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659" w:rsidRPr="00D17659" w:rsidRDefault="00D17659" w:rsidP="00D17659">
      <w:pPr>
        <w:tabs>
          <w:tab w:val="left" w:pos="1418"/>
        </w:tabs>
        <w:spacing w:after="0" w:line="480" w:lineRule="auto"/>
        <w:jc w:val="center"/>
        <w:rPr>
          <w:rFonts w:cs="Times New Roman"/>
          <w:b/>
        </w:rPr>
      </w:pPr>
      <w:r w:rsidRPr="00D17659">
        <w:rPr>
          <w:rFonts w:cs="Times New Roman"/>
          <w:b/>
        </w:rPr>
        <w:t>BAB 1</w:t>
      </w:r>
    </w:p>
    <w:p w:rsidR="00D17659" w:rsidRPr="00D17659" w:rsidRDefault="00D17659" w:rsidP="00D17659">
      <w:pPr>
        <w:tabs>
          <w:tab w:val="left" w:pos="1418"/>
        </w:tabs>
        <w:spacing w:after="0" w:line="480" w:lineRule="auto"/>
        <w:ind w:left="425"/>
        <w:jc w:val="center"/>
        <w:rPr>
          <w:rFonts w:cs="Times New Roman"/>
          <w:b/>
        </w:rPr>
      </w:pPr>
      <w:r w:rsidRPr="00D17659">
        <w:rPr>
          <w:rFonts w:cs="Times New Roman"/>
          <w:b/>
        </w:rPr>
        <w:t>PENDAHULUAN</w:t>
      </w:r>
    </w:p>
    <w:p w:rsidR="00D17659" w:rsidRPr="00D17659" w:rsidRDefault="00D17659" w:rsidP="00D17659">
      <w:pPr>
        <w:pStyle w:val="ListParagraph"/>
        <w:numPr>
          <w:ilvl w:val="1"/>
          <w:numId w:val="1"/>
        </w:numPr>
        <w:tabs>
          <w:tab w:val="left" w:pos="1418"/>
        </w:tabs>
        <w:spacing w:after="0" w:line="480" w:lineRule="auto"/>
        <w:ind w:left="425"/>
        <w:jc w:val="both"/>
        <w:rPr>
          <w:rFonts w:ascii="Times New Roman" w:hAnsi="Times New Roman" w:cs="Times New Roman"/>
          <w:b/>
          <w:sz w:val="24"/>
          <w:szCs w:val="24"/>
        </w:rPr>
      </w:pPr>
      <w:r w:rsidRPr="00D17659">
        <w:rPr>
          <w:rFonts w:ascii="Times New Roman" w:hAnsi="Times New Roman" w:cs="Times New Roman"/>
          <w:b/>
          <w:sz w:val="24"/>
          <w:szCs w:val="24"/>
        </w:rPr>
        <w:t>Latar Belakang</w:t>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Melalui proklamasi 17 Agustus 1945 bangsa Indonesia menuntut kemerdekaannya lepas dari belenggu penjajahan Jepang pada saat itu.</w:t>
      </w:r>
      <w:proofErr w:type="gramEnd"/>
      <w:r w:rsidRPr="00D17659">
        <w:rPr>
          <w:rFonts w:cs="Times New Roman"/>
        </w:rPr>
        <w:t xml:space="preserve"> </w:t>
      </w:r>
      <w:proofErr w:type="gramStart"/>
      <w:r w:rsidRPr="00D17659">
        <w:rPr>
          <w:rFonts w:cs="Times New Roman"/>
        </w:rPr>
        <w:t>Untuk mendapatkan pengakuan dunia Internasional bahwa Indonesia telah merdeka, Seokarno-Hatta sebagai pengendali pemerintahan menjalankan perundingan dengan Sekutu dan Belanda sebagai strategi utamanya.</w:t>
      </w:r>
      <w:proofErr w:type="gramEnd"/>
      <w:r w:rsidRPr="00D17659">
        <w:rPr>
          <w:rStyle w:val="FootnoteReference"/>
          <w:rFonts w:cs="Times New Roman"/>
        </w:rPr>
        <w:footnoteReference w:id="1"/>
      </w:r>
      <w:r w:rsidRPr="00D17659">
        <w:rPr>
          <w:rFonts w:cs="Times New Roman"/>
        </w:rPr>
        <w:t xml:space="preserve"> Karena salah satu syarat berdirinya suatu negara adalah pengakuan dari Negara lain. </w:t>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Kondisi tersebut dimanfaatkan oleh Belanda untuk memasuki wilayah Indonesia.</w:t>
      </w:r>
      <w:proofErr w:type="gramEnd"/>
      <w:r w:rsidRPr="00D17659">
        <w:rPr>
          <w:rFonts w:cs="Times New Roman"/>
        </w:rPr>
        <w:t xml:space="preserve"> Setelah kekalahan Jepang terhadap</w:t>
      </w:r>
      <w:bookmarkStart w:id="0" w:name="_GoBack"/>
      <w:bookmarkEnd w:id="0"/>
      <w:r w:rsidRPr="00D17659">
        <w:rPr>
          <w:rFonts w:cs="Times New Roman"/>
        </w:rPr>
        <w:t xml:space="preserve"> Sekutu 14 Agustus 1945, dimulailah aksi militer Belanda terbesar yang disebut misi ‘</w:t>
      </w:r>
      <w:r w:rsidRPr="00D17659">
        <w:rPr>
          <w:rFonts w:cs="Times New Roman"/>
          <w:i/>
        </w:rPr>
        <w:t>Voor Orde En Vrede’</w:t>
      </w:r>
      <w:r w:rsidRPr="00D17659">
        <w:rPr>
          <w:rFonts w:cs="Times New Roman"/>
        </w:rPr>
        <w:t xml:space="preserve"> (untuk ketertiban dan perdamaian) namun disisi lain hal tersebut dianggap sebagai perang kolonial murni karena dalam misi tersebut Belanda tidak hanya bersifat menolong melainkan ada motif lain yaitu untuk kepentingan geopolitik terutama ekonomi, Belanda datang menggempur Indonesia dengan Agrasi Militer I dan II yang membuat ketegangan antara keduanya. </w:t>
      </w:r>
      <w:proofErr w:type="gramStart"/>
      <w:r w:rsidRPr="00D17659">
        <w:rPr>
          <w:rFonts w:cs="Times New Roman"/>
        </w:rPr>
        <w:t>Perjuangan untuk melawan kembali Belanda dirasakan oleh setiap daerah di Indonesia begitupun di Jambi.</w:t>
      </w:r>
      <w:proofErr w:type="gramEnd"/>
      <w:r w:rsidRPr="00D17659">
        <w:rPr>
          <w:rFonts w:cs="Times New Roman"/>
        </w:rPr>
        <w:t xml:space="preserve"> </w:t>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Sementara itu untuk menjaga keamanan rakyat Indonesia, Presiden Republik Indonesia memerintahkan pembentukan Badan Keamanan Rakyat (BKR) 23 Agustus 1945.</w:t>
      </w:r>
      <w:proofErr w:type="gramEnd"/>
      <w:r w:rsidRPr="00D17659">
        <w:rPr>
          <w:rFonts w:cs="Times New Roman"/>
        </w:rPr>
        <w:t xml:space="preserve"> </w:t>
      </w:r>
      <w:proofErr w:type="gramStart"/>
      <w:r w:rsidRPr="00D17659">
        <w:rPr>
          <w:rFonts w:cs="Times New Roman"/>
        </w:rPr>
        <w:t xml:space="preserve">Badan ini terdiri dari rakyat Indonesia yang memiliki rasa penuh tanggung </w:t>
      </w:r>
      <w:r w:rsidRPr="00D17659">
        <w:rPr>
          <w:rFonts w:cs="Times New Roman"/>
        </w:rPr>
        <w:lastRenderedPageBreak/>
        <w:t>jawab atas keamanan masyarakat Indonesia.</w:t>
      </w:r>
      <w:proofErr w:type="gramEnd"/>
      <w:r w:rsidRPr="00D17659">
        <w:rPr>
          <w:rFonts w:cs="Times New Roman"/>
        </w:rPr>
        <w:t xml:space="preserve"> Untuk memelihara keamanan dan ketertiban umum didaerah masing-masing </w:t>
      </w:r>
      <w:r w:rsidRPr="00D17659">
        <w:rPr>
          <w:rStyle w:val="FootnoteReference"/>
          <w:rFonts w:cs="Times New Roman"/>
        </w:rPr>
        <w:footnoteReference w:id="2"/>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Begitu juga di keresidenan Jambi.</w:t>
      </w:r>
      <w:proofErr w:type="gramEnd"/>
      <w:r w:rsidRPr="00D17659">
        <w:rPr>
          <w:rFonts w:cs="Times New Roman"/>
        </w:rPr>
        <w:t xml:space="preserve"> Dipelopori oleh Kolonel Abunjani sebagai ketua, wakil A. Marzuki, dan anggotanya Ismail Malik, Sulaimanan Effendy, A. Khatib, Yuslim, Buyung Malik, dan A. Bakar Rudin. Markas </w:t>
      </w:r>
      <w:proofErr w:type="gramStart"/>
      <w:r w:rsidRPr="00D17659">
        <w:rPr>
          <w:rFonts w:cs="Times New Roman"/>
        </w:rPr>
        <w:t>BKR  Keresidenan</w:t>
      </w:r>
      <w:proofErr w:type="gramEnd"/>
      <w:r w:rsidRPr="00D17659">
        <w:rPr>
          <w:rFonts w:cs="Times New Roman"/>
        </w:rPr>
        <w:t xml:space="preserve"> Jambi bertempat di rumah Abunjani, Hotel Batanghari Jalan Landraad ( sekarang kantor Inspeksi Pajak jalan Dr. Sutomo-Kota Jambi.</w:t>
      </w:r>
      <w:r w:rsidRPr="00D17659">
        <w:rPr>
          <w:rStyle w:val="FootnoteReference"/>
          <w:rFonts w:cs="Times New Roman"/>
        </w:rPr>
        <w:footnoteReference w:id="3"/>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Begitu banyak kiprah Kolonel Abunjani dalam kemerdekaan Indonesia di Jambi, Kolonel Abunjani lahir di Sekaladi (Jambi), 24 Oktober 1918.</w:t>
      </w:r>
      <w:proofErr w:type="gramEnd"/>
      <w:r w:rsidRPr="00D17659">
        <w:rPr>
          <w:rFonts w:cs="Times New Roman"/>
        </w:rPr>
        <w:t xml:space="preserve"> </w:t>
      </w:r>
      <w:proofErr w:type="gramStart"/>
      <w:r w:rsidRPr="00D17659">
        <w:rPr>
          <w:rFonts w:cs="Times New Roman"/>
        </w:rPr>
        <w:t>Orang tuanya bernama (Siti Umbuk) dan (Makalam), ibunya berasal dari Sekaladi sedangkan ayahnya berasal dari Pondok Tinggi Kerinci.</w:t>
      </w:r>
      <w:proofErr w:type="gramEnd"/>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Pada saat Indonesia merdeka, Jepang Tidak serta merta meninggalkan Jambi melainkan masih ada yang Berada di Jambi terutama di daerah-daerah terpencil di Jambi.</w:t>
      </w:r>
      <w:proofErr w:type="gramEnd"/>
      <w:r w:rsidRPr="00D17659">
        <w:rPr>
          <w:rFonts w:cs="Times New Roman"/>
        </w:rPr>
        <w:t xml:space="preserve"> </w:t>
      </w:r>
      <w:proofErr w:type="gramStart"/>
      <w:r w:rsidRPr="00D17659">
        <w:rPr>
          <w:rFonts w:cs="Times New Roman"/>
        </w:rPr>
        <w:t>hal</w:t>
      </w:r>
      <w:proofErr w:type="gramEnd"/>
      <w:r w:rsidRPr="00D17659">
        <w:rPr>
          <w:rFonts w:cs="Times New Roman"/>
        </w:rPr>
        <w:t xml:space="preserve"> tersebut membuat Kolonel Abunjani sebagai Komandan BKR dan anggotanya yang pada saat itu menjadi geram dan memulai aksi untuk melawan. Karena perjuangan  Kolonel Abunjani dan anggotanya, Jepang  meninggalkan keresidenan Jambi, dengan perjanjian pada saat Jepang meninggalkan Jambi maka harus menyerahkan  gedung kediaman Gunsaibu(sekarang Gubenuran Jambi) Serta penyerahan tambang minyak di Jambi</w:t>
      </w:r>
      <w:r w:rsidRPr="00D17659">
        <w:rPr>
          <w:rStyle w:val="FootnoteReference"/>
          <w:rFonts w:cs="Times New Roman"/>
        </w:rPr>
        <w:footnoteReference w:id="4"/>
      </w:r>
      <w:r w:rsidRPr="00D17659">
        <w:rPr>
          <w:rFonts w:cs="Times New Roman"/>
        </w:rPr>
        <w:t xml:space="preserve">. </w:t>
      </w:r>
    </w:p>
    <w:p w:rsidR="00D17659" w:rsidRPr="00D17659" w:rsidRDefault="00D17659" w:rsidP="00D17659">
      <w:pPr>
        <w:tabs>
          <w:tab w:val="left" w:pos="1418"/>
        </w:tabs>
        <w:spacing w:after="0" w:line="480" w:lineRule="auto"/>
        <w:ind w:firstLine="425"/>
        <w:jc w:val="both"/>
        <w:rPr>
          <w:rFonts w:cs="Times New Roman"/>
        </w:rPr>
      </w:pPr>
      <w:r w:rsidRPr="00D17659">
        <w:rPr>
          <w:rFonts w:cs="Times New Roman"/>
        </w:rPr>
        <w:lastRenderedPageBreak/>
        <w:t xml:space="preserve">Selain perjuangan menghadapi penjajahan Jepang yang masih berada di Jambi, Kolonel Abunjani juga berjuang melawan Belanda yang datang ke Indonesia degan Agrasi Militer Belanda I dan II, Pada saat situasi Indonesia bertambah gawat karena hampir disetiap kota besar terjadi pertempuran menghadapi Jepang, Sekutu, dan NICA (Nedherlands Indie Civil Administrasion) 1946, banyak korban dipihak Indonesia  yang berjatuhan.  </w:t>
      </w:r>
      <w:proofErr w:type="gramStart"/>
      <w:r w:rsidRPr="00D17659">
        <w:rPr>
          <w:rFonts w:cs="Times New Roman"/>
        </w:rPr>
        <w:t>Namun karena adanya perlawanan-perlawanan yang dilakukan Kolonel Abunjani dan anggotanya, hingga akhirnya keamanan semakin membaik.</w:t>
      </w:r>
      <w:proofErr w:type="gramEnd"/>
      <w:r w:rsidRPr="00D17659">
        <w:rPr>
          <w:rFonts w:cs="Times New Roman"/>
        </w:rPr>
        <w:t xml:space="preserve"> </w:t>
      </w:r>
      <w:proofErr w:type="gramStart"/>
      <w:r w:rsidRPr="00D17659">
        <w:rPr>
          <w:rFonts w:cs="Times New Roman"/>
        </w:rPr>
        <w:t>Pada  tahun</w:t>
      </w:r>
      <w:proofErr w:type="gramEnd"/>
      <w:r w:rsidRPr="00D17659">
        <w:rPr>
          <w:rFonts w:cs="Times New Roman"/>
        </w:rPr>
        <w:t xml:space="preserve"> 1949 terjadi lagi perlawanan di Keresidenan Jambi yang dipimpin oleh Kolonel  Abunjani, hingga akhirnya dilanjutkan dengan perundingan antara tentara Belanda dan pemerintah RI di Muara Tembesi</w:t>
      </w:r>
      <w:r w:rsidRPr="00D17659">
        <w:rPr>
          <w:rStyle w:val="FootnoteReference"/>
          <w:rFonts w:cs="Times New Roman"/>
        </w:rPr>
        <w:footnoteReference w:id="5"/>
      </w:r>
      <w:r w:rsidRPr="00D17659">
        <w:rPr>
          <w:rFonts w:cs="Times New Roman"/>
        </w:rPr>
        <w:t>.</w:t>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Melihat dari penjelasan diatas, maka penelitian ini tentang perjuangan seorang Kolonel yang berjuang mengusir penjajah Jepang yang masih berada di Jambi dan Belanda yang Menggempur Indonesia dengan Agrasi Militer Belanda I dan II yaitu Kolonel Abunjani.</w:t>
      </w:r>
      <w:proofErr w:type="gramEnd"/>
      <w:r w:rsidRPr="00D17659">
        <w:rPr>
          <w:rFonts w:cs="Times New Roman"/>
        </w:rPr>
        <w:t xml:space="preserve"> </w:t>
      </w:r>
      <w:proofErr w:type="gramStart"/>
      <w:r w:rsidRPr="00D17659">
        <w:rPr>
          <w:rFonts w:cs="Times New Roman"/>
        </w:rPr>
        <w:t>Beliau seorang Kolonel yang begitu banyak kiprah serta dengan keberanianya untuk mempertahankan kemerdekaan Indonesia khususnya di Jambi.</w:t>
      </w:r>
      <w:proofErr w:type="gramEnd"/>
      <w:r w:rsidRPr="00D17659">
        <w:rPr>
          <w:rFonts w:cs="Times New Roman"/>
        </w:rPr>
        <w:t xml:space="preserve"> Tetapi tulisan yang membicarakan tentang beliau dalam mempertahankan kemerdekaan Indonesia di Jambi sangat sedikit, Walaupun ada menjelaskan secara singkat hanya menjelaskan tentang peran secara singkat dan tidak begitu dijelaskan rinci tentang perjuangannya. </w:t>
      </w:r>
      <w:proofErr w:type="gramStart"/>
      <w:r w:rsidRPr="00D17659">
        <w:rPr>
          <w:rFonts w:cs="Times New Roman"/>
        </w:rPr>
        <w:t>Selain itu, sampai sekarang masih menjadi perdebatan apakah Kolonel Abunjani layak di jadikan sebagai pahlawan Nasional.</w:t>
      </w:r>
      <w:proofErr w:type="gramEnd"/>
      <w:r w:rsidRPr="00D17659">
        <w:rPr>
          <w:rFonts w:cs="Times New Roman"/>
        </w:rPr>
        <w:t xml:space="preserve"> Maka dari itu penulis ingin menjadikan tulisan ini menjadi salah satu sumbangsi untuk salah satu </w:t>
      </w:r>
      <w:r w:rsidRPr="00D17659">
        <w:rPr>
          <w:rFonts w:cs="Times New Roman"/>
        </w:rPr>
        <w:lastRenderedPageBreak/>
        <w:t xml:space="preserve">syarat agar Kolonel Abunjani dijadikan sebagai salah satu pahlawan Nasional Indonesia karena salah satu syarat untuk diusulkan menjadi pahlawan Nasional adalah banyaknya tulisan tentang  pahlawan tersebut.. </w:t>
      </w:r>
      <w:proofErr w:type="gramStart"/>
      <w:r w:rsidRPr="00D17659">
        <w:rPr>
          <w:rFonts w:cs="Times New Roman"/>
        </w:rPr>
        <w:t>Maka dari itu, penulis mengangkat tulisan tentang beliau.</w:t>
      </w:r>
      <w:proofErr w:type="gramEnd"/>
      <w:r w:rsidRPr="00D17659">
        <w:rPr>
          <w:rFonts w:cs="Times New Roman"/>
        </w:rPr>
        <w:t xml:space="preserve"> Adapun judul penelitian ini adalah </w:t>
      </w:r>
      <w:r w:rsidRPr="00D17659">
        <w:rPr>
          <w:rFonts w:cs="Times New Roman"/>
          <w:b/>
        </w:rPr>
        <w:t xml:space="preserve">“Perjuangan Kolonel Abunjani </w:t>
      </w:r>
      <w:proofErr w:type="gramStart"/>
      <w:r w:rsidRPr="00D17659">
        <w:rPr>
          <w:rFonts w:cs="Times New Roman"/>
          <w:b/>
        </w:rPr>
        <w:t>Dalam  Mempertahankan</w:t>
      </w:r>
      <w:proofErr w:type="gramEnd"/>
      <w:r w:rsidRPr="00D17659">
        <w:rPr>
          <w:rFonts w:cs="Times New Roman"/>
          <w:b/>
        </w:rPr>
        <w:t xml:space="preserve"> Kemerdekaan Indonesia di Jambi 1945-1949”</w:t>
      </w:r>
    </w:p>
    <w:p w:rsidR="00D17659" w:rsidRPr="00D17659" w:rsidRDefault="00D17659" w:rsidP="00D17659">
      <w:pPr>
        <w:tabs>
          <w:tab w:val="left" w:pos="1418"/>
        </w:tabs>
        <w:spacing w:after="0" w:line="480" w:lineRule="auto"/>
        <w:ind w:firstLine="425"/>
        <w:jc w:val="both"/>
        <w:rPr>
          <w:rFonts w:cs="Times New Roman"/>
        </w:rPr>
      </w:pPr>
    </w:p>
    <w:p w:rsidR="00D17659" w:rsidRPr="00D17659" w:rsidRDefault="00D17659" w:rsidP="00D17659">
      <w:pPr>
        <w:pStyle w:val="ListParagraph"/>
        <w:numPr>
          <w:ilvl w:val="1"/>
          <w:numId w:val="3"/>
        </w:numPr>
        <w:tabs>
          <w:tab w:val="left" w:pos="1418"/>
        </w:tabs>
        <w:spacing w:after="0" w:line="480" w:lineRule="auto"/>
        <w:ind w:left="425"/>
        <w:jc w:val="both"/>
        <w:rPr>
          <w:rFonts w:ascii="Times New Roman" w:hAnsi="Times New Roman" w:cs="Times New Roman"/>
          <w:b/>
          <w:sz w:val="24"/>
          <w:szCs w:val="24"/>
        </w:rPr>
      </w:pPr>
      <w:r w:rsidRPr="00D17659">
        <w:rPr>
          <w:rFonts w:ascii="Times New Roman" w:hAnsi="Times New Roman" w:cs="Times New Roman"/>
          <w:b/>
          <w:sz w:val="24"/>
          <w:szCs w:val="24"/>
        </w:rPr>
        <w:t>Rumusan Masalah</w:t>
      </w:r>
    </w:p>
    <w:p w:rsidR="00D17659" w:rsidRPr="00D17659" w:rsidRDefault="00D17659" w:rsidP="00D17659">
      <w:pPr>
        <w:tabs>
          <w:tab w:val="left" w:pos="1418"/>
        </w:tabs>
        <w:spacing w:after="0" w:line="480" w:lineRule="auto"/>
        <w:ind w:left="65" w:firstLine="360"/>
        <w:jc w:val="both"/>
        <w:rPr>
          <w:rFonts w:cs="Times New Roman"/>
        </w:rPr>
      </w:pPr>
      <w:r w:rsidRPr="00D17659">
        <w:rPr>
          <w:rFonts w:cs="Times New Roman"/>
        </w:rPr>
        <w:t xml:space="preserve"> </w:t>
      </w:r>
      <w:proofErr w:type="gramStart"/>
      <w:r w:rsidRPr="00D17659">
        <w:rPr>
          <w:rFonts w:cs="Times New Roman"/>
        </w:rPr>
        <w:t>Penelitian ini menitik beratkan pada perjuangan seorang tokoh dalam mempertahankan kemerdekaan Indonesia disuatu daerah di Indonesia yatu Jambi.</w:t>
      </w:r>
      <w:proofErr w:type="gramEnd"/>
      <w:r w:rsidRPr="00D17659">
        <w:rPr>
          <w:rFonts w:cs="Times New Roman"/>
        </w:rPr>
        <w:t xml:space="preserve"> </w:t>
      </w:r>
      <w:proofErr w:type="gramStart"/>
      <w:r w:rsidRPr="00D17659">
        <w:rPr>
          <w:rFonts w:cs="Times New Roman"/>
        </w:rPr>
        <w:t>Kajian ini menjelaskan Kolonel Abunjani di provinsi Jambi dari segi perjuangan melawan penjajah.</w:t>
      </w:r>
      <w:proofErr w:type="gramEnd"/>
      <w:r w:rsidRPr="00D17659">
        <w:rPr>
          <w:rFonts w:cs="Times New Roman"/>
        </w:rPr>
        <w:t xml:space="preserve"> Adapun pertanyaan-pertanyaan yang </w:t>
      </w:r>
      <w:proofErr w:type="gramStart"/>
      <w:r w:rsidRPr="00D17659">
        <w:rPr>
          <w:rFonts w:cs="Times New Roman"/>
        </w:rPr>
        <w:t>akan</w:t>
      </w:r>
      <w:proofErr w:type="gramEnd"/>
      <w:r w:rsidRPr="00D17659">
        <w:rPr>
          <w:rFonts w:cs="Times New Roman"/>
        </w:rPr>
        <w:t xml:space="preserve"> di sajikan yaitu:</w:t>
      </w:r>
    </w:p>
    <w:p w:rsidR="00D17659" w:rsidRPr="00D17659" w:rsidRDefault="00D17659" w:rsidP="00D17659">
      <w:pPr>
        <w:pStyle w:val="ListParagraph"/>
        <w:numPr>
          <w:ilvl w:val="0"/>
          <w:numId w:val="4"/>
        </w:numPr>
        <w:tabs>
          <w:tab w:val="left" w:pos="1418"/>
        </w:tabs>
        <w:spacing w:after="0" w:line="480" w:lineRule="auto"/>
        <w:ind w:left="425"/>
        <w:jc w:val="both"/>
        <w:rPr>
          <w:rFonts w:ascii="Times New Roman" w:hAnsi="Times New Roman" w:cs="Times New Roman"/>
          <w:sz w:val="24"/>
          <w:szCs w:val="24"/>
        </w:rPr>
      </w:pPr>
      <w:proofErr w:type="gramStart"/>
      <w:r w:rsidRPr="00D17659">
        <w:rPr>
          <w:rFonts w:ascii="Times New Roman" w:hAnsi="Times New Roman" w:cs="Times New Roman"/>
          <w:sz w:val="24"/>
          <w:szCs w:val="24"/>
        </w:rPr>
        <w:t>Bagaimana  kondisi</w:t>
      </w:r>
      <w:proofErr w:type="gramEnd"/>
      <w:r w:rsidRPr="00D17659">
        <w:rPr>
          <w:rFonts w:ascii="Times New Roman" w:hAnsi="Times New Roman" w:cs="Times New Roman"/>
          <w:sz w:val="24"/>
          <w:szCs w:val="24"/>
        </w:rPr>
        <w:t xml:space="preserve"> Jambi menjelang kemerdekaan Indonesia?</w:t>
      </w:r>
    </w:p>
    <w:p w:rsidR="00D17659" w:rsidRPr="00D17659" w:rsidRDefault="00D17659" w:rsidP="00D17659">
      <w:pPr>
        <w:pStyle w:val="ListParagraph"/>
        <w:numPr>
          <w:ilvl w:val="0"/>
          <w:numId w:val="4"/>
        </w:numPr>
        <w:tabs>
          <w:tab w:val="left" w:pos="1418"/>
        </w:tabs>
        <w:spacing w:after="0" w:line="480" w:lineRule="auto"/>
        <w:ind w:left="425"/>
        <w:jc w:val="both"/>
        <w:rPr>
          <w:rFonts w:ascii="Times New Roman" w:hAnsi="Times New Roman" w:cs="Times New Roman"/>
          <w:sz w:val="24"/>
          <w:szCs w:val="24"/>
        </w:rPr>
      </w:pPr>
      <w:r w:rsidRPr="00D17659">
        <w:rPr>
          <w:rFonts w:ascii="Times New Roman" w:hAnsi="Times New Roman" w:cs="Times New Roman"/>
          <w:sz w:val="24"/>
          <w:szCs w:val="24"/>
        </w:rPr>
        <w:t>Bagaimana perjuangan Kolonel Abunjani dalam mempertahankan kemerdekaan Indonesia di Jambi 1945-1949?</w:t>
      </w:r>
    </w:p>
    <w:p w:rsidR="00D17659" w:rsidRPr="00D17659" w:rsidRDefault="00D17659" w:rsidP="00D17659">
      <w:pPr>
        <w:pStyle w:val="ListParagraph"/>
        <w:numPr>
          <w:ilvl w:val="0"/>
          <w:numId w:val="4"/>
        </w:numPr>
        <w:tabs>
          <w:tab w:val="left" w:pos="1418"/>
        </w:tabs>
        <w:spacing w:after="0" w:line="480" w:lineRule="auto"/>
        <w:ind w:left="425"/>
        <w:jc w:val="both"/>
        <w:rPr>
          <w:rFonts w:ascii="Times New Roman" w:hAnsi="Times New Roman" w:cs="Times New Roman"/>
          <w:sz w:val="24"/>
          <w:szCs w:val="24"/>
        </w:rPr>
      </w:pPr>
      <w:r w:rsidRPr="00D17659">
        <w:rPr>
          <w:rFonts w:ascii="Times New Roman" w:hAnsi="Times New Roman" w:cs="Times New Roman"/>
          <w:sz w:val="24"/>
          <w:szCs w:val="24"/>
        </w:rPr>
        <w:t>Bagaimana dampak perjuangan Kolonel Abunjani dalam kemerdekaan Indonesia di Jambi?</w:t>
      </w:r>
    </w:p>
    <w:p w:rsidR="00D17659" w:rsidRPr="00D17659" w:rsidRDefault="00D17659" w:rsidP="00D17659">
      <w:pPr>
        <w:pStyle w:val="ListParagraph"/>
        <w:tabs>
          <w:tab w:val="left" w:pos="1418"/>
        </w:tabs>
        <w:spacing w:after="0" w:line="480" w:lineRule="auto"/>
        <w:ind w:left="425"/>
        <w:jc w:val="both"/>
        <w:rPr>
          <w:rFonts w:ascii="Times New Roman" w:hAnsi="Times New Roman" w:cs="Times New Roman"/>
          <w:sz w:val="24"/>
          <w:szCs w:val="24"/>
        </w:rPr>
      </w:pPr>
    </w:p>
    <w:p w:rsidR="00D17659" w:rsidRPr="00D17659" w:rsidRDefault="00D17659" w:rsidP="00D17659">
      <w:pPr>
        <w:pStyle w:val="ListParagraph"/>
        <w:numPr>
          <w:ilvl w:val="1"/>
          <w:numId w:val="3"/>
        </w:numPr>
        <w:tabs>
          <w:tab w:val="left" w:pos="1418"/>
        </w:tabs>
        <w:spacing w:after="0" w:line="480" w:lineRule="auto"/>
        <w:ind w:left="425"/>
        <w:jc w:val="both"/>
        <w:rPr>
          <w:rFonts w:ascii="Times New Roman" w:hAnsi="Times New Roman" w:cs="Times New Roman"/>
          <w:b/>
          <w:sz w:val="24"/>
          <w:szCs w:val="24"/>
        </w:rPr>
      </w:pPr>
      <w:r w:rsidRPr="00D17659">
        <w:rPr>
          <w:rFonts w:ascii="Times New Roman" w:hAnsi="Times New Roman" w:cs="Times New Roman"/>
          <w:b/>
          <w:sz w:val="24"/>
          <w:szCs w:val="24"/>
        </w:rPr>
        <w:t>Ruang Lingkup Penelitian</w:t>
      </w:r>
    </w:p>
    <w:p w:rsidR="00D17659" w:rsidRPr="00D17659" w:rsidRDefault="00D17659" w:rsidP="00D17659">
      <w:pPr>
        <w:tabs>
          <w:tab w:val="left" w:pos="1418"/>
        </w:tabs>
        <w:spacing w:after="0" w:line="480" w:lineRule="auto"/>
        <w:ind w:left="65" w:firstLine="360"/>
        <w:jc w:val="both"/>
        <w:rPr>
          <w:rFonts w:cs="Times New Roman"/>
        </w:rPr>
      </w:pPr>
      <w:r w:rsidRPr="00D17659">
        <w:rPr>
          <w:rFonts w:cs="Times New Roman"/>
        </w:rPr>
        <w:t xml:space="preserve"> </w:t>
      </w:r>
      <w:proofErr w:type="gramStart"/>
      <w:r w:rsidRPr="00D17659">
        <w:rPr>
          <w:rFonts w:cs="Times New Roman"/>
        </w:rPr>
        <w:t>Ruang lingkup penelitian ini terdiri dari ruang lingkup temporal dan ruang lingkup spasial.</w:t>
      </w:r>
      <w:proofErr w:type="gramEnd"/>
      <w:r w:rsidRPr="00D17659">
        <w:rPr>
          <w:rFonts w:cs="Times New Roman"/>
        </w:rPr>
        <w:t xml:space="preserve"> </w:t>
      </w:r>
      <w:proofErr w:type="gramStart"/>
      <w:r w:rsidRPr="00D17659">
        <w:rPr>
          <w:rFonts w:cs="Times New Roman"/>
        </w:rPr>
        <w:t>Ruang lingkup temporal penelitian ini dimulai dari tahun 1945-1949.</w:t>
      </w:r>
      <w:proofErr w:type="gramEnd"/>
      <w:r w:rsidRPr="00D17659">
        <w:rPr>
          <w:rFonts w:cs="Times New Roman"/>
        </w:rPr>
        <w:t xml:space="preserve"> Pengambilan tahun 1945 karena masa revolusi fisik di Indonesia terjadi pada tahun tersebut, dan perjuangan Kolonel Abunjani penting terhadap terhadap Negara </w:t>
      </w:r>
      <w:r w:rsidRPr="00D17659">
        <w:rPr>
          <w:rFonts w:cs="Times New Roman"/>
        </w:rPr>
        <w:lastRenderedPageBreak/>
        <w:t xml:space="preserve">Indonesia khususnya di Jambi karena beliau berperan  sebagai ketua komandan BKR sebagai komandan TKR, serta komandan prajurit lainya. Sedangkan tahun </w:t>
      </w:r>
      <w:proofErr w:type="gramStart"/>
      <w:r w:rsidRPr="00D17659">
        <w:rPr>
          <w:rFonts w:cs="Times New Roman"/>
        </w:rPr>
        <w:t>1949  telah</w:t>
      </w:r>
      <w:proofErr w:type="gramEnd"/>
      <w:r w:rsidRPr="00D17659">
        <w:rPr>
          <w:rFonts w:cs="Times New Roman"/>
        </w:rPr>
        <w:t xml:space="preserve"> berakhirnya revolusi fisik di Indonesia termasuk di Jambi dalam melawan penjajah.</w:t>
      </w:r>
    </w:p>
    <w:p w:rsidR="00D17659" w:rsidRPr="00D17659" w:rsidRDefault="00D17659" w:rsidP="00D17659">
      <w:pPr>
        <w:tabs>
          <w:tab w:val="left" w:pos="1418"/>
        </w:tabs>
        <w:spacing w:after="0" w:line="480" w:lineRule="auto"/>
        <w:ind w:firstLine="425"/>
        <w:jc w:val="both"/>
        <w:rPr>
          <w:rFonts w:cs="Times New Roman"/>
        </w:rPr>
      </w:pPr>
      <w:proofErr w:type="gramStart"/>
      <w:r w:rsidRPr="00D17659">
        <w:rPr>
          <w:rFonts w:cs="Times New Roman"/>
        </w:rPr>
        <w:t>Sementara ruang lingkup spasial yang dipilih adalah provinsi Jambi, karena Kolonel Abunjani berperan penting di Jambi dan merupakan salah satu tokoh pejuang Jambi.</w:t>
      </w:r>
      <w:proofErr w:type="gramEnd"/>
    </w:p>
    <w:p w:rsidR="00D17659" w:rsidRPr="00D17659" w:rsidRDefault="00D17659" w:rsidP="00D17659">
      <w:pPr>
        <w:tabs>
          <w:tab w:val="left" w:pos="1418"/>
        </w:tabs>
        <w:spacing w:after="0" w:line="480" w:lineRule="auto"/>
        <w:ind w:firstLine="425"/>
        <w:jc w:val="both"/>
        <w:rPr>
          <w:rFonts w:cs="Times New Roman"/>
        </w:rPr>
      </w:pPr>
    </w:p>
    <w:p w:rsidR="00D17659" w:rsidRPr="00D17659" w:rsidRDefault="00D17659" w:rsidP="00D17659">
      <w:pPr>
        <w:pStyle w:val="ListParagraph"/>
        <w:numPr>
          <w:ilvl w:val="1"/>
          <w:numId w:val="3"/>
        </w:numPr>
        <w:tabs>
          <w:tab w:val="left" w:pos="1418"/>
        </w:tabs>
        <w:spacing w:after="0" w:line="480" w:lineRule="auto"/>
        <w:ind w:left="425"/>
        <w:jc w:val="both"/>
        <w:rPr>
          <w:rFonts w:ascii="Times New Roman" w:hAnsi="Times New Roman" w:cs="Times New Roman"/>
          <w:b/>
          <w:sz w:val="24"/>
          <w:szCs w:val="24"/>
        </w:rPr>
      </w:pPr>
      <w:r w:rsidRPr="00D17659">
        <w:rPr>
          <w:rFonts w:ascii="Times New Roman" w:hAnsi="Times New Roman" w:cs="Times New Roman"/>
          <w:b/>
          <w:sz w:val="24"/>
          <w:szCs w:val="24"/>
        </w:rPr>
        <w:t>Tujuan Penelitian</w:t>
      </w:r>
    </w:p>
    <w:p w:rsidR="00D17659" w:rsidRPr="00D17659" w:rsidRDefault="00D17659" w:rsidP="00D17659">
      <w:pPr>
        <w:tabs>
          <w:tab w:val="left" w:pos="1418"/>
        </w:tabs>
        <w:spacing w:after="0" w:line="480" w:lineRule="auto"/>
        <w:ind w:firstLine="425"/>
        <w:jc w:val="both"/>
        <w:rPr>
          <w:rFonts w:cs="Times New Roman"/>
          <w:b/>
        </w:rPr>
      </w:pPr>
      <w:r w:rsidRPr="00D17659">
        <w:rPr>
          <w:rFonts w:cs="Times New Roman"/>
        </w:rPr>
        <w:t xml:space="preserve">Tujuan penelitian berdasarkan latar belakang dan rumusan masalah diatas maka </w:t>
      </w:r>
      <w:proofErr w:type="gramStart"/>
      <w:r w:rsidRPr="00D17659">
        <w:rPr>
          <w:rFonts w:cs="Times New Roman"/>
        </w:rPr>
        <w:t>akan</w:t>
      </w:r>
      <w:proofErr w:type="gramEnd"/>
      <w:r w:rsidRPr="00D17659">
        <w:rPr>
          <w:rFonts w:cs="Times New Roman"/>
        </w:rPr>
        <w:t xml:space="preserve"> dikaji dalam penelitian sebagai berikut:</w:t>
      </w:r>
    </w:p>
    <w:p w:rsidR="00D17659" w:rsidRPr="00D17659" w:rsidRDefault="00D17659" w:rsidP="00D17659">
      <w:pPr>
        <w:pStyle w:val="ListParagraph"/>
        <w:numPr>
          <w:ilvl w:val="0"/>
          <w:numId w:val="2"/>
        </w:numPr>
        <w:tabs>
          <w:tab w:val="left" w:pos="1418"/>
        </w:tabs>
        <w:spacing w:after="0" w:line="480" w:lineRule="auto"/>
        <w:ind w:left="426"/>
        <w:jc w:val="both"/>
        <w:rPr>
          <w:rFonts w:ascii="Times New Roman" w:hAnsi="Times New Roman" w:cs="Times New Roman"/>
          <w:sz w:val="24"/>
          <w:szCs w:val="24"/>
        </w:rPr>
      </w:pPr>
      <w:r w:rsidRPr="00D17659">
        <w:rPr>
          <w:rFonts w:ascii="Times New Roman" w:hAnsi="Times New Roman" w:cs="Times New Roman"/>
          <w:sz w:val="24"/>
          <w:szCs w:val="24"/>
        </w:rPr>
        <w:t>Untuk mengetahui kondisi Jambi menjelang kemerdekaan Indonesia.</w:t>
      </w:r>
    </w:p>
    <w:p w:rsidR="00D17659" w:rsidRPr="00D17659" w:rsidRDefault="00D17659" w:rsidP="00D17659">
      <w:pPr>
        <w:pStyle w:val="ListParagraph"/>
        <w:numPr>
          <w:ilvl w:val="0"/>
          <w:numId w:val="2"/>
        </w:numPr>
        <w:tabs>
          <w:tab w:val="left" w:pos="1418"/>
        </w:tabs>
        <w:spacing w:after="0" w:line="480" w:lineRule="auto"/>
        <w:ind w:left="426"/>
        <w:jc w:val="both"/>
        <w:rPr>
          <w:rFonts w:ascii="Times New Roman" w:hAnsi="Times New Roman" w:cs="Times New Roman"/>
          <w:sz w:val="24"/>
          <w:szCs w:val="24"/>
        </w:rPr>
      </w:pPr>
      <w:r w:rsidRPr="00D17659">
        <w:rPr>
          <w:rFonts w:ascii="Times New Roman" w:hAnsi="Times New Roman" w:cs="Times New Roman"/>
          <w:sz w:val="24"/>
          <w:szCs w:val="24"/>
        </w:rPr>
        <w:t>Untuk mengetahui perjuangan Kolonel Abunjani dalam mempertahankan kemerdekaan Indonesia di Jambi 1945-1949.</w:t>
      </w:r>
    </w:p>
    <w:p w:rsidR="00D17659" w:rsidRPr="00D17659" w:rsidRDefault="00D17659" w:rsidP="00D17659">
      <w:pPr>
        <w:pStyle w:val="ListParagraph"/>
        <w:numPr>
          <w:ilvl w:val="0"/>
          <w:numId w:val="2"/>
        </w:numPr>
        <w:tabs>
          <w:tab w:val="left" w:pos="1418"/>
        </w:tabs>
        <w:spacing w:after="0" w:line="480" w:lineRule="auto"/>
        <w:ind w:left="426"/>
        <w:jc w:val="both"/>
        <w:rPr>
          <w:rFonts w:ascii="Times New Roman" w:hAnsi="Times New Roman" w:cs="Times New Roman"/>
          <w:sz w:val="24"/>
          <w:szCs w:val="24"/>
        </w:rPr>
      </w:pPr>
      <w:r w:rsidRPr="00D17659">
        <w:rPr>
          <w:rFonts w:ascii="Times New Roman" w:hAnsi="Times New Roman" w:cs="Times New Roman"/>
          <w:sz w:val="24"/>
          <w:szCs w:val="24"/>
        </w:rPr>
        <w:t>Untuk mengetahui dampak perjuangan Kolonel Abunjani dalam kemerdekaan Indonesia.</w:t>
      </w:r>
    </w:p>
    <w:p w:rsidR="00D17659" w:rsidRPr="00D17659" w:rsidRDefault="00D17659" w:rsidP="00D17659">
      <w:pPr>
        <w:pStyle w:val="ListParagraph"/>
        <w:tabs>
          <w:tab w:val="left" w:pos="1418"/>
        </w:tabs>
        <w:spacing w:after="0" w:line="480" w:lineRule="auto"/>
        <w:ind w:left="426"/>
        <w:jc w:val="both"/>
        <w:rPr>
          <w:rFonts w:ascii="Times New Roman" w:hAnsi="Times New Roman" w:cs="Times New Roman"/>
          <w:sz w:val="24"/>
          <w:szCs w:val="24"/>
        </w:rPr>
      </w:pPr>
    </w:p>
    <w:p w:rsidR="00D17659" w:rsidRPr="00D17659" w:rsidRDefault="00D17659" w:rsidP="00D17659">
      <w:pPr>
        <w:tabs>
          <w:tab w:val="left" w:pos="1418"/>
        </w:tabs>
        <w:spacing w:after="0" w:line="480" w:lineRule="auto"/>
        <w:jc w:val="both"/>
        <w:rPr>
          <w:rFonts w:cs="Times New Roman"/>
          <w:b/>
        </w:rPr>
      </w:pPr>
      <w:r w:rsidRPr="00D17659">
        <w:rPr>
          <w:rFonts w:cs="Times New Roman"/>
          <w:b/>
        </w:rPr>
        <w:t>1.5 Manfaat Penelitian</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Adapun manfaat penelitian ini adalah:</w:t>
      </w:r>
    </w:p>
    <w:p w:rsidR="00D17659" w:rsidRPr="00D17659" w:rsidRDefault="00D17659" w:rsidP="00D17659">
      <w:pPr>
        <w:pStyle w:val="ListParagraph"/>
        <w:numPr>
          <w:ilvl w:val="1"/>
          <w:numId w:val="4"/>
        </w:numPr>
        <w:tabs>
          <w:tab w:val="left" w:pos="426"/>
        </w:tabs>
        <w:spacing w:after="0" w:line="480" w:lineRule="auto"/>
        <w:ind w:left="851" w:hanging="709"/>
        <w:jc w:val="both"/>
        <w:rPr>
          <w:rFonts w:ascii="Times New Roman" w:hAnsi="Times New Roman" w:cs="Times New Roman"/>
          <w:sz w:val="24"/>
          <w:szCs w:val="24"/>
        </w:rPr>
      </w:pPr>
      <w:r w:rsidRPr="00D17659">
        <w:rPr>
          <w:rFonts w:ascii="Times New Roman" w:hAnsi="Times New Roman" w:cs="Times New Roman"/>
          <w:sz w:val="24"/>
          <w:szCs w:val="24"/>
        </w:rPr>
        <w:t>Bagi Ilmu Pengetahuan</w:t>
      </w:r>
    </w:p>
    <w:p w:rsidR="00D17659" w:rsidRPr="00D17659" w:rsidRDefault="00D17659" w:rsidP="00D17659">
      <w:pPr>
        <w:tabs>
          <w:tab w:val="left" w:pos="426"/>
        </w:tabs>
        <w:spacing w:after="0" w:line="480" w:lineRule="auto"/>
        <w:ind w:left="142"/>
        <w:jc w:val="both"/>
        <w:rPr>
          <w:rFonts w:cs="Times New Roman"/>
        </w:rPr>
      </w:pPr>
      <w:r w:rsidRPr="00D17659">
        <w:rPr>
          <w:rFonts w:cs="Times New Roman"/>
        </w:rPr>
        <w:tab/>
      </w:r>
      <w:proofErr w:type="gramStart"/>
      <w:r w:rsidRPr="00D17659">
        <w:rPr>
          <w:rFonts w:cs="Times New Roman"/>
        </w:rPr>
        <w:t>Penelitian ini diharapkan dapat menjadi referensi dan menambah wawasan dan pengetahuan akademis bagi mahasiswa tentang Perjuangan Kolonel Abunjani dalam mempertahankan kemerdekaan Indonesia di Jambi 1945-1949.</w:t>
      </w:r>
      <w:proofErr w:type="gramEnd"/>
      <w:r w:rsidRPr="00D17659">
        <w:rPr>
          <w:rFonts w:cs="Times New Roman"/>
        </w:rPr>
        <w:t xml:space="preserve"> </w:t>
      </w:r>
      <w:proofErr w:type="gramStart"/>
      <w:r w:rsidRPr="00D17659">
        <w:rPr>
          <w:rFonts w:cs="Times New Roman"/>
        </w:rPr>
        <w:t xml:space="preserve">Serta dapat menjadi </w:t>
      </w:r>
      <w:r w:rsidRPr="00D17659">
        <w:rPr>
          <w:rFonts w:cs="Times New Roman"/>
        </w:rPr>
        <w:lastRenderedPageBreak/>
        <w:t>salah satu sumbangsi agar Kolonel Abunjani dapat diusulkan menjadi pahlawan nasional.</w:t>
      </w:r>
      <w:proofErr w:type="gramEnd"/>
    </w:p>
    <w:p w:rsidR="00D17659" w:rsidRPr="00D17659" w:rsidRDefault="00D17659" w:rsidP="00D17659">
      <w:pPr>
        <w:pStyle w:val="ListParagraph"/>
        <w:numPr>
          <w:ilvl w:val="1"/>
          <w:numId w:val="4"/>
        </w:numPr>
        <w:tabs>
          <w:tab w:val="left" w:pos="426"/>
        </w:tabs>
        <w:spacing w:after="0" w:line="480" w:lineRule="auto"/>
        <w:ind w:left="426" w:hanging="284"/>
        <w:jc w:val="both"/>
        <w:rPr>
          <w:rFonts w:ascii="Times New Roman" w:hAnsi="Times New Roman" w:cs="Times New Roman"/>
          <w:sz w:val="24"/>
          <w:szCs w:val="24"/>
        </w:rPr>
      </w:pPr>
      <w:r w:rsidRPr="00D17659">
        <w:rPr>
          <w:rFonts w:ascii="Times New Roman" w:hAnsi="Times New Roman" w:cs="Times New Roman"/>
          <w:sz w:val="24"/>
          <w:szCs w:val="24"/>
        </w:rPr>
        <w:t>Bagi Universitas Jambi</w:t>
      </w:r>
    </w:p>
    <w:p w:rsidR="00D17659" w:rsidRPr="00D17659" w:rsidRDefault="00D17659" w:rsidP="00D17659">
      <w:pPr>
        <w:tabs>
          <w:tab w:val="left" w:pos="426"/>
        </w:tabs>
        <w:spacing w:after="0" w:line="480" w:lineRule="auto"/>
        <w:ind w:left="142"/>
        <w:jc w:val="both"/>
        <w:rPr>
          <w:rFonts w:cs="Times New Roman"/>
        </w:rPr>
      </w:pPr>
      <w:r w:rsidRPr="00D17659">
        <w:rPr>
          <w:rFonts w:cs="Times New Roman"/>
        </w:rPr>
        <w:tab/>
      </w:r>
      <w:proofErr w:type="gramStart"/>
      <w:r w:rsidRPr="00D17659">
        <w:rPr>
          <w:rFonts w:cs="Times New Roman"/>
        </w:rPr>
        <w:t>Untuk menambah bahan bacaan ataupun referensi bagi pembaca yang berada diluar universitas Jambi khususnya mengenai Perjuangan Kolonel Abunjani dalam mempertahankan kemerdekaan Indonesia di Jambi 1945-1949.</w:t>
      </w:r>
      <w:proofErr w:type="gramEnd"/>
      <w:r w:rsidRPr="00D17659">
        <w:rPr>
          <w:rFonts w:cs="Times New Roman"/>
        </w:rPr>
        <w:t xml:space="preserve">  . </w:t>
      </w:r>
    </w:p>
    <w:p w:rsidR="00D17659" w:rsidRPr="00D17659" w:rsidRDefault="00D17659" w:rsidP="00D17659">
      <w:pPr>
        <w:tabs>
          <w:tab w:val="left" w:pos="426"/>
        </w:tabs>
        <w:spacing w:after="0" w:line="480" w:lineRule="auto"/>
        <w:ind w:left="142"/>
        <w:jc w:val="both"/>
        <w:rPr>
          <w:rFonts w:cs="Times New Roman"/>
        </w:rPr>
      </w:pPr>
      <w:r w:rsidRPr="00D17659">
        <w:rPr>
          <w:rFonts w:cs="Times New Roman"/>
        </w:rPr>
        <w:t>3. Bagi peneliti</w:t>
      </w:r>
    </w:p>
    <w:p w:rsidR="00D17659" w:rsidRPr="00D17659" w:rsidRDefault="00D17659" w:rsidP="00D17659">
      <w:pPr>
        <w:tabs>
          <w:tab w:val="left" w:pos="426"/>
        </w:tabs>
        <w:spacing w:after="0" w:line="480" w:lineRule="auto"/>
        <w:jc w:val="both"/>
        <w:rPr>
          <w:rFonts w:cs="Times New Roman"/>
        </w:rPr>
      </w:pPr>
      <w:r w:rsidRPr="00D17659">
        <w:rPr>
          <w:rFonts w:cs="Times New Roman"/>
        </w:rPr>
        <w:tab/>
        <w:t xml:space="preserve">Untuk menambah pengetahuan dalam menulis penelitian sejarah khususnya </w:t>
      </w:r>
      <w:proofErr w:type="gramStart"/>
      <w:r w:rsidRPr="00D17659">
        <w:rPr>
          <w:rFonts w:cs="Times New Roman"/>
        </w:rPr>
        <w:t>tentang  Perjuangan</w:t>
      </w:r>
      <w:proofErr w:type="gramEnd"/>
      <w:r w:rsidRPr="00D17659">
        <w:rPr>
          <w:rFonts w:cs="Times New Roman"/>
        </w:rPr>
        <w:t xml:space="preserve"> Kolonel Abunjani dalam mempertahankan kemerdekaan Indonesia di Jambi 1945-1949.</w:t>
      </w:r>
    </w:p>
    <w:p w:rsidR="00D17659" w:rsidRPr="00D17659" w:rsidRDefault="00D17659" w:rsidP="00D17659">
      <w:pPr>
        <w:tabs>
          <w:tab w:val="left" w:pos="426"/>
        </w:tabs>
        <w:spacing w:after="0" w:line="480" w:lineRule="auto"/>
        <w:jc w:val="both"/>
        <w:rPr>
          <w:rFonts w:cs="Times New Roman"/>
          <w:b/>
        </w:rPr>
      </w:pPr>
      <w:r w:rsidRPr="00D17659">
        <w:rPr>
          <w:rFonts w:cs="Times New Roman"/>
          <w:b/>
        </w:rPr>
        <w:t>1.6 Tinjauan Pustaka</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 xml:space="preserve">Tinjauan pustaka ini </w:t>
      </w:r>
      <w:proofErr w:type="gramStart"/>
      <w:r w:rsidRPr="00D17659">
        <w:rPr>
          <w:rFonts w:cs="Times New Roman"/>
        </w:rPr>
        <w:t>akan</w:t>
      </w:r>
      <w:proofErr w:type="gramEnd"/>
      <w:r w:rsidRPr="00D17659">
        <w:rPr>
          <w:rFonts w:cs="Times New Roman"/>
        </w:rPr>
        <w:t xml:space="preserve"> berguna untuk memepertajam konsep-konsep yang digunakan sehingga memudahkan perumusan hipotesa, dan untuk menghindari pengulangan-pengulangan dari suatu penelitian. Tinjauan pustaka sangat membantu dalam penulisan, yaitu untuk memperdalam pengetahuan tentang masalah yang akan diteliti, untuk menegaskan kerangka teoritis yang akan disajikan landasan pemikiran, pembahasan terhadap “Perjuangan Kolonel Abunjani dalam mempertahankan kemerdekaan Indonesia di Jambi 1945-1949.” digunakan sumber-sumber primer seperti dokumen atau arsip dan sumber sekunder seperti buku-buku pustaka, tesis, maupun skripsi serta wawancara langsung dengan keturunannya seperti tertulis dibawah ini.</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Pertama, sebuah buku yang berjudul ” Sejarah Penyusunan Pemerintah Sipil dan Kekuatan Bersenjata di daerah Keresidenan Jambi tahun 1945-1949</w:t>
      </w:r>
      <w:r w:rsidRPr="00D17659">
        <w:rPr>
          <w:rFonts w:cs="Times New Roman"/>
          <w:i/>
        </w:rPr>
        <w:t>”</w:t>
      </w:r>
      <w:r w:rsidRPr="00D17659">
        <w:rPr>
          <w:rFonts w:cs="Times New Roman"/>
        </w:rPr>
        <w:t xml:space="preserve"> oleh H. Abu </w:t>
      </w:r>
      <w:r w:rsidRPr="00D17659">
        <w:rPr>
          <w:rFonts w:cs="Times New Roman"/>
        </w:rPr>
        <w:lastRenderedPageBreak/>
        <w:t xml:space="preserve">Bakar Roni LVRI Provinsi Jambi. Buku Ini mengisahkan tentang Sejarah penyusunan pemerintah sipil dan kekuatan bersenjata di daerah Keresidenan Jambi 1945-1949 dimana dalam sub bab dipaparkan secara langsung periode dari tahun ke tahun, mulai dari detik-detik proklamsi kemerdekaan Indonesia 17 Agustus 1945 dan sambutan masyarakat, periode perang  kemerdekaan Indonesia,  periode menghadapi agrasi pembentukan Tentara Keamanan Rakyat (TKR), dan badan-badan lainya yang secara langsung sanagat berperan dalam kemerdekaan Indonesia dimana didalamnya banyak diceritakan kiprah seorang Kolonel Abunjani. </w:t>
      </w:r>
      <w:proofErr w:type="gramStart"/>
      <w:r w:rsidRPr="00D17659">
        <w:rPr>
          <w:rFonts w:cs="Times New Roman"/>
        </w:rPr>
        <w:t>Yang membedakan dengan penelitian ini adalah buku tersebut lebih menitikberatkan tentang banyak hal seperti situasi pemerintahan, situasi keamanan, serta peran pejuang lainya dalam melawan penjajah.</w:t>
      </w:r>
      <w:proofErr w:type="gramEnd"/>
      <w:r w:rsidRPr="00D17659">
        <w:rPr>
          <w:rFonts w:cs="Times New Roman"/>
        </w:rPr>
        <w:t xml:space="preserve"> </w:t>
      </w:r>
      <w:proofErr w:type="gramStart"/>
      <w:r w:rsidRPr="00D17659">
        <w:rPr>
          <w:rFonts w:cs="Times New Roman"/>
        </w:rPr>
        <w:t>Sedangkan penelitian ini hanya berfokus pada perjuangan seorang Kolonel Abunjani dalam melawan penjajah.</w:t>
      </w:r>
      <w:proofErr w:type="gramEnd"/>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 xml:space="preserve">Kedua, buku yang </w:t>
      </w:r>
      <w:proofErr w:type="gramStart"/>
      <w:r w:rsidRPr="00D17659">
        <w:rPr>
          <w:rFonts w:cs="Times New Roman"/>
        </w:rPr>
        <w:t>berjudul ”</w:t>
      </w:r>
      <w:proofErr w:type="gramEnd"/>
      <w:r w:rsidRPr="00D17659">
        <w:rPr>
          <w:rFonts w:cs="Times New Roman"/>
        </w:rPr>
        <w:t xml:space="preserve">Sejarah Perang kemerdekaan di Sumatra 1945-1949” oleh Dinas Sejarah dan Kodam Bukit Barisan. </w:t>
      </w:r>
      <w:proofErr w:type="gramStart"/>
      <w:r w:rsidRPr="00D17659">
        <w:rPr>
          <w:rFonts w:cs="Times New Roman"/>
        </w:rPr>
        <w:t>Buku ini menjelaskan tentang sekitar perang kemerdekaan di daerah Sumatra 1945-1949, didalamnya terdapat penjelasan tentang upaya mempertahankan NKRI.</w:t>
      </w:r>
      <w:proofErr w:type="gramEnd"/>
      <w:r w:rsidRPr="00D17659">
        <w:rPr>
          <w:rFonts w:cs="Times New Roman"/>
        </w:rPr>
        <w:t xml:space="preserve"> </w:t>
      </w:r>
      <w:proofErr w:type="gramStart"/>
      <w:r w:rsidRPr="00D17659">
        <w:rPr>
          <w:rFonts w:cs="Times New Roman"/>
        </w:rPr>
        <w:t>yang</w:t>
      </w:r>
      <w:proofErr w:type="gramEnd"/>
      <w:r w:rsidRPr="00D17659">
        <w:rPr>
          <w:rFonts w:cs="Times New Roman"/>
        </w:rPr>
        <w:t xml:space="preserve"> membedakan dengan penelitian ini adalah buku tersebut membahas tentang sejarah perang di Sumatera, sedangkan penelitian ini membahas tentang perjuangan Kolonel Abunjani.</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Ketiga, buku yang berjudul “Bagian Informasi Dan Komunikasi Setda Merangin, Riwayat Hidup/Pekerjaan dan Perjuanggan Kolonel Abunjani (2002)” buku ini menjelaskan tentang riwayat hidup, pengalaman serta perjuangan Kolonel Abunjani dalam kemerdekaan, namun hanya di di jelaskan sedikit tentang perjuangan nya, sedangkan penelitian ini menitikberatkan pada perjuangan Kolonel Abunjani.</w:t>
      </w:r>
    </w:p>
    <w:p w:rsidR="00D17659" w:rsidRPr="00D17659" w:rsidRDefault="00D17659" w:rsidP="00D17659">
      <w:pPr>
        <w:tabs>
          <w:tab w:val="left" w:pos="1418"/>
        </w:tabs>
        <w:spacing w:after="0" w:line="480" w:lineRule="auto"/>
        <w:ind w:firstLine="426"/>
        <w:jc w:val="both"/>
        <w:rPr>
          <w:rFonts w:cs="Times New Roman"/>
        </w:rPr>
      </w:pPr>
      <w:proofErr w:type="gramStart"/>
      <w:r w:rsidRPr="00D17659">
        <w:rPr>
          <w:rFonts w:cs="Times New Roman"/>
        </w:rPr>
        <w:lastRenderedPageBreak/>
        <w:t>Keempat, skripsi yang berjudul “Bentuk-Bentuk Perjuangan Ulama dalam Mempertahankan Kemerdekaan di Jambi 1945-1949” skripsi dari Syarif Hidayatullah Universitas Islam Negeri Sultan Thaha Saifuddin.</w:t>
      </w:r>
      <w:proofErr w:type="gramEnd"/>
      <w:r w:rsidRPr="00D17659">
        <w:rPr>
          <w:rFonts w:cs="Times New Roman"/>
        </w:rPr>
        <w:t xml:space="preserve"> </w:t>
      </w:r>
      <w:proofErr w:type="gramStart"/>
      <w:r w:rsidRPr="00D17659">
        <w:rPr>
          <w:rFonts w:cs="Times New Roman"/>
        </w:rPr>
        <w:t>Skripsi ini membahas mengenai bentuk strategi-strategi dan keterlibatan para Ulama saat mempertahankan kemerdekaan Indonesia di Jambi tahun 1945-1949.</w:t>
      </w:r>
      <w:proofErr w:type="gramEnd"/>
    </w:p>
    <w:p w:rsidR="00D17659" w:rsidRPr="00D17659" w:rsidRDefault="00D17659" w:rsidP="00D17659">
      <w:pPr>
        <w:tabs>
          <w:tab w:val="left" w:pos="1418"/>
        </w:tabs>
        <w:spacing w:after="0" w:line="480" w:lineRule="auto"/>
        <w:ind w:firstLine="426"/>
        <w:jc w:val="both"/>
        <w:rPr>
          <w:rFonts w:cs="Times New Roman"/>
        </w:rPr>
      </w:pPr>
    </w:p>
    <w:p w:rsidR="00D17659" w:rsidRPr="00D17659" w:rsidRDefault="00D17659" w:rsidP="00D17659">
      <w:pPr>
        <w:pStyle w:val="ListParagraph"/>
        <w:numPr>
          <w:ilvl w:val="1"/>
          <w:numId w:val="5"/>
        </w:numPr>
        <w:tabs>
          <w:tab w:val="left" w:pos="1418"/>
        </w:tabs>
        <w:spacing w:after="0" w:line="480" w:lineRule="auto"/>
        <w:jc w:val="both"/>
        <w:rPr>
          <w:rFonts w:ascii="Times New Roman" w:hAnsi="Times New Roman" w:cs="Times New Roman"/>
          <w:b/>
          <w:sz w:val="24"/>
          <w:szCs w:val="24"/>
        </w:rPr>
      </w:pPr>
      <w:r w:rsidRPr="00D17659">
        <w:rPr>
          <w:rFonts w:ascii="Times New Roman" w:hAnsi="Times New Roman" w:cs="Times New Roman"/>
          <w:b/>
          <w:sz w:val="24"/>
          <w:szCs w:val="24"/>
        </w:rPr>
        <w:t>Kerangka Konseptual</w:t>
      </w:r>
    </w:p>
    <w:p w:rsidR="00D17659" w:rsidRPr="00D17659" w:rsidRDefault="00D17659" w:rsidP="00D17659">
      <w:pPr>
        <w:tabs>
          <w:tab w:val="left" w:pos="1418"/>
        </w:tabs>
        <w:spacing w:after="0" w:line="480" w:lineRule="auto"/>
        <w:ind w:left="65" w:firstLine="360"/>
        <w:jc w:val="both"/>
        <w:rPr>
          <w:rFonts w:cs="Times New Roman"/>
        </w:rPr>
      </w:pPr>
      <w:proofErr w:type="gramStart"/>
      <w:r w:rsidRPr="00D17659">
        <w:rPr>
          <w:rFonts w:cs="Times New Roman"/>
        </w:rPr>
        <w:t>Kerangka konseptual menjelaskan tentang inti dari pemikiran atau penjelasan dalam penelitian ini.</w:t>
      </w:r>
      <w:proofErr w:type="gramEnd"/>
      <w:r w:rsidRPr="00D17659">
        <w:rPr>
          <w:rFonts w:cs="Times New Roman"/>
        </w:rPr>
        <w:t xml:space="preserve"> Penelitian yang berjudul “Perjuangan Kolonel Abunjani dalam mempertahankan kemerdekaan Indonesia di Jambi 1945-1949.” menjelaskan tentang kondisi Jambi menjelang kemerdekaan Indonesia, perjuangan Kolonel Abunjani pada saat menjadi komandan BKR, komandan di TKR, dan dalam memimpin pasukan-pasukan lainya 1945-1949  dalam menjaga keutuhan Negara Republik Indonesia khususnya di Jambi dari penjajah serta dampak perjuangan Kolonel Abunjani terhadap kemerdekaan Indonesia di Jambi.</w:t>
      </w:r>
    </w:p>
    <w:p w:rsidR="00D17659" w:rsidRPr="00D17659" w:rsidRDefault="00D17659" w:rsidP="00D17659">
      <w:pPr>
        <w:tabs>
          <w:tab w:val="left" w:pos="1418"/>
        </w:tabs>
        <w:spacing w:after="0" w:line="480" w:lineRule="auto"/>
        <w:ind w:left="65" w:firstLine="360"/>
        <w:jc w:val="both"/>
        <w:rPr>
          <w:rFonts w:cs="Times New Roman"/>
        </w:rPr>
      </w:pPr>
      <w:r w:rsidRPr="00D17659">
        <w:rPr>
          <w:rFonts w:cs="Times New Roman"/>
        </w:rPr>
        <w:t xml:space="preserve">Melihat penjelasan diatas maka teori yang digunakan adalah teori “Gerakan Sosial” </w:t>
      </w:r>
      <w:proofErr w:type="gramStart"/>
      <w:r w:rsidRPr="00D17659">
        <w:rPr>
          <w:rFonts w:cs="Times New Roman"/>
        </w:rPr>
        <w:t>menurut  Kurniawan</w:t>
      </w:r>
      <w:proofErr w:type="gramEnd"/>
      <w:r w:rsidRPr="00D17659">
        <w:rPr>
          <w:rFonts w:cs="Times New Roman"/>
        </w:rPr>
        <w:t xml:space="preserve">, Lutfi J, dan Hesti Puspito Sari (2012:84)  “Gerakan Sosial adalah gerakan yang dilakukan oleh sekelompok orang sebagai aksi kolektif, baik untuk mendukung atau menentang keberlakuan suatu nilai atau norma tertentu, maka proses bekerjanya gerakan sosial harus bertumpu kepada daya intelektualitas yang di miliki oleh individu atau kelompok tersebut”. </w:t>
      </w:r>
    </w:p>
    <w:p w:rsidR="00D17659" w:rsidRPr="00D17659" w:rsidRDefault="00D17659" w:rsidP="00D17659">
      <w:pPr>
        <w:tabs>
          <w:tab w:val="left" w:pos="1418"/>
        </w:tabs>
        <w:spacing w:after="0" w:line="480" w:lineRule="auto"/>
        <w:ind w:firstLine="425"/>
        <w:jc w:val="both"/>
        <w:rPr>
          <w:rFonts w:cs="Times New Roman"/>
        </w:rPr>
      </w:pPr>
      <w:r w:rsidRPr="00D17659">
        <w:rPr>
          <w:rFonts w:cs="Times New Roman"/>
          <w:noProof/>
        </w:rPr>
        <mc:AlternateContent>
          <mc:Choice Requires="wps">
            <w:drawing>
              <wp:anchor distT="0" distB="0" distL="0" distR="0" simplePos="0" relativeHeight="251659264" behindDoc="0" locked="0" layoutInCell="1" allowOverlap="1" wp14:anchorId="35DB7B3A" wp14:editId="40131D83">
                <wp:simplePos x="0" y="0"/>
                <wp:positionH relativeFrom="column">
                  <wp:posOffset>912495</wp:posOffset>
                </wp:positionH>
                <wp:positionV relativeFrom="paragraph">
                  <wp:posOffset>662895</wp:posOffset>
                </wp:positionV>
                <wp:extent cx="3366770" cy="665480"/>
                <wp:effectExtent l="0" t="0" r="24130" b="20320"/>
                <wp:wrapNone/>
                <wp:docPr id="1026"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6770" cy="665480"/>
                        </a:xfrm>
                        <a:prstGeom prst="rect">
                          <a:avLst/>
                        </a:prstGeom>
                        <a:solidFill>
                          <a:srgbClr val="FFFFFF"/>
                        </a:solidFill>
                        <a:ln w="25400" cap="flat" cmpd="sng">
                          <a:solidFill>
                            <a:srgbClr val="000000"/>
                          </a:solidFill>
                          <a:prstDash val="solid"/>
                          <a:round/>
                          <a:headEnd/>
                          <a:tailEnd/>
                        </a:ln>
                      </wps:spPr>
                      <wps:txbx>
                        <w:txbxContent>
                          <w:p w:rsidR="00D17659" w:rsidRDefault="00D17659" w:rsidP="00D17659">
                            <w:pPr>
                              <w:jc w:val="center"/>
                              <w:rPr>
                                <w:rFonts w:cs="Times New Roman"/>
                              </w:rPr>
                            </w:pPr>
                            <w:r>
                              <w:rPr>
                                <w:rFonts w:cs="Times New Roman"/>
                              </w:rPr>
                              <w:t>Perjuangan Kolonel Abunjani Dalam Mempertahankan Kemerdekaan Indonesia Di Jambi 1945-1949</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3" o:spid="_x0000_s1026" style="position:absolute;left:0;text-align:left;margin-left:71.85pt;margin-top:52.2pt;width:265.1pt;height:52.4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077KwIAAGMEAAAOAAAAZHJzL2Uyb0RvYy54bWysVE1v2zAMvQ/YfxB0X+x8uZ0RpxiWZRhQ&#10;dMXaYWdGlm1hsqRJSuzs15eSnTTtdhrmg0CKFPX4HuXVTd9KcuDWCa0KOp2klHDFdClUXdDvj9t3&#10;15Q4D6oEqRUv6JE7erN++2bVmZzPdKNlyS3BIsrlnSlo473Jk8SxhrfgJtpwhcFK2xY8urZOSgsd&#10;Vm9lMkvTLOm0LY3VjDuHu5shSNexflVx5r9WleOeyIIiNh9XG9ddWJP1CvLagmkEG2HAP6BoQSi8&#10;9FxqAx7I3oo/SrWCWe105SdMt4muKsF47AG7maavunlowPDYC5LjzJkm9//KsrvDvSWiRO3SWUaJ&#10;ghZV+oa8gaolJ/N5oKgzLsfMB3NvQ5PO3Gr202EgeREJjhtz+sq2IRdbJH3k+3jmm/eeMNycz7Ps&#10;6gplYRjLsuXiOgqSQH46bazzn7luSTAKahFXpBkOt86H+yE/pURgWopyK6SMjq13H6UlB0Dtt/EL&#10;veARd5kmFekKOlsu0gAEcAYrCR7N1iArTtXxwhdH3GXlNH5/qxyQbcA1A4JYYZg3q/eqRCiQNxzK&#10;T6PtQcjBRohSjeQOfAZmfb/r8VAwd7o8omz47pCURtvflHQ4wwj31x4sp0R+UTgk76eLRRj66CyW&#10;VzN07GVkdxkBxbBUQZm3seUA/7H/AdaM7HvU7U6fhhLyVyIMuaErpT/sva5EVOgZ79gRTnJUYXx1&#10;4alc+jHr+d+wfgIAAP//AwBQSwMEFAAGAAgAAAAhAFiiXFfiAAAACwEAAA8AAABkcnMvZG93bnJl&#10;di54bWxMj8tOwzAQRfdI/IM1SGwQtZtGfYQ4VQtiQ1lA2w9wYuME4nEUu2no1zOsYDdXc3TnTL4e&#10;XcsG04fGo4TpRAAzWHndoJVwPDzfL4GFqFCr1qOR8G0CrIvrq1xl2p/x3Qz7aBmVYMiUhDrGLuM8&#10;VLVxKkx8Z5B2H753KlLsLde9OlO5a3kixJw71SBdqFVnHmtTfe1PTsL2NTnspvbp7vJyseUuHez2&#10;820j5e3NuHkAFs0Y/2D41Sd1KMip9CfUgbWU09mCUBpEmgIjYr6YrYCVEhKxSoAXOf//Q/EDAAD/&#10;/wMAUEsBAi0AFAAGAAgAAAAhALaDOJL+AAAA4QEAABMAAAAAAAAAAAAAAAAAAAAAAFtDb250ZW50&#10;X1R5cGVzXS54bWxQSwECLQAUAAYACAAAACEAOP0h/9YAAACUAQAACwAAAAAAAAAAAAAAAAAvAQAA&#10;X3JlbHMvLnJlbHNQSwECLQAUAAYACAAAACEAQY9O+ysCAABjBAAADgAAAAAAAAAAAAAAAAAuAgAA&#10;ZHJzL2Uyb0RvYy54bWxQSwECLQAUAAYACAAAACEAWKJcV+IAAAALAQAADwAAAAAAAAAAAAAAAACF&#10;BAAAZHJzL2Rvd25yZXYueG1sUEsFBgAAAAAEAAQA8wAAAJQFAAAAAA==&#10;" strokeweight="2pt">
                <v:stroke joinstyle="round"/>
                <v:path arrowok="t"/>
                <v:textbox>
                  <w:txbxContent>
                    <w:p w:rsidR="00D17659" w:rsidRDefault="00D17659" w:rsidP="00D17659">
                      <w:pPr>
                        <w:jc w:val="center"/>
                        <w:rPr>
                          <w:rFonts w:cs="Times New Roman"/>
                        </w:rPr>
                      </w:pPr>
                      <w:r>
                        <w:rPr>
                          <w:rFonts w:cs="Times New Roman"/>
                        </w:rPr>
                        <w:t>Perjuangan Kolonel Abunjani Dalam Mempertahankan Kemerdekaan Indonesia Di Jambi 1945-1949</w:t>
                      </w:r>
                    </w:p>
                  </w:txbxContent>
                </v:textbox>
              </v:rect>
            </w:pict>
          </mc:Fallback>
        </mc:AlternateContent>
      </w:r>
      <w:r w:rsidRPr="00D17659">
        <w:rPr>
          <w:rFonts w:cs="Times New Roman"/>
        </w:rPr>
        <w:t xml:space="preserve">Berdasarkan penjelasan di atas maka kerangka berfikir yang </w:t>
      </w:r>
      <w:proofErr w:type="gramStart"/>
      <w:r w:rsidRPr="00D17659">
        <w:rPr>
          <w:rFonts w:cs="Times New Roman"/>
        </w:rPr>
        <w:t>akan</w:t>
      </w:r>
      <w:proofErr w:type="gramEnd"/>
      <w:r w:rsidRPr="00D17659">
        <w:rPr>
          <w:rFonts w:cs="Times New Roman"/>
        </w:rPr>
        <w:t xml:space="preserve"> mempermudahpenelitian seperti berikut ini:</w:t>
      </w:r>
    </w:p>
    <w:p w:rsidR="00D17659" w:rsidRPr="00D17659" w:rsidRDefault="00D17659" w:rsidP="00D17659">
      <w:pPr>
        <w:tabs>
          <w:tab w:val="left" w:pos="1418"/>
        </w:tabs>
        <w:spacing w:after="0" w:line="480" w:lineRule="auto"/>
        <w:jc w:val="both"/>
        <w:rPr>
          <w:rFonts w:cs="Times New Roman"/>
        </w:rPr>
      </w:pPr>
    </w:p>
    <w:p w:rsidR="00D17659" w:rsidRPr="00D17659" w:rsidRDefault="00D17659" w:rsidP="00D17659">
      <w:pPr>
        <w:tabs>
          <w:tab w:val="left" w:pos="1418"/>
        </w:tabs>
        <w:spacing w:after="0" w:line="480" w:lineRule="auto"/>
        <w:ind w:firstLine="425"/>
        <w:jc w:val="both"/>
        <w:rPr>
          <w:rFonts w:cs="Times New Roman"/>
        </w:rPr>
      </w:pPr>
      <w:r w:rsidRPr="00D17659">
        <w:rPr>
          <w:rFonts w:cs="Times New Roman"/>
          <w:noProof/>
        </w:rPr>
        <mc:AlternateContent>
          <mc:Choice Requires="wps">
            <w:drawing>
              <wp:anchor distT="0" distB="0" distL="0" distR="0" simplePos="0" relativeHeight="251664384" behindDoc="0" locked="0" layoutInCell="1" allowOverlap="1" wp14:anchorId="38600255" wp14:editId="56464541">
                <wp:simplePos x="0" y="0"/>
                <wp:positionH relativeFrom="column">
                  <wp:posOffset>2687499</wp:posOffset>
                </wp:positionH>
                <wp:positionV relativeFrom="paragraph">
                  <wp:posOffset>282226</wp:posOffset>
                </wp:positionV>
                <wp:extent cx="0" cy="347730"/>
                <wp:effectExtent l="95250" t="0" r="95250" b="52705"/>
                <wp:wrapNone/>
                <wp:docPr id="1031"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7730"/>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7" o:spid="_x0000_s1026" type="#_x0000_t32" style="position:absolute;margin-left:211.6pt;margin-top:22.2pt;width:0;height:27.4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pAB4gEAAK0DAAAOAAAAZHJzL2Uyb0RvYy54bWysU9uO0zAQfUfiHyy/0/TCUoiarlDL8rKC&#10;SoUPmNpOYuGbxt6m/XvGTraw8IbIgzXjuficM5PN/cUadlYYtXcNX8zmnCknvNSua/j3bw9v3nMW&#10;EzgJxjvV8KuK/H77+tVmCLVa+t4bqZBRExfrITS8TynUVRVFryzEmQ/KUbD1aCGRi10lEQbqbk21&#10;nM/fVYNHGdALFSPd7scg35b+batE+tq2USVmGk7YUjmxnKd8VtsN1B1C6LWYYMA/oLCgHT16a7WH&#10;BOwJ9V+trBboo2/TTHhb+bbVQhUOxGYx/4PNsYegChcSJ4abTPH/tRVfzgdkWtLs5qsFZw4sTemY&#10;EHTXJ/YR0Q9s550jJT2yxTorNoRYU+HOHTBzFhd3DI9e/IgUq14EsxPDmHZp0eZ0Is0uZQLX2wTU&#10;JTExXgq6Xb1dr1dlOBXUz3UBY/qsvGXZaHicMN7ALcoA4PwYU8YB9XNBftQ4NjT8w93yjjMBtGit&#10;gUSmDUQ9uq7URm+0fNDG5IqI3WlnkJ0hr075Mnfq+yItP7KH2I95JTQuFfonJ6kA6l6B/DTZCbQh&#10;m6VrIJ0hy8szMqskZ0bRP5St8R3jJjlHBbOWJy+vB8zh7NFOFEDT/ual+90vWb/+su1PAAAA//8D&#10;AFBLAwQUAAYACAAAACEAdQ7bFtwAAAAJAQAADwAAAGRycy9kb3ducmV2LnhtbEyPz0rDQBCH74Lv&#10;sIzgzW5co9iYTRGhh0BFWn2AbTImwexsmp2m6ds74kFv8+fjN9/kq9n3asIxdoEs3C4SUEhVqDtq&#10;LHy8r28eQUV2VLs+EFo4Y4RVcXmRu6wOJ9ritONGSQjFzFlomYdM61i16F1chAFJdp9h9I6lHRtd&#10;j+4k4b7XJkketHcdyYXWDfjSYvW1O3oLpjzweb0peXrj+9eDN5u0HCprr6/m5ydQjDP/wfCjL+pQ&#10;iNM+HKmOqreQmjsjqBRpCkqA38HewnJpQBe5/v9B8Q0AAP//AwBQSwECLQAUAAYACAAAACEAtoM4&#10;kv4AAADhAQAAEwAAAAAAAAAAAAAAAAAAAAAAW0NvbnRlbnRfVHlwZXNdLnhtbFBLAQItABQABgAI&#10;AAAAIQA4/SH/1gAAAJQBAAALAAAAAAAAAAAAAAAAAC8BAABfcmVscy8ucmVsc1BLAQItABQABgAI&#10;AAAAIQAV4pAB4gEAAK0DAAAOAAAAAAAAAAAAAAAAAC4CAABkcnMvZTJvRG9jLnhtbFBLAQItABQA&#10;BgAIAAAAIQB1DtsW3AAAAAkBAAAPAAAAAAAAAAAAAAAAADwEAABkcnMvZG93bnJldi54bWxQSwUG&#10;AAAAAAQABADzAAAARQUAAAAA&#10;">
                <v:stroke endarrow="open"/>
                <o:lock v:ext="edit" shapetype="f"/>
              </v:shape>
            </w:pict>
          </mc:Fallback>
        </mc:AlternateContent>
      </w:r>
    </w:p>
    <w:p w:rsidR="00D17659" w:rsidRPr="00D17659" w:rsidRDefault="00D17659" w:rsidP="00D17659">
      <w:pPr>
        <w:tabs>
          <w:tab w:val="left" w:pos="1418"/>
        </w:tabs>
        <w:spacing w:after="0" w:line="480" w:lineRule="auto"/>
        <w:jc w:val="both"/>
        <w:rPr>
          <w:rFonts w:cs="Times New Roman"/>
        </w:rPr>
      </w:pPr>
      <w:r w:rsidRPr="00D17659">
        <w:rPr>
          <w:rFonts w:cs="Times New Roman"/>
          <w:noProof/>
        </w:rPr>
        <mc:AlternateContent>
          <mc:Choice Requires="wps">
            <w:drawing>
              <wp:anchor distT="0" distB="0" distL="0" distR="0" simplePos="0" relativeHeight="251662336" behindDoc="0" locked="0" layoutInCell="1" allowOverlap="1" wp14:anchorId="60DBA84D" wp14:editId="65D47C12">
                <wp:simplePos x="0" y="0"/>
                <wp:positionH relativeFrom="column">
                  <wp:posOffset>1284605</wp:posOffset>
                </wp:positionH>
                <wp:positionV relativeFrom="paragraph">
                  <wp:posOffset>281940</wp:posOffset>
                </wp:positionV>
                <wp:extent cx="2672080" cy="708025"/>
                <wp:effectExtent l="0" t="0" r="13970" b="15875"/>
                <wp:wrapNone/>
                <wp:docPr id="1030"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080" cy="708025"/>
                        </a:xfrm>
                        <a:prstGeom prst="rect">
                          <a:avLst/>
                        </a:prstGeom>
                        <a:solidFill>
                          <a:srgbClr val="FFFFFF"/>
                        </a:solidFill>
                        <a:ln w="25400" cap="flat" cmpd="sng">
                          <a:solidFill>
                            <a:srgbClr val="000000"/>
                          </a:solidFill>
                          <a:prstDash val="solid"/>
                          <a:round/>
                          <a:headEnd/>
                          <a:tailEnd/>
                        </a:ln>
                      </wps:spPr>
                      <wps:txbx>
                        <w:txbxContent>
                          <w:p w:rsidR="00D17659" w:rsidRDefault="00D17659" w:rsidP="00D17659">
                            <w:pPr>
                              <w:jc w:val="center"/>
                              <w:rPr>
                                <w:rFonts w:cs="Times New Roman"/>
                              </w:rPr>
                            </w:pPr>
                            <w:r>
                              <w:rPr>
                                <w:rFonts w:cs="Times New Roman"/>
                              </w:rPr>
                              <w:t>Perjuangan Kolonel Abunjani dalam mempertahankan kemerdekaan Idonesia di Jambi 1945-1949</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27" style="position:absolute;left:0;text-align:left;margin-left:101.15pt;margin-top:22.2pt;width:210.4pt;height:55.7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ZtTKAIAAGoEAAAOAAAAZHJzL2Uyb0RvYy54bWysVMFu2zAMvQ/YPwi6L3bcpO2MOMWwLMOA&#10;oivWDjszshwbkyWNUmJnX19KdtK022mYDwIpUk+Pj5QXN32r2F6ia4wu+HSScia1MGWjtwX//rh+&#10;d82Z86BLUEbLgh+k4zfLt28Wnc1lZmqjSomMQLTLO1vw2nubJ4kTtWzBTYyVmoKVwRY8ubhNSoSO&#10;0FuVZGl6mXQGS4tGSOdodzUE+TLiV5UU/mtVOemZKjhx83HFuG7CmiwXkG8RbN2IkQb8A4sWGk2X&#10;nqBW4IHtsPkDqm0EGmcqPxGmTUxVNULGGqiaafqqmocarIy1kDjOnmRy/w9W3O3vkTUl9S69IIE0&#10;tNSlb6Qb6K2SLLsIEnXW5ZT5YO8xFOnsrRE/HQWSF5HguDGnr7ANuVQi66Peh5PesvdM0GZ2eZWl&#10;13SroNgVWdk83JZAfjxt0fnP0rQsGAVH4hVlhv2t80PqMSUSM6op141S0cHt5qNCtgfq/Tp+I7o7&#10;T1OadURlPksDEaAZrBR4MltLqji9jRe+OOLOkdP4/Q05MFuBqwcGESGkQY5mp8to1RLKT6PtoVGD&#10;TQIoPYo76BmU9f2mHzoVUMLOxpQH6h49P9KmNvibs45GmVj/2gFKztQXTbPyfjqbhdmPzmxOmnOG&#10;55HNeQS0IKiCC4+x8lDFY/8D0I5N8NS+O3OcTchf9WLIDWVq82HnTdXERj3zHQujgY6tHh9feDHn&#10;fsx6/kUsnwAAAP//AwBQSwMEFAAGAAgAAAAhAC214RrhAAAACgEAAA8AAABkcnMvZG93bnJldi54&#10;bWxMj0FOwzAQRfdI3MEaJDaIOnHTCkKcqgWxoSyg5QBOPDiBeBzFbhp6+poVLEf/6f83xWqyHRtx&#10;8K0jCeksAYZUO92SkfCxf769A+aDIq06RyjhBz2sysuLQuXaHekdx10wLJaQz5WEJoQ+59zXDVrl&#10;Z65HitmnG6wK8RwM14M6xnLbcZEkS25VS3GhUT0+Nlh/7w5WwuZV7Lepebo5vZxMtc1Gs/l6W0t5&#10;fTWtH4AFnMIfDL/6UR3K6FS5A2nPOgkiEfOISsiyDFgElmKeAqsiuVjcAy8L/v+F8gwAAP//AwBQ&#10;SwECLQAUAAYACAAAACEAtoM4kv4AAADhAQAAEwAAAAAAAAAAAAAAAAAAAAAAW0NvbnRlbnRfVHlw&#10;ZXNdLnhtbFBLAQItABQABgAIAAAAIQA4/SH/1gAAAJQBAAALAAAAAAAAAAAAAAAAAC8BAABfcmVs&#10;cy8ucmVsc1BLAQItABQABgAIAAAAIQCuqZtTKAIAAGoEAAAOAAAAAAAAAAAAAAAAAC4CAABkcnMv&#10;ZTJvRG9jLnhtbFBLAQItABQABgAIAAAAIQAtteEa4QAAAAoBAAAPAAAAAAAAAAAAAAAAAIIEAABk&#10;cnMvZG93bnJldi54bWxQSwUGAAAAAAQABADzAAAAkAUAAAAA&#10;" strokeweight="2pt">
                <v:stroke joinstyle="round"/>
                <v:path arrowok="t"/>
                <v:textbox>
                  <w:txbxContent>
                    <w:p w:rsidR="00D17659" w:rsidRDefault="00D17659" w:rsidP="00D17659">
                      <w:pPr>
                        <w:jc w:val="center"/>
                        <w:rPr>
                          <w:rFonts w:cs="Times New Roman"/>
                        </w:rPr>
                      </w:pPr>
                      <w:r>
                        <w:rPr>
                          <w:rFonts w:cs="Times New Roman"/>
                        </w:rPr>
                        <w:t>Perjuangan Kolonel Abunjani dalam mempertahankan kemerdekaan Idonesia di Jambi 1945-1949</w:t>
                      </w:r>
                    </w:p>
                  </w:txbxContent>
                </v:textbox>
              </v:rect>
            </w:pict>
          </mc:Fallback>
        </mc:AlternateContent>
      </w:r>
      <w:r w:rsidRPr="00D17659">
        <w:rPr>
          <w:rFonts w:cs="Times New Roman"/>
          <w:noProof/>
        </w:rPr>
        <mc:AlternateContent>
          <mc:Choice Requires="wps">
            <w:drawing>
              <wp:anchor distT="0" distB="0" distL="0" distR="0" simplePos="0" relativeHeight="251665408" behindDoc="0" locked="0" layoutInCell="1" allowOverlap="1" wp14:anchorId="23A8A02C" wp14:editId="17158577">
                <wp:simplePos x="0" y="0"/>
                <wp:positionH relativeFrom="column">
                  <wp:posOffset>2647315</wp:posOffset>
                </wp:positionH>
                <wp:positionV relativeFrom="paragraph">
                  <wp:posOffset>1035050</wp:posOffset>
                </wp:positionV>
                <wp:extent cx="0" cy="259714"/>
                <wp:effectExtent l="95250" t="0" r="57150" b="64134"/>
                <wp:wrapNone/>
                <wp:docPr id="1032"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9714"/>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16" o:spid="_x0000_s1026" type="#_x0000_t32" style="position:absolute;margin-left:208.45pt;margin-top:81.5pt;width:0;height:20.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WD4AEAAK0DAAAOAAAAZHJzL2Uyb0RvYy54bWysU81uEzEQviPxDpbvZJNACl1lU6GEcqkg&#10;UugDTGzvroX/NHazydsz9m4DpTeED9aM5++bb8bru7M17KQwau8avpjNOVNOeKld1/DHH/fvPnEW&#10;EzgJxjvV8IuK/G7z9s16CLVa+t4bqZBREhfrITS8TynUVRVFryzEmQ/KkbH1aCGRil0lEQbKbk21&#10;nM9vqsGjDOiFipFed6ORb0r+tlUifW/bqBIzDSdsqdxY7mO+q80a6g4h9FpMMOAfUFjQjopeU+0g&#10;AXtC/SqV1QJ99G2aCW8r37ZaqNIDdbOY/9XNoYegSi9ETgxXmuL/Syu+nfbItKTZzd8vOXNgaUqH&#10;hKC7PrHPiH5gW+8cMemRLW4yY0OINQVu3R5zz+LsDuHBi5+RbNULY1ZiGN3OLdrsTk2zc5nA5ToB&#10;dU5MjI+CXper24+LD7lUBfVzXMCYvipvWRYaHieMV3CLMgA4PcQ0Bj4H5KLGsaHht6vlijMBtGit&#10;gUSiDdR6dF2Jjd5oea+NyRERu+PWIDtBXp1yJkAv3HKRHcR+9CumcanQPzlJQKDuFcgvk5xAG5JZ&#10;ugTiGTK9PCOzSnJmFP2hLI34jZvoHBnMXB69vOwxm7NGO1EYmvY3L92fevH6/cs2vwAAAP//AwBQ&#10;SwMEFAAGAAgAAAAhALyu+nzeAAAACwEAAA8AAABkcnMvZG93bnJldi54bWxMj0FLw0AQhe+C/2EZ&#10;wZvdNK2hjdkUEXoIVMTqD9gm0ySYnU2z0zT994540OO89/HmvWwzuU6NOITWk4H5LAKFVPqqpdrA&#10;58f2YQUqsKXKdp7QwBUDbPLbm8ymlb/QO457rpWEUEitgYa5T7UOZYPOhpnvkcQ7+sFZlnOodTXY&#10;i4S7TsdRlGhnW5IPje3xpcHya392BuLixNftruDxjR9fTy7eLYu+NOb+bnp+AsU48R8MP/WlOuTS&#10;6eDPVAXVGVjOk7WgYiQLGSXEr3KQ+GixBp1n+v+G/BsAAP//AwBQSwECLQAUAAYACAAAACEAtoM4&#10;kv4AAADhAQAAEwAAAAAAAAAAAAAAAAAAAAAAW0NvbnRlbnRfVHlwZXNdLnhtbFBLAQItABQABgAI&#10;AAAAIQA4/SH/1gAAAJQBAAALAAAAAAAAAAAAAAAAAC8BAABfcmVscy8ucmVsc1BLAQItABQABgAI&#10;AAAAIQAvXEWD4AEAAK0DAAAOAAAAAAAAAAAAAAAAAC4CAABkcnMvZTJvRG9jLnhtbFBLAQItABQA&#10;BgAIAAAAIQC8rvp83gAAAAsBAAAPAAAAAAAAAAAAAAAAADoEAABkcnMvZG93bnJldi54bWxQSwUG&#10;AAAAAAQABADzAAAARQUAAAAA&#10;">
                <v:stroke endarrow="open"/>
                <o:lock v:ext="edit" shapetype="f"/>
              </v:shape>
            </w:pict>
          </mc:Fallback>
        </mc:AlternateContent>
      </w:r>
    </w:p>
    <w:p w:rsidR="00D17659" w:rsidRPr="00D17659" w:rsidRDefault="00D17659" w:rsidP="00D17659">
      <w:pPr>
        <w:tabs>
          <w:tab w:val="left" w:pos="1418"/>
        </w:tabs>
        <w:spacing w:after="0" w:line="480" w:lineRule="auto"/>
        <w:jc w:val="both"/>
        <w:rPr>
          <w:rFonts w:cs="Times New Roman"/>
          <w:b/>
        </w:rPr>
      </w:pPr>
      <w:r w:rsidRPr="00D17659">
        <w:rPr>
          <w:rFonts w:cs="Times New Roman"/>
          <w:noProof/>
        </w:rPr>
        <mc:AlternateContent>
          <mc:Choice Requires="wps">
            <w:drawing>
              <wp:anchor distT="0" distB="0" distL="0" distR="0" simplePos="0" relativeHeight="251663360" behindDoc="0" locked="0" layoutInCell="1" allowOverlap="1" wp14:anchorId="2FADD2AA" wp14:editId="3A779295">
                <wp:simplePos x="0" y="0"/>
                <wp:positionH relativeFrom="column">
                  <wp:posOffset>2598420</wp:posOffset>
                </wp:positionH>
                <wp:positionV relativeFrom="paragraph">
                  <wp:posOffset>-19685</wp:posOffset>
                </wp:positionV>
                <wp:extent cx="0" cy="262255"/>
                <wp:effectExtent l="95250" t="0" r="57150" b="61595"/>
                <wp:wrapNone/>
                <wp:docPr id="1028"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2255"/>
                        </a:xfrm>
                        <a:prstGeom prst="straightConnector1">
                          <a:avLst/>
                        </a:prstGeom>
                        <a:ln w="9525" cap="flat" cmpd="sng">
                          <a:solidFill>
                            <a:srgbClr val="000000"/>
                          </a:solidFill>
                          <a:prstDash val="solid"/>
                          <a:round/>
                          <a:headEnd/>
                          <a:tailEnd type="arrow" w="med" len="med"/>
                        </a:ln>
                      </wps:spPr>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04.6pt;margin-top:-1.55pt;width:0;height:20.6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Jir3wEAAK0DAAAOAAAAZHJzL2Uyb0RvYy54bWysU9uO0zAQfUfiHyy/07SRuoKo6Qq1LC8r&#10;qLTwAVPHSSx804y3af+esdMtLLwh8mCNPbdzzkw292dnxUkjmeBbuVospdBehc74oZXfvz28ey8F&#10;JfAd2OB1Ky+a5P327ZvNFBtdhzHYTqPgIp6aKbZyTCk2VUVq1A5oEaL27OwDOkh8xaHqECau7mxV&#10;L5d31RSwixiUJuLX/eyU21K/77VKX/uedBK2lYwtlRPLecxntd1AMyDE0agrDPgHFA6M56a3UntI&#10;IJ7R/FXKGYWBQp8WKrgq9L1RunBgNqvlH2yeRoi6cGFxKN5kov9XVn05HVCYjme3rHlWHhxP6Skh&#10;mGFM4iNimMQueM9KBhT1Ois2RWo4cecPmDmrs3+Kj0H9IPZVr5z5QnEOO/focjiTFucygcttAvqc&#10;hJofFb/Wd3W9Lq0qaF7yIlL6rIMT2WglXTHewK3KAOD0SCnjgOYlITe1Xkyt/LBmAkIBL1pvIbHp&#10;IlMnP5RcCtZ0D8banEE4HHcWxQny6pQvc+e6r8Jykz3QOMcV17xUGJ59xwnQjBq6T1c7gbFsi3SJ&#10;rDNkeWVG5nQnhdX8D2Vr7mP9Vc5ZwazlMXSXA2Z3vvFOFEDX/c1L9/u9RP36y7Y/AQAA//8DAFBL&#10;AwQUAAYACAAAACEAPrwgE90AAAAJAQAADwAAAGRycy9kb3ducmV2LnhtbEyPwU7DMAyG70i8Q2Qk&#10;blu6bqBR6k4IaYdKQ4jBA2SNaSsap2u8rnt7gjjA0fan39+fbybXqZGG0HpGWMwTUMSVty3XCB/v&#10;29kaVBDD1nSeCeFCATbF9VVuMuvP/EbjXmoVQzhkBqER6TOtQ9WQM2Hue+J4+/SDMxLHodZ2MOcY&#10;7jqdJsm9dqbl+KExPT03VH3tTw4hLY9y2e5KGV/l7uXo0t2q7CvE25vp6RGU0CR/MPzoR3UootPB&#10;n9gG1SGskoc0ogiz5QJUBH4XB4TlOgVd5Pp/g+IbAAD//wMAUEsBAi0AFAAGAAgAAAAhALaDOJL+&#10;AAAA4QEAABMAAAAAAAAAAAAAAAAAAAAAAFtDb250ZW50X1R5cGVzXS54bWxQSwECLQAUAAYACAAA&#10;ACEAOP0h/9YAAACUAQAACwAAAAAAAAAAAAAAAAAvAQAAX3JlbHMvLnJlbHNQSwECLQAUAAYACAAA&#10;ACEAaGyYq98BAACtAwAADgAAAAAAAAAAAAAAAAAuAgAAZHJzL2Uyb0RvYy54bWxQSwECLQAUAAYA&#10;CAAAACEAPrwgE90AAAAJAQAADwAAAAAAAAAAAAAAAAA5BAAAZHJzL2Rvd25yZXYueG1sUEsFBgAA&#10;AAAEAAQA8wAAAEMFAAAAAA==&#10;">
                <v:stroke endarrow="open"/>
                <o:lock v:ext="edit" shapetype="f"/>
              </v:shape>
            </w:pict>
          </mc:Fallback>
        </mc:AlternateContent>
      </w:r>
      <w:r w:rsidRPr="00D17659">
        <w:rPr>
          <w:rFonts w:cs="Times New Roman"/>
          <w:noProof/>
        </w:rPr>
        <mc:AlternateContent>
          <mc:Choice Requires="wps">
            <w:drawing>
              <wp:anchor distT="0" distB="0" distL="0" distR="0" simplePos="0" relativeHeight="251660288" behindDoc="0" locked="0" layoutInCell="1" allowOverlap="1" wp14:anchorId="183F3B44" wp14:editId="4CD17113">
                <wp:simplePos x="0" y="0"/>
                <wp:positionH relativeFrom="column">
                  <wp:posOffset>1154430</wp:posOffset>
                </wp:positionH>
                <wp:positionV relativeFrom="paragraph">
                  <wp:posOffset>-601345</wp:posOffset>
                </wp:positionV>
                <wp:extent cx="2672080" cy="544830"/>
                <wp:effectExtent l="0" t="0" r="13970" b="26670"/>
                <wp:wrapNone/>
                <wp:docPr id="10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080" cy="544830"/>
                        </a:xfrm>
                        <a:prstGeom prst="rect">
                          <a:avLst/>
                        </a:prstGeom>
                        <a:solidFill>
                          <a:srgbClr val="FFFFFF"/>
                        </a:solidFill>
                        <a:ln w="25400" cap="flat" cmpd="sng">
                          <a:solidFill>
                            <a:srgbClr val="000000"/>
                          </a:solidFill>
                          <a:prstDash val="solid"/>
                          <a:round/>
                          <a:headEnd/>
                          <a:tailEnd/>
                        </a:ln>
                      </wps:spPr>
                      <wps:txbx>
                        <w:txbxContent>
                          <w:p w:rsidR="00D17659" w:rsidRDefault="00D17659" w:rsidP="00D17659">
                            <w:pPr>
                              <w:jc w:val="center"/>
                              <w:rPr>
                                <w:rFonts w:cs="Times New Roman"/>
                              </w:rPr>
                            </w:pPr>
                            <w:r>
                              <w:rPr>
                                <w:rFonts w:cs="Times New Roman"/>
                              </w:rPr>
                              <w:t>Kondisi Jambi menjelang kemerdekaan Indonesia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8" style="position:absolute;left:0;text-align:left;margin-left:90.9pt;margin-top:-47.35pt;width:210.4pt;height:42.9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m9tLAIAAGoEAAAOAAAAZHJzL2Uyb0RvYy54bWysVF9v0zAQf0fiO1h+p0lDupWo6YQoRUjT&#10;mNgQz1fHSSwc29huk/Lpd3bS0g2eEHmwbN/5/Ptzzupm6CQ5cOuEViWdz1JKuGK6Eqop6bfH7Zsl&#10;Jc6DqkBqxUt65I7erF+/WvWm4Jlutay4JVhEuaI3JW29N0WSONbyDtxMG64wWGvbgcelbZLKQo/V&#10;O5lkaXqV9NpWxmrGncPdzRik61i/rjnzX+racU9kSRGbj6ON4y6MyXoFRWPBtIJNMOAfUHQgFF56&#10;LrUBD2RvxR+lOsGsdrr2M6a7RNe1YDxyQDbz9AWbhxYMj1xQHGfOMrn/V5bdHe4tERV6l2bXlCjo&#10;0KWvqBuoRnKCeyhRb1yBmQ/m3gaSztxq9sNhIHkWCQs35Qy17UIuUiRD1Pt41psPnjDczK6us3SJ&#10;tjCMLfJ8+TYakkBxOm2s85+47kiYlNQirigzHG6dD/dDcUqJwLQU1VZIGRe22X2QlhwAvd/GL3DB&#10;I+4yTSrSI5RFngYggD1YS/A47Qyq4lQTL3x2xF1WTuP3t8oB2QZcOyKIFcZ+s3qvKoQCRcuh+jjN&#10;PQg5zhGiVJO4o55BWT/shuhUdrJkp6sjuofPD7Vptf1FSY+tjKh/7sFySuRnhb3ybp7noffjIl+g&#10;5pTYy8juMgKKYamSMm8j88DicfgO1kwmeLTvTp96E4oXXoy5gZzS7/de1yIaFRiMeCdi2NDRjOnx&#10;hRdzuY5Zv38R6ycAAAD//wMAUEsDBBQABgAIAAAAIQCWryOJ4QAAAAoBAAAPAAAAZHJzL2Rvd25y&#10;ZXYueG1sTI/BTsMwEETvSPyDtUhcUOskqkKaxqlaEBfaA7R8gBO7TiBeR7Gbhn49ywmOszOaeVus&#10;J9uxUQ++dSggnkfANNZOtWgEfBxfZhkwHyQq2TnUAr61h3V5e1PIXLkLvuvxEAyjEvS5FNCE0Oec&#10;+7rRVvq56zWSd3KDlYHkYLga5IXKbceTKEq5lS3SQiN7/dTo+utwtgK2++S4i83zw/X1aqrdYjTb&#10;z7eNEPd302YFLOgp/IXhF5/QoSSmyp1RedaRzmJCDwJmy8UjMEqkUZICq+iSLYGXBf//QvkDAAD/&#10;/wMAUEsBAi0AFAAGAAgAAAAhALaDOJL+AAAA4QEAABMAAAAAAAAAAAAAAAAAAAAAAFtDb250ZW50&#10;X1R5cGVzXS54bWxQSwECLQAUAAYACAAAACEAOP0h/9YAAACUAQAACwAAAAAAAAAAAAAAAAAvAQAA&#10;X3JlbHMvLnJlbHNQSwECLQAUAAYACAAAACEAwd5vbSwCAABqBAAADgAAAAAAAAAAAAAAAAAuAgAA&#10;ZHJzL2Uyb0RvYy54bWxQSwECLQAUAAYACAAAACEAlq8jieEAAAAKAQAADwAAAAAAAAAAAAAAAACG&#10;BAAAZHJzL2Rvd25yZXYueG1sUEsFBgAAAAAEAAQA8wAAAJQFAAAAAA==&#10;" strokeweight="2pt">
                <v:stroke joinstyle="round"/>
                <v:path arrowok="t"/>
                <v:textbox>
                  <w:txbxContent>
                    <w:p w:rsidR="00D17659" w:rsidRDefault="00D17659" w:rsidP="00D17659">
                      <w:pPr>
                        <w:jc w:val="center"/>
                        <w:rPr>
                          <w:rFonts w:cs="Times New Roman"/>
                        </w:rPr>
                      </w:pPr>
                      <w:r>
                        <w:rPr>
                          <w:rFonts w:cs="Times New Roman"/>
                        </w:rPr>
                        <w:t>Kondisi Jambi menjelang kemerdekaan Indonesia</w:t>
                      </w:r>
                    </w:p>
                  </w:txbxContent>
                </v:textbox>
              </v:rect>
            </w:pict>
          </mc:Fallback>
        </mc:AlternateContent>
      </w:r>
      <w:r w:rsidRPr="00D17659">
        <w:rPr>
          <w:rFonts w:cs="Times New Roman"/>
          <w:noProof/>
        </w:rPr>
        <mc:AlternateContent>
          <mc:Choice Requires="wps">
            <w:drawing>
              <wp:anchor distT="0" distB="0" distL="0" distR="0" simplePos="0" relativeHeight="251661312" behindDoc="0" locked="0" layoutInCell="1" allowOverlap="1" wp14:anchorId="19EBC9C9" wp14:editId="05A8DC5F">
                <wp:simplePos x="0" y="0"/>
                <wp:positionH relativeFrom="column">
                  <wp:posOffset>1319530</wp:posOffset>
                </wp:positionH>
                <wp:positionV relativeFrom="paragraph">
                  <wp:posOffset>266700</wp:posOffset>
                </wp:positionV>
                <wp:extent cx="2672080" cy="511175"/>
                <wp:effectExtent l="0" t="0" r="13970" b="22225"/>
                <wp:wrapNone/>
                <wp:docPr id="102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2080" cy="511175"/>
                        </a:xfrm>
                        <a:prstGeom prst="rect">
                          <a:avLst/>
                        </a:prstGeom>
                        <a:solidFill>
                          <a:srgbClr val="FFFFFF"/>
                        </a:solidFill>
                        <a:ln w="25400" cap="flat" cmpd="sng">
                          <a:solidFill>
                            <a:srgbClr val="000000"/>
                          </a:solidFill>
                          <a:prstDash val="solid"/>
                          <a:round/>
                          <a:headEnd/>
                          <a:tailEnd/>
                        </a:ln>
                      </wps:spPr>
                      <wps:txbx>
                        <w:txbxContent>
                          <w:p w:rsidR="00D17659" w:rsidRDefault="00D17659" w:rsidP="00D17659">
                            <w:pPr>
                              <w:jc w:val="center"/>
                              <w:rPr>
                                <w:rFonts w:cs="Times New Roman"/>
                              </w:rPr>
                            </w:pPr>
                            <w:proofErr w:type="gramStart"/>
                            <w:r>
                              <w:rPr>
                                <w:rFonts w:cs="Times New Roman"/>
                              </w:rPr>
                              <w:t>Dampak  perjuangan</w:t>
                            </w:r>
                            <w:proofErr w:type="gramEnd"/>
                            <w:r>
                              <w:rPr>
                                <w:rFonts w:cs="Times New Roman"/>
                              </w:rPr>
                              <w:t xml:space="preserve"> Kolonel Abunjani dalam kemerdekaan Indonesia </w:t>
                            </w:r>
                          </w:p>
                          <w:p w:rsidR="00D17659" w:rsidRDefault="00D17659" w:rsidP="00D17659">
                            <w:pPr>
                              <w:jc w:val="center"/>
                              <w:rPr>
                                <w:rFonts w:cs="Times New Roman"/>
                              </w:rPr>
                            </w:pPr>
                          </w:p>
                          <w:p w:rsidR="00D17659" w:rsidRDefault="00D17659" w:rsidP="00D17659">
                            <w:pPr>
                              <w:jc w:val="center"/>
                              <w:rPr>
                                <w:rFonts w:cs="Times New Roman"/>
                              </w:rPr>
                            </w:pPr>
                          </w:p>
                          <w:p w:rsidR="00D17659" w:rsidRDefault="00D17659" w:rsidP="00D17659">
                            <w:pPr>
                              <w:jc w:val="center"/>
                              <w:rPr>
                                <w:rFonts w:cs="Times New Roman"/>
                              </w:rPr>
                            </w:pPr>
                          </w:p>
                          <w:p w:rsidR="00D17659" w:rsidRDefault="00D17659" w:rsidP="00D17659">
                            <w:pPr>
                              <w:jc w:val="center"/>
                              <w:rPr>
                                <w:rFonts w:cs="Times New Roman"/>
                              </w:rPr>
                            </w:pPr>
                            <w:r>
                              <w:rPr>
                                <w:rFonts w:cs="Times New Roman"/>
                              </w:rPr>
                              <w:t>Bagi Bangsa Indonesia</w:t>
                            </w: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9" style="position:absolute;left:0;text-align:left;margin-left:103.9pt;margin-top:21pt;width:210.4pt;height:40.2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kPKKgIAAGoEAAAOAAAAZHJzL2Uyb0RvYy54bWysVE2P2yAQvVfqf0DcG3802Q8rzqpqmqrS&#10;arvqbtXzBGMbFQMFEjv99TtgJ5vd9lTVBwTM8Hjz3uDlzdBJsufWCa1Kms1SSrhiuhKqKen3x827&#10;K0qcB1WB1IqX9MAdvVm9fbPsTcFz3WpZcUsQRLmiNyVtvTdFkjjW8g7cTBuuMFhr24HHpW2SykKP&#10;6J1M8jS9SHptK2M1487h7noM0lXEr2vO/Ne6dtwTWVLk5uNo47gNY7JaQtFYMK1gEw34BxYdCIWX&#10;nqDW4IHsrPgDqhPMaqdrP2O6S3RdC8ZjDVhNlr6q5qEFw2MtKI4zJ5nc/4Nld/t7S0SF3qX5NSUK&#10;OnTpG+oGqpGc5PMgUW9cgZkP5t6GIp251eynw0DyIhIWbsoZatuFXCyRDFHvw0lvPnjCcDO/uMzT&#10;K7SFYWyRZdnlItyWQHE8bazzn7nuSJiU1CKvKDPsb50fU48pkZiWotoIKePCNtuP0pI9oPeb+E3o&#10;7jxNKtIjlcU8DUQAe7CW4HHaGVTFqSZe+OKIO0dO4/c35MBsDa4dGUSEkAaF1TtVxVnLofo0zT0I&#10;Oc5RAKkmcUc9g7J+2A7RqfcBJexsdXVA9/D5oTattr8p6bGVkfWvHVhOifyisFeus/k89H5czBeo&#10;OSX2PLI9j4BiCFVS5m2sPFTxOPwAayYTPNp3p4+9CcUrL8bcUKbSH3Ze1yIa9cx3KgwbOlo9Pb7w&#10;Ys7XMev5F7F6AgAA//8DAFBLAwQUAAYACAAAACEAwVJm8OAAAAAKAQAADwAAAGRycy9kb3ducmV2&#10;LnhtbEyPQU7DMBBF90jcwRokNog6tUqoQpyqBbGhXUDLAZxkcALxOIrdNPT0DCtYjubp//fz1eQ6&#10;MeIQWk8a5rMEBFLl65ashvfD8+0SRIiGatN5Qg3fGGBVXF7kJqv9id5w3EcrOIRCZjQ0MfaZlKFq&#10;0Jkw8z0S/z784Ezkc7CyHsyJw10nVZKk0pmWuKExPT42WH3tj07DZqcO27l9ujm/nG25XYx28/m6&#10;1vr6alo/gIg4xT8YfvVZHQp2Kv2R6iA6DSq5Z/WoYaF4EwOpWqYgSiaVugNZ5PL/hOIHAAD//wMA&#10;UEsBAi0AFAAGAAgAAAAhALaDOJL+AAAA4QEAABMAAAAAAAAAAAAAAAAAAAAAAFtDb250ZW50X1R5&#10;cGVzXS54bWxQSwECLQAUAAYACAAAACEAOP0h/9YAAACUAQAACwAAAAAAAAAAAAAAAAAvAQAAX3Jl&#10;bHMvLnJlbHNQSwECLQAUAAYACAAAACEA5GpDyioCAABqBAAADgAAAAAAAAAAAAAAAAAuAgAAZHJz&#10;L2Uyb0RvYy54bWxQSwECLQAUAAYACAAAACEAwVJm8OAAAAAKAQAADwAAAAAAAAAAAAAAAACEBAAA&#10;ZHJzL2Rvd25yZXYueG1sUEsFBgAAAAAEAAQA8wAAAJEFAAAAAA==&#10;" strokeweight="2pt">
                <v:stroke joinstyle="round"/>
                <v:path arrowok="t"/>
                <v:textbox>
                  <w:txbxContent>
                    <w:p w:rsidR="00D17659" w:rsidRDefault="00D17659" w:rsidP="00D17659">
                      <w:pPr>
                        <w:jc w:val="center"/>
                        <w:rPr>
                          <w:rFonts w:cs="Times New Roman"/>
                        </w:rPr>
                      </w:pPr>
                      <w:proofErr w:type="gramStart"/>
                      <w:r>
                        <w:rPr>
                          <w:rFonts w:cs="Times New Roman"/>
                        </w:rPr>
                        <w:t>Dampak  perjuangan</w:t>
                      </w:r>
                      <w:proofErr w:type="gramEnd"/>
                      <w:r>
                        <w:rPr>
                          <w:rFonts w:cs="Times New Roman"/>
                        </w:rPr>
                        <w:t xml:space="preserve"> Kolonel Abunjani dalam kemerdekaan Indonesia </w:t>
                      </w:r>
                    </w:p>
                    <w:p w:rsidR="00D17659" w:rsidRDefault="00D17659" w:rsidP="00D17659">
                      <w:pPr>
                        <w:jc w:val="center"/>
                        <w:rPr>
                          <w:rFonts w:cs="Times New Roman"/>
                        </w:rPr>
                      </w:pPr>
                    </w:p>
                    <w:p w:rsidR="00D17659" w:rsidRDefault="00D17659" w:rsidP="00D17659">
                      <w:pPr>
                        <w:jc w:val="center"/>
                        <w:rPr>
                          <w:rFonts w:cs="Times New Roman"/>
                        </w:rPr>
                      </w:pPr>
                    </w:p>
                    <w:p w:rsidR="00D17659" w:rsidRDefault="00D17659" w:rsidP="00D17659">
                      <w:pPr>
                        <w:jc w:val="center"/>
                        <w:rPr>
                          <w:rFonts w:cs="Times New Roman"/>
                        </w:rPr>
                      </w:pPr>
                    </w:p>
                    <w:p w:rsidR="00D17659" w:rsidRDefault="00D17659" w:rsidP="00D17659">
                      <w:pPr>
                        <w:jc w:val="center"/>
                        <w:rPr>
                          <w:rFonts w:cs="Times New Roman"/>
                        </w:rPr>
                      </w:pPr>
                      <w:r>
                        <w:rPr>
                          <w:rFonts w:cs="Times New Roman"/>
                        </w:rPr>
                        <w:t>Bagi Bangsa Indonesia</w:t>
                      </w:r>
                    </w:p>
                  </w:txbxContent>
                </v:textbox>
              </v:rect>
            </w:pict>
          </mc:Fallback>
        </mc:AlternateContent>
      </w:r>
    </w:p>
    <w:p w:rsidR="00D17659" w:rsidRPr="00D17659" w:rsidRDefault="00D17659" w:rsidP="00D17659">
      <w:pPr>
        <w:tabs>
          <w:tab w:val="left" w:pos="1418"/>
        </w:tabs>
        <w:spacing w:after="0" w:line="480" w:lineRule="auto"/>
        <w:jc w:val="both"/>
        <w:rPr>
          <w:rFonts w:cs="Times New Roman"/>
          <w:b/>
        </w:rPr>
      </w:pPr>
    </w:p>
    <w:p w:rsidR="00D17659" w:rsidRPr="00D17659" w:rsidRDefault="00D17659" w:rsidP="00D17659">
      <w:pPr>
        <w:tabs>
          <w:tab w:val="left" w:pos="1418"/>
        </w:tabs>
        <w:spacing w:after="0" w:line="480" w:lineRule="auto"/>
        <w:jc w:val="both"/>
        <w:rPr>
          <w:rFonts w:cs="Times New Roman"/>
          <w:b/>
        </w:rPr>
      </w:pPr>
    </w:p>
    <w:p w:rsidR="00D17659" w:rsidRPr="00D17659" w:rsidRDefault="00D17659" w:rsidP="00D17659">
      <w:pPr>
        <w:tabs>
          <w:tab w:val="left" w:pos="1418"/>
        </w:tabs>
        <w:spacing w:after="0" w:line="480" w:lineRule="auto"/>
        <w:jc w:val="center"/>
        <w:rPr>
          <w:rFonts w:cs="Times New Roman"/>
          <w:b/>
        </w:rPr>
      </w:pPr>
      <w:r w:rsidRPr="00D17659">
        <w:rPr>
          <w:rFonts w:cs="Times New Roman"/>
          <w:b/>
        </w:rPr>
        <w:t>Gambar Bagan Kerangka Konseptual.</w:t>
      </w:r>
    </w:p>
    <w:p w:rsidR="00D17659" w:rsidRPr="00D17659" w:rsidRDefault="00D17659" w:rsidP="00D17659">
      <w:pPr>
        <w:tabs>
          <w:tab w:val="left" w:pos="1418"/>
        </w:tabs>
        <w:spacing w:after="0" w:line="480" w:lineRule="auto"/>
        <w:jc w:val="center"/>
        <w:rPr>
          <w:rFonts w:cs="Times New Roman"/>
          <w:b/>
        </w:rPr>
      </w:pPr>
    </w:p>
    <w:p w:rsidR="00D17659" w:rsidRPr="00D17659" w:rsidRDefault="00D17659" w:rsidP="00D17659">
      <w:pPr>
        <w:pStyle w:val="ListParagraph"/>
        <w:numPr>
          <w:ilvl w:val="1"/>
          <w:numId w:val="5"/>
        </w:numPr>
        <w:tabs>
          <w:tab w:val="left" w:pos="426"/>
          <w:tab w:val="left" w:pos="1418"/>
        </w:tabs>
        <w:spacing w:after="0" w:line="480" w:lineRule="auto"/>
        <w:jc w:val="both"/>
        <w:rPr>
          <w:rFonts w:ascii="Times New Roman" w:hAnsi="Times New Roman" w:cs="Times New Roman"/>
          <w:b/>
          <w:sz w:val="24"/>
          <w:szCs w:val="24"/>
        </w:rPr>
      </w:pPr>
      <w:r w:rsidRPr="00D17659">
        <w:rPr>
          <w:rFonts w:ascii="Times New Roman" w:hAnsi="Times New Roman" w:cs="Times New Roman"/>
          <w:b/>
          <w:sz w:val="24"/>
          <w:szCs w:val="24"/>
        </w:rPr>
        <w:t>Metode Penelitian</w:t>
      </w:r>
    </w:p>
    <w:p w:rsidR="00D17659" w:rsidRPr="00D17659" w:rsidRDefault="00D17659" w:rsidP="00D17659">
      <w:pPr>
        <w:tabs>
          <w:tab w:val="left" w:pos="1418"/>
        </w:tabs>
        <w:spacing w:after="0" w:line="480" w:lineRule="auto"/>
        <w:ind w:firstLine="360"/>
        <w:jc w:val="both"/>
        <w:rPr>
          <w:rFonts w:cs="Times New Roman"/>
        </w:rPr>
      </w:pPr>
      <w:r w:rsidRPr="00D17659">
        <w:rPr>
          <w:rFonts w:cs="Times New Roman"/>
        </w:rPr>
        <w:t xml:space="preserve">Penggunaan metode sejarah yang mempunyai kaidah-kaidah tertentu pada prinsipnya penelitian didalam melakukan pengumpulan sumber ini menggunakan metode sejarah sistematis dari prinsip-prinsip dan aturan-aturan untuk membantu dengan secara </w:t>
      </w:r>
      <w:proofErr w:type="gramStart"/>
      <w:r w:rsidRPr="00D17659">
        <w:rPr>
          <w:rFonts w:cs="Times New Roman"/>
        </w:rPr>
        <w:t>efektif  dalam</w:t>
      </w:r>
      <w:proofErr w:type="gramEnd"/>
      <w:r w:rsidRPr="00D17659">
        <w:rPr>
          <w:rFonts w:cs="Times New Roman"/>
        </w:rPr>
        <w:t xml:space="preserve"> pengumpulan bahan-bahan sumber secara kritis dan menyajikan suatu hasil pada umumnya dalam bentukkarya tulis dari hasil yang dicapai.</w:t>
      </w:r>
    </w:p>
    <w:p w:rsidR="00D17659" w:rsidRPr="00D17659" w:rsidRDefault="00D17659" w:rsidP="00D17659">
      <w:pPr>
        <w:tabs>
          <w:tab w:val="left" w:pos="1418"/>
        </w:tabs>
        <w:spacing w:after="0" w:line="480" w:lineRule="auto"/>
        <w:ind w:firstLine="360"/>
        <w:jc w:val="both"/>
        <w:rPr>
          <w:rFonts w:cs="Times New Roman"/>
        </w:rPr>
      </w:pPr>
      <w:proofErr w:type="gramStart"/>
      <w:r w:rsidRPr="00D17659">
        <w:rPr>
          <w:rFonts w:cs="Times New Roman"/>
        </w:rPr>
        <w:t>Metode merupakan suatu sistem dari cara-cara yang benar untuk mencapai kebenaran sejarah</w:t>
      </w:r>
      <w:r w:rsidRPr="00D17659">
        <w:rPr>
          <w:rStyle w:val="FootnoteReference"/>
          <w:rFonts w:cs="Times New Roman"/>
        </w:rPr>
        <w:footnoteReference w:id="6"/>
      </w:r>
      <w:r w:rsidRPr="00D17659">
        <w:rPr>
          <w:rFonts w:cs="Times New Roman"/>
        </w:rPr>
        <w:t>.</w:t>
      </w:r>
      <w:proofErr w:type="gramEnd"/>
      <w:r w:rsidRPr="00D17659">
        <w:rPr>
          <w:rFonts w:cs="Times New Roman"/>
        </w:rPr>
        <w:t xml:space="preserve">  Dari pengertian tersebut, dapat ditentukan langkah- langkah penulisan sejarah sebagai berikut:</w:t>
      </w:r>
    </w:p>
    <w:p w:rsidR="00D17659" w:rsidRPr="00D17659" w:rsidRDefault="00D17659" w:rsidP="00D17659">
      <w:pPr>
        <w:pStyle w:val="ListParagraph"/>
        <w:tabs>
          <w:tab w:val="left" w:pos="1418"/>
        </w:tabs>
        <w:spacing w:after="0" w:line="480" w:lineRule="auto"/>
        <w:ind w:left="0"/>
        <w:jc w:val="both"/>
        <w:rPr>
          <w:rFonts w:ascii="Times New Roman" w:hAnsi="Times New Roman" w:cs="Times New Roman"/>
          <w:sz w:val="24"/>
          <w:szCs w:val="24"/>
        </w:rPr>
      </w:pPr>
      <w:r w:rsidRPr="00D17659">
        <w:rPr>
          <w:rFonts w:ascii="Times New Roman" w:hAnsi="Times New Roman" w:cs="Times New Roman"/>
          <w:sz w:val="24"/>
          <w:szCs w:val="24"/>
        </w:rPr>
        <w:t xml:space="preserve">1.8.1 Heuristik </w:t>
      </w:r>
    </w:p>
    <w:p w:rsidR="00D17659" w:rsidRPr="00D17659" w:rsidRDefault="00D17659" w:rsidP="00D17659">
      <w:pPr>
        <w:tabs>
          <w:tab w:val="left" w:pos="1418"/>
        </w:tabs>
        <w:spacing w:after="0" w:line="480" w:lineRule="auto"/>
        <w:ind w:firstLine="426"/>
        <w:jc w:val="both"/>
        <w:rPr>
          <w:rFonts w:cs="Times New Roman"/>
        </w:rPr>
      </w:pPr>
      <w:proofErr w:type="gramStart"/>
      <w:r w:rsidRPr="00D17659">
        <w:rPr>
          <w:rFonts w:cs="Times New Roman"/>
        </w:rPr>
        <w:t>Langkah pertama penelitian setelah menentukan topik/judul penelitian sejarah adalah heuristik atau pengumpulan sumber.</w:t>
      </w:r>
      <w:proofErr w:type="gramEnd"/>
      <w:r w:rsidRPr="00D17659">
        <w:rPr>
          <w:rFonts w:cs="Times New Roman"/>
        </w:rPr>
        <w:t xml:space="preserve"> </w:t>
      </w:r>
      <w:proofErr w:type="gramStart"/>
      <w:r w:rsidRPr="00D17659">
        <w:rPr>
          <w:rFonts w:cs="Times New Roman"/>
        </w:rPr>
        <w:t>Heuristik adalah pencarian sumber-</w:t>
      </w:r>
      <w:r w:rsidRPr="00D17659">
        <w:rPr>
          <w:rFonts w:cs="Times New Roman"/>
        </w:rPr>
        <w:lastRenderedPageBreak/>
        <w:t>sumber atau bukti-bukti sejarah yang merupakan langka pemulaan dalam penelitian sejarah</w:t>
      </w:r>
      <w:r w:rsidRPr="00D17659">
        <w:rPr>
          <w:rStyle w:val="FootnoteReference"/>
          <w:rFonts w:cs="Times New Roman"/>
        </w:rPr>
        <w:footnoteReference w:id="7"/>
      </w:r>
      <w:r w:rsidRPr="00D17659">
        <w:rPr>
          <w:rFonts w:cs="Times New Roman"/>
        </w:rPr>
        <w:t>.</w:t>
      </w:r>
      <w:proofErr w:type="gramEnd"/>
      <w:r w:rsidRPr="00D17659">
        <w:rPr>
          <w:rFonts w:cs="Times New Roman"/>
        </w:rPr>
        <w:t xml:space="preserve"> </w:t>
      </w:r>
      <w:proofErr w:type="gramStart"/>
      <w:r w:rsidRPr="00D17659">
        <w:rPr>
          <w:rFonts w:cs="Times New Roman"/>
        </w:rPr>
        <w:t>Heuristik berasal dari bahasa yunani yang berarti mencari atau menemukan.</w:t>
      </w:r>
      <w:proofErr w:type="gramEnd"/>
      <w:r w:rsidRPr="00D17659">
        <w:rPr>
          <w:rFonts w:cs="Times New Roman"/>
        </w:rPr>
        <w:t xml:space="preserve"> </w:t>
      </w:r>
      <w:proofErr w:type="gramStart"/>
      <w:r w:rsidRPr="00D17659">
        <w:rPr>
          <w:rFonts w:cs="Times New Roman"/>
        </w:rPr>
        <w:t>Mencari dan mengumpulkan sumber bisa dilakukan dalam perputakaan, museum, ataupun wawancara langsung kepada orang yang bersangkutan atau melalui keturunanya.</w:t>
      </w:r>
      <w:proofErr w:type="gramEnd"/>
    </w:p>
    <w:p w:rsidR="00D17659" w:rsidRPr="00D17659" w:rsidRDefault="00D17659" w:rsidP="00D17659">
      <w:pPr>
        <w:tabs>
          <w:tab w:val="left" w:pos="1418"/>
        </w:tabs>
        <w:spacing w:after="0" w:line="480" w:lineRule="auto"/>
        <w:ind w:firstLine="426"/>
        <w:jc w:val="both"/>
        <w:rPr>
          <w:rFonts w:cs="Times New Roman"/>
        </w:rPr>
      </w:pPr>
      <w:proofErr w:type="gramStart"/>
      <w:r w:rsidRPr="00D17659">
        <w:rPr>
          <w:rFonts w:cs="Times New Roman"/>
        </w:rPr>
        <w:t>Sumber didalam sejarah dapat berupa sumber primer dan sumber sekunder.</w:t>
      </w:r>
      <w:proofErr w:type="gramEnd"/>
      <w:r w:rsidRPr="00D17659">
        <w:rPr>
          <w:rFonts w:cs="Times New Roman"/>
        </w:rPr>
        <w:t xml:space="preserve"> </w:t>
      </w:r>
      <w:proofErr w:type="gramStart"/>
      <w:r w:rsidRPr="00D17659">
        <w:rPr>
          <w:rFonts w:cs="Times New Roman"/>
        </w:rPr>
        <w:t>Sumber primer adalah sumber yang dilaporkan atau di rekam oleh saksi mata.</w:t>
      </w:r>
      <w:proofErr w:type="gramEnd"/>
      <w:r w:rsidRPr="00D17659">
        <w:rPr>
          <w:rFonts w:cs="Times New Roman"/>
        </w:rPr>
        <w:t xml:space="preserve"> </w:t>
      </w:r>
      <w:proofErr w:type="gramStart"/>
      <w:r w:rsidRPr="00D17659">
        <w:rPr>
          <w:rFonts w:cs="Times New Roman"/>
        </w:rPr>
        <w:t>Data-data dicatat dan dilaporkan langsung oleh orang yang berada dalam peristiwa sejarah tersebut.</w:t>
      </w:r>
      <w:proofErr w:type="gramEnd"/>
      <w:r w:rsidRPr="00D17659">
        <w:rPr>
          <w:rFonts w:cs="Times New Roman"/>
        </w:rPr>
        <w:t xml:space="preserve"> Selain itu, sumber primer dapat juga </w:t>
      </w:r>
      <w:proofErr w:type="gramStart"/>
      <w:r w:rsidRPr="00D17659">
        <w:rPr>
          <w:rFonts w:cs="Times New Roman"/>
        </w:rPr>
        <w:t>berupa  dokumen</w:t>
      </w:r>
      <w:proofErr w:type="gramEnd"/>
      <w:r w:rsidRPr="00D17659">
        <w:rPr>
          <w:rFonts w:cs="Times New Roman"/>
        </w:rPr>
        <w:t xml:space="preserve"> asli yang disimpan dan dilestarikan dalam tempat pengarsipan, serta perpupustakaan, surat-surat, catatan harian, akte, serta dokumen- dokumen umum yang berkaitan dengan objek yang akan diteliti</w:t>
      </w:r>
      <w:r w:rsidRPr="00D17659">
        <w:rPr>
          <w:rStyle w:val="FootnoteReference"/>
          <w:rFonts w:cs="Times New Roman"/>
        </w:rPr>
        <w:footnoteReference w:id="8"/>
      </w:r>
      <w:r w:rsidRPr="00D17659">
        <w:rPr>
          <w:rFonts w:cs="Times New Roman"/>
        </w:rPr>
        <w:t xml:space="preserve">. </w:t>
      </w:r>
      <w:proofErr w:type="gramStart"/>
      <w:r w:rsidRPr="00D17659">
        <w:rPr>
          <w:rFonts w:cs="Times New Roman"/>
        </w:rPr>
        <w:t>Sumber primer dapat berupa wawancara baik secara langsung dengan seorang yang bersangkutan ataupun melalui keturunannya.</w:t>
      </w:r>
      <w:proofErr w:type="gramEnd"/>
      <w:r w:rsidRPr="00D17659">
        <w:rPr>
          <w:rFonts w:cs="Times New Roman"/>
        </w:rPr>
        <w:t xml:space="preserve"> Dalam penelitian ini, sumber primer yang digunakan adalah wawancara dengan keturunan Kolonel Abunjani yang bernama Arman Abunjani dan cucu saudara beliau  Selain itu sumber primer yang di gunakan dalam penelitian ini juga dapat terdapat dimuseum perjuangan rakyat Jambi. </w:t>
      </w:r>
      <w:proofErr w:type="gramStart"/>
      <w:r w:rsidRPr="00D17659">
        <w:rPr>
          <w:rFonts w:cs="Times New Roman"/>
        </w:rPr>
        <w:t>Sedangkan sumber sekunder dapat berupa hasil pengembangan serta perbaikan dari sumber primer yang sudah dicetak seperti jurnal ataupun buku dari wilayah tertentu.</w:t>
      </w:r>
      <w:proofErr w:type="gramEnd"/>
      <w:r w:rsidRPr="00D17659">
        <w:rPr>
          <w:rFonts w:cs="Times New Roman"/>
        </w:rPr>
        <w:t xml:space="preserve"> </w:t>
      </w:r>
      <w:proofErr w:type="gramStart"/>
      <w:r w:rsidRPr="00D17659">
        <w:rPr>
          <w:rFonts w:cs="Times New Roman"/>
        </w:rPr>
        <w:t>Sumber sekunder dalam penelitian ini berupa buku, jurnal, ataupun buku yang berhubungan dengan penelitian</w:t>
      </w:r>
      <w:r w:rsidRPr="00D17659">
        <w:rPr>
          <w:rStyle w:val="FootnoteReference"/>
          <w:rFonts w:cs="Times New Roman"/>
        </w:rPr>
        <w:footnoteReference w:id="9"/>
      </w:r>
      <w:r w:rsidRPr="00D17659">
        <w:rPr>
          <w:rFonts w:cs="Times New Roman"/>
        </w:rPr>
        <w:t>.</w:t>
      </w:r>
      <w:proofErr w:type="gramEnd"/>
      <w:r w:rsidRPr="00D17659">
        <w:rPr>
          <w:rFonts w:cs="Times New Roman"/>
        </w:rPr>
        <w:t xml:space="preserve"> Adapun buku yang </w:t>
      </w:r>
      <w:r w:rsidRPr="00D17659">
        <w:rPr>
          <w:rFonts w:cs="Times New Roman"/>
        </w:rPr>
        <w:lastRenderedPageBreak/>
        <w:t xml:space="preserve">dijadikan sumber di dapatkan dalam perpustakaan wilayah provinsi Jambi berjudul ” Sejarah Penyusunan Pemerintah Sipil Dan Kekuatan Bersenjata Di Daerah Keresidenan Jambi Tahun 1945-1949” oleh H. Abu Bakar Roni LVRI Provinsi Jambi, ”Sejarah Perang Kemerdekaan Di Sumatra 1945-1949” oleh Dinas Sejarah dan Kodam Bukit Barisan, dan “Riwayat Hidup, Pekerjaan Dan Perjuangan Kolonel H. Abundjani”. </w:t>
      </w:r>
    </w:p>
    <w:p w:rsidR="00D17659" w:rsidRPr="00D17659" w:rsidRDefault="00D17659" w:rsidP="00D17659">
      <w:pPr>
        <w:tabs>
          <w:tab w:val="left" w:pos="1418"/>
        </w:tabs>
        <w:spacing w:after="0" w:line="480" w:lineRule="auto"/>
        <w:jc w:val="both"/>
        <w:rPr>
          <w:rFonts w:cs="Times New Roman"/>
          <w:b/>
        </w:rPr>
      </w:pPr>
      <w:r w:rsidRPr="00D17659">
        <w:rPr>
          <w:rFonts w:cs="Times New Roman"/>
        </w:rPr>
        <w:t>1.8.2 Kritik Sumber</w:t>
      </w:r>
    </w:p>
    <w:p w:rsidR="00D17659" w:rsidRPr="00D17659" w:rsidRDefault="00D17659" w:rsidP="00D17659">
      <w:pPr>
        <w:tabs>
          <w:tab w:val="left" w:pos="1418"/>
        </w:tabs>
        <w:spacing w:after="0" w:line="480" w:lineRule="auto"/>
        <w:ind w:firstLine="426"/>
        <w:jc w:val="both"/>
        <w:rPr>
          <w:rFonts w:cs="Times New Roman"/>
        </w:rPr>
      </w:pPr>
      <w:proofErr w:type="gramStart"/>
      <w:r w:rsidRPr="00D17659">
        <w:rPr>
          <w:rFonts w:cs="Times New Roman"/>
        </w:rPr>
        <w:t>Langkah kedua adalah melakukan kritik sumber, yaitu pengujian terhadap bahan-bahan sumber dari sudut pandang nilai kenyataan atau kebenarannya.</w:t>
      </w:r>
      <w:proofErr w:type="gramEnd"/>
      <w:r w:rsidRPr="00D17659">
        <w:rPr>
          <w:rFonts w:cs="Times New Roman"/>
        </w:rPr>
        <w:t xml:space="preserve"> </w:t>
      </w:r>
      <w:proofErr w:type="gramStart"/>
      <w:r w:rsidRPr="00D17659">
        <w:rPr>
          <w:rFonts w:cs="Times New Roman"/>
        </w:rPr>
        <w:t>Kritik sumber ditumpuh dengan melakukan kritik eksteren dan intern.</w:t>
      </w:r>
      <w:proofErr w:type="gramEnd"/>
      <w:r w:rsidRPr="00D17659">
        <w:rPr>
          <w:rFonts w:cs="Times New Roman"/>
        </w:rPr>
        <w:t xml:space="preserve"> </w:t>
      </w:r>
      <w:proofErr w:type="gramStart"/>
      <w:r w:rsidRPr="00D17659">
        <w:rPr>
          <w:rFonts w:cs="Times New Roman"/>
        </w:rPr>
        <w:t>Kritik ekstern yang mencari keaslian suatu sumber sejarah, dan kritik ekstern yang menilai apakah sumber tersebut dapat dipercaya atau tidak</w:t>
      </w:r>
      <w:r w:rsidRPr="00D17659">
        <w:rPr>
          <w:rStyle w:val="FootnoteReference"/>
          <w:rFonts w:cs="Times New Roman"/>
        </w:rPr>
        <w:footnoteReference w:id="10"/>
      </w:r>
      <w:r w:rsidRPr="00D17659">
        <w:rPr>
          <w:rFonts w:cs="Times New Roman"/>
        </w:rPr>
        <w:t>.</w:t>
      </w:r>
      <w:proofErr w:type="gramEnd"/>
      <w:r w:rsidRPr="00D17659">
        <w:rPr>
          <w:rFonts w:cs="Times New Roman"/>
        </w:rPr>
        <w:t xml:space="preserve"> Pada kritik eksteren penulis melakukan pengecekan terhadap data-data yang telah diperoleh berupa sumber-sumber tertulis seperti pemilihan informan untuk melakukan teknik wawancara, buku-buku refereansi, misalnya saat memperoleh dokumen dari narasumber atau mendapatkan hasil wawancara bagaimana </w:t>
      </w:r>
      <w:proofErr w:type="gramStart"/>
      <w:r w:rsidRPr="00D17659">
        <w:rPr>
          <w:rFonts w:cs="Times New Roman"/>
        </w:rPr>
        <w:t>cara</w:t>
      </w:r>
      <w:proofErr w:type="gramEnd"/>
      <w:r w:rsidRPr="00D17659">
        <w:rPr>
          <w:rFonts w:cs="Times New Roman"/>
        </w:rPr>
        <w:t xml:space="preserve"> penulis untuk mengkritisi suatu dokumen. Langkah kritik eksteren dilakukan terhadap data dengan menganalisis kebenaran sumber atau hubungan dengan persoalan apakah sumber itu asli atau palsu masih lengkap atau tidak</w:t>
      </w:r>
      <w:proofErr w:type="gramStart"/>
      <w:r w:rsidRPr="00D17659">
        <w:rPr>
          <w:rFonts w:cs="Times New Roman"/>
        </w:rPr>
        <w:t>..</w:t>
      </w:r>
      <w:proofErr w:type="gramEnd"/>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 xml:space="preserve"> Kritik interen bertujuan untuk mengungkapkan apakah isi sumber yang dipergunakan dapat dipercaya atau tidak, misalnya dengan membandingkan dengan </w:t>
      </w:r>
      <w:r w:rsidRPr="00D17659">
        <w:rPr>
          <w:rFonts w:cs="Times New Roman"/>
        </w:rPr>
        <w:lastRenderedPageBreak/>
        <w:t xml:space="preserve">sumber lain. </w:t>
      </w:r>
      <w:proofErr w:type="gramStart"/>
      <w:r w:rsidRPr="00D17659">
        <w:rPr>
          <w:rFonts w:cs="Times New Roman"/>
        </w:rPr>
        <w:t>Langkah kritik interen adalah.</w:t>
      </w:r>
      <w:proofErr w:type="gramEnd"/>
      <w:r w:rsidRPr="00D17659">
        <w:rPr>
          <w:rFonts w:cs="Times New Roman"/>
        </w:rPr>
        <w:t xml:space="preserve"> </w:t>
      </w:r>
      <w:proofErr w:type="gramStart"/>
      <w:r w:rsidRPr="00D17659">
        <w:rPr>
          <w:rFonts w:cs="Times New Roman"/>
        </w:rPr>
        <w:t>Penyelidikan fakta-fakta dengan melakukan pengujian terhadap dokumen, Kritik interen dilakukan terhadap informasi atau sumber dengan menganalisa kebenarannya untuk memperoleh jawaban apakah yang dimaksud relevan.</w:t>
      </w:r>
      <w:proofErr w:type="gramEnd"/>
      <w:r w:rsidRPr="00D17659">
        <w:rPr>
          <w:rFonts w:cs="Times New Roman"/>
        </w:rPr>
        <w:t xml:space="preserve"> Cara memperoleh data yang benar sesuai penelitian adalah Membandingkan isi atau informasi sumber satu dengan sumber sekunder adalah </w:t>
      </w:r>
      <w:proofErr w:type="gramStart"/>
      <w:r w:rsidRPr="00D17659">
        <w:rPr>
          <w:rFonts w:cs="Times New Roman"/>
        </w:rPr>
        <w:t>cara</w:t>
      </w:r>
      <w:proofErr w:type="gramEnd"/>
      <w:r w:rsidRPr="00D17659">
        <w:rPr>
          <w:rFonts w:cs="Times New Roman"/>
        </w:rPr>
        <w:t xml:space="preserve"> melakukan kritik intern setelah buku tersebut dibandingkan kemudian buku ini dianalisis kebenaran isi buku tersebut.</w:t>
      </w:r>
      <w:r w:rsidRPr="00D17659">
        <w:rPr>
          <w:rStyle w:val="FootnoteReference"/>
          <w:rFonts w:cs="Times New Roman"/>
        </w:rPr>
        <w:footnoteReference w:id="11"/>
      </w:r>
    </w:p>
    <w:p w:rsidR="00D17659" w:rsidRPr="00D17659" w:rsidRDefault="00D17659" w:rsidP="00D17659">
      <w:pPr>
        <w:tabs>
          <w:tab w:val="left" w:pos="1418"/>
        </w:tabs>
        <w:spacing w:after="0" w:line="480" w:lineRule="auto"/>
        <w:jc w:val="both"/>
        <w:rPr>
          <w:rFonts w:cs="Times New Roman"/>
        </w:rPr>
      </w:pPr>
      <w:r w:rsidRPr="00D17659">
        <w:rPr>
          <w:rFonts w:cs="Times New Roman"/>
        </w:rPr>
        <w:t>1.8.3 Interpretasi</w:t>
      </w:r>
    </w:p>
    <w:p w:rsidR="00D17659" w:rsidRPr="00D17659" w:rsidRDefault="00D17659" w:rsidP="00D17659">
      <w:pPr>
        <w:tabs>
          <w:tab w:val="left" w:pos="1418"/>
        </w:tabs>
        <w:spacing w:after="0" w:line="480" w:lineRule="auto"/>
        <w:ind w:firstLine="426"/>
        <w:jc w:val="both"/>
        <w:rPr>
          <w:rFonts w:cs="Times New Roman"/>
        </w:rPr>
      </w:pPr>
      <w:proofErr w:type="gramStart"/>
      <w:r w:rsidRPr="00D17659">
        <w:rPr>
          <w:rFonts w:cs="Times New Roman"/>
        </w:rPr>
        <w:t>Langkah ketiga diadakan analisa dan intrepretasi.</w:t>
      </w:r>
      <w:proofErr w:type="gramEnd"/>
      <w:r w:rsidRPr="00D17659">
        <w:rPr>
          <w:rFonts w:cs="Times New Roman"/>
        </w:rPr>
        <w:t xml:space="preserve"> Interpretasi adalah proses menyusun, merangkai, antara satu fakta sejarah dengan fakta sejarah lain sehingga menjadi satu kesatuan yang dapat dimengerti dan bermakna. </w:t>
      </w:r>
      <w:proofErr w:type="gramStart"/>
      <w:r w:rsidRPr="00D17659">
        <w:rPr>
          <w:rFonts w:cs="Times New Roman"/>
        </w:rPr>
        <w:t>Tujuannya agar data yang ada dapat mengungkapkan permasalahan yang ada, sehingga diperoleh pemecahannya.</w:t>
      </w:r>
      <w:proofErr w:type="gramEnd"/>
      <w:r w:rsidRPr="00D17659">
        <w:rPr>
          <w:rFonts w:cs="Times New Roman"/>
        </w:rPr>
        <w:t xml:space="preserve"> Dalam proses interpretasi tidak semua fakta dapat dimasukkan, tetapi harus dipilih mana yang lebih relevan dengan gambaran penelitian yang diambil sehingga lebih jelas untuk mendiskripsikan topik yang dibahas. </w:t>
      </w:r>
      <w:proofErr w:type="gramStart"/>
      <w:r w:rsidRPr="00D17659">
        <w:rPr>
          <w:rFonts w:cs="Times New Roman"/>
        </w:rPr>
        <w:t>Begitupun tentang Perjuangan Kolonel Abunjani dalam mempertahankan Kemerdekaan Indonesia di Jambi 1945-1949.</w:t>
      </w:r>
      <w:proofErr w:type="gramEnd"/>
      <w:r w:rsidRPr="00D17659">
        <w:rPr>
          <w:rStyle w:val="FootnoteReference"/>
          <w:rFonts w:cs="Times New Roman"/>
        </w:rPr>
        <w:footnoteReference w:id="12"/>
      </w:r>
    </w:p>
    <w:p w:rsidR="00D17659" w:rsidRPr="00D17659" w:rsidRDefault="00D17659" w:rsidP="00D17659">
      <w:pPr>
        <w:tabs>
          <w:tab w:val="left" w:pos="1418"/>
        </w:tabs>
        <w:spacing w:after="0" w:line="480" w:lineRule="auto"/>
        <w:jc w:val="both"/>
        <w:rPr>
          <w:rFonts w:cs="Times New Roman"/>
        </w:rPr>
      </w:pPr>
      <w:r w:rsidRPr="00D17659">
        <w:rPr>
          <w:rFonts w:cs="Times New Roman"/>
        </w:rPr>
        <w:t>1.8.4 Historiografi</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rPr>
        <w:t>Langkah akhir dari penelian adalah penulisan atau penyusunan cerita sejarah yaitu dengan prinsip realisasi (</w:t>
      </w:r>
      <w:proofErr w:type="gramStart"/>
      <w:r w:rsidRPr="00D17659">
        <w:rPr>
          <w:rFonts w:cs="Times New Roman"/>
        </w:rPr>
        <w:t>cara</w:t>
      </w:r>
      <w:proofErr w:type="gramEnd"/>
      <w:r w:rsidRPr="00D17659">
        <w:rPr>
          <w:rFonts w:cs="Times New Roman"/>
        </w:rPr>
        <w:t xml:space="preserve"> membuat urutan peristiwa), prinsip kronologi (urutan-urutan waktu), hubungan sebab akibat dan keterampilan imajinasi </w:t>
      </w:r>
      <w:r w:rsidRPr="00D17659">
        <w:rPr>
          <w:rFonts w:cs="Times New Roman"/>
        </w:rPr>
        <w:lastRenderedPageBreak/>
        <w:t xml:space="preserve">(kemampuan untuk menghubung-hubungkan peristiwa dari yang terpisah-pisah menjadi suatu rangkain yang masuk akal dengan bantuan pengalaman. Kegiatan terakhir dari penelitian sejarah adalah Historiografi, dapat dijabarkan sebagai suatu </w:t>
      </w:r>
      <w:proofErr w:type="gramStart"/>
      <w:r w:rsidRPr="00D17659">
        <w:rPr>
          <w:rFonts w:cs="Times New Roman"/>
        </w:rPr>
        <w:t>proses  penulisan</w:t>
      </w:r>
      <w:proofErr w:type="gramEnd"/>
      <w:r w:rsidRPr="00D17659">
        <w:rPr>
          <w:rFonts w:cs="Times New Roman"/>
        </w:rPr>
        <w:t xml:space="preserve"> sejarah  Historiografi juga dimengerti sebagai hasil karya sejarah. Apabila sejarawan sudah membangun ide-ide tentang hubungan satu fakta dengan fakta </w:t>
      </w:r>
      <w:proofErr w:type="gramStart"/>
      <w:r w:rsidRPr="00D17659">
        <w:rPr>
          <w:rFonts w:cs="Times New Roman"/>
        </w:rPr>
        <w:t>lain</w:t>
      </w:r>
      <w:proofErr w:type="gramEnd"/>
      <w:r w:rsidRPr="00D17659">
        <w:rPr>
          <w:rFonts w:cs="Times New Roman"/>
        </w:rPr>
        <w:t xml:space="preserve"> melalui kegiatan interprestasi Merangkaikan fakta berikut maknanya secara kronologis/diakronis dan sistematis, menjadi tulisan sejarah sebagai kisah. </w:t>
      </w:r>
      <w:proofErr w:type="gramStart"/>
      <w:r w:rsidRPr="00D17659">
        <w:rPr>
          <w:rFonts w:cs="Times New Roman"/>
        </w:rPr>
        <w:t>Kedua sifat uraian itu harus benar-benar tampak, karena kedua hal itu merupakan bagian dari ciri karya sejarah ilmiah, sekaligus ciri sejarah sebagai ilmu.</w:t>
      </w:r>
      <w:proofErr w:type="gramEnd"/>
      <w:r w:rsidRPr="00D17659">
        <w:rPr>
          <w:rStyle w:val="FootnoteReference"/>
          <w:rFonts w:cs="Times New Roman"/>
        </w:rPr>
        <w:footnoteReference w:id="13"/>
      </w:r>
    </w:p>
    <w:p w:rsidR="00D17659" w:rsidRPr="00D17659" w:rsidRDefault="00D17659" w:rsidP="00D17659">
      <w:pPr>
        <w:tabs>
          <w:tab w:val="left" w:pos="1418"/>
        </w:tabs>
        <w:spacing w:after="0" w:line="480" w:lineRule="auto"/>
        <w:ind w:firstLine="426"/>
        <w:jc w:val="both"/>
        <w:rPr>
          <w:rFonts w:cs="Times New Roman"/>
        </w:rPr>
      </w:pPr>
    </w:p>
    <w:p w:rsidR="00D17659" w:rsidRPr="00D17659" w:rsidRDefault="00D17659" w:rsidP="00D17659">
      <w:pPr>
        <w:tabs>
          <w:tab w:val="left" w:pos="1418"/>
        </w:tabs>
        <w:spacing w:after="0" w:line="480" w:lineRule="auto"/>
        <w:jc w:val="both"/>
        <w:rPr>
          <w:rFonts w:cs="Times New Roman"/>
          <w:b/>
        </w:rPr>
      </w:pPr>
      <w:r w:rsidRPr="00D17659">
        <w:rPr>
          <w:rFonts w:cs="Times New Roman"/>
          <w:b/>
        </w:rPr>
        <w:t>1.9 Sistematika Penulisan</w:t>
      </w:r>
    </w:p>
    <w:p w:rsidR="00D17659" w:rsidRPr="00D17659" w:rsidRDefault="00D17659" w:rsidP="00D17659">
      <w:pPr>
        <w:tabs>
          <w:tab w:val="left" w:pos="1418"/>
        </w:tabs>
        <w:spacing w:after="0" w:line="480" w:lineRule="auto"/>
        <w:jc w:val="both"/>
        <w:rPr>
          <w:rFonts w:cs="Times New Roman"/>
        </w:rPr>
      </w:pPr>
      <w:r w:rsidRPr="00D17659">
        <w:rPr>
          <w:rFonts w:cs="Times New Roman"/>
        </w:rPr>
        <w:t xml:space="preserve">      Penulisan skripsi ini didasarkan pada sistematika yang sederhana dengan tujuan menjelaskan masalah yang ada, yang </w:t>
      </w:r>
      <w:proofErr w:type="gramStart"/>
      <w:r w:rsidRPr="00D17659">
        <w:rPr>
          <w:rFonts w:cs="Times New Roman"/>
        </w:rPr>
        <w:t>akan</w:t>
      </w:r>
      <w:proofErr w:type="gramEnd"/>
      <w:r w:rsidRPr="00D17659">
        <w:rPr>
          <w:rFonts w:cs="Times New Roman"/>
        </w:rPr>
        <w:t xml:space="preserve"> dibahas pada bab-bab selanjutnya. Untuk mendapatkan gambaran singkat materi yang </w:t>
      </w:r>
      <w:proofErr w:type="gramStart"/>
      <w:r w:rsidRPr="00D17659">
        <w:rPr>
          <w:rFonts w:cs="Times New Roman"/>
        </w:rPr>
        <w:t>akan</w:t>
      </w:r>
      <w:proofErr w:type="gramEnd"/>
      <w:r w:rsidRPr="00D17659">
        <w:rPr>
          <w:rFonts w:cs="Times New Roman"/>
        </w:rPr>
        <w:t xml:space="preserve"> dibahas dalam skripsi ini, maka dapat dilihat dalam sistematika sebagai berikut: </w:t>
      </w:r>
    </w:p>
    <w:p w:rsidR="00D17659" w:rsidRPr="00D17659" w:rsidRDefault="00D17659" w:rsidP="00D17659">
      <w:pPr>
        <w:tabs>
          <w:tab w:val="left" w:pos="1418"/>
        </w:tabs>
        <w:spacing w:after="0" w:line="480" w:lineRule="auto"/>
        <w:ind w:firstLine="426"/>
        <w:jc w:val="both"/>
        <w:rPr>
          <w:rFonts w:cs="Times New Roman"/>
          <w:b/>
        </w:rPr>
      </w:pPr>
      <w:r w:rsidRPr="00D17659">
        <w:rPr>
          <w:rFonts w:cs="Times New Roman"/>
          <w:b/>
        </w:rPr>
        <w:t xml:space="preserve">Bab I:  </w:t>
      </w:r>
      <w:r w:rsidRPr="00D17659">
        <w:rPr>
          <w:rFonts w:cs="Times New Roman"/>
        </w:rPr>
        <w:t>Pendahuluan, dalam bab ini menguraikan tentang: Latar Belakang Masalah,  Rumusan Masalah,  Ruang Lingkup Penelitian, Tujuan dan Manfaat Penelitian, Tinjaun Pustaka, Kerangka Konseptual,  Metode Penelitian, dan Sitematika Penulisan.</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b/>
        </w:rPr>
        <w:lastRenderedPageBreak/>
        <w:t>Bab II:</w:t>
      </w:r>
      <w:r w:rsidRPr="00D17659">
        <w:rPr>
          <w:rFonts w:cs="Times New Roman"/>
        </w:rPr>
        <w:t xml:space="preserve"> Kondisi Jambi Menjelang Kemerdekaan Indonesia 1945 didalam bab ini dibahas mengenai gambaran umum tentang geografis Jambi</w:t>
      </w:r>
      <w:proofErr w:type="gramStart"/>
      <w:r w:rsidRPr="00D17659">
        <w:rPr>
          <w:rFonts w:cs="Times New Roman"/>
        </w:rPr>
        <w:t>,  keadaan</w:t>
      </w:r>
      <w:proofErr w:type="gramEnd"/>
      <w:r w:rsidRPr="00D17659">
        <w:rPr>
          <w:rFonts w:cs="Times New Roman"/>
        </w:rPr>
        <w:t xml:space="preserve"> sosial Jambi, Keadaan ekonomi Jambi, serta  kondisi keamanan Jambi menjelang kemerdekaan Indonesia.</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b/>
        </w:rPr>
        <w:t>Bab III:</w:t>
      </w:r>
      <w:r w:rsidRPr="00D17659">
        <w:rPr>
          <w:rFonts w:cs="Times New Roman"/>
        </w:rPr>
        <w:t xml:space="preserve"> Perjuangan Kolonel Abunjani Dalam Mempertahankan Kemerdekaan Indonesia di Jambi 1945-1949 meliputi riwayat hidup Kolonel Abunjani, serta perjuangan Kolonel Abunjani dalam mempertahankan kemerdekaan Indonesia di Jambi 1945-1949 meliputi perjuangan Kolonel Abunjani dalam menghadapi tentara Jepang yang masih berada di Jambi dan perjuangan dalam menghadapi agrasi militer Belanda I dan II.</w:t>
      </w:r>
    </w:p>
    <w:p w:rsidR="00D17659" w:rsidRPr="00D17659" w:rsidRDefault="00D17659" w:rsidP="00D17659">
      <w:pPr>
        <w:tabs>
          <w:tab w:val="left" w:pos="1418"/>
        </w:tabs>
        <w:spacing w:after="0" w:line="480" w:lineRule="auto"/>
        <w:ind w:firstLine="426"/>
        <w:jc w:val="both"/>
        <w:rPr>
          <w:rFonts w:cs="Times New Roman"/>
        </w:rPr>
      </w:pPr>
      <w:r w:rsidRPr="00D17659">
        <w:rPr>
          <w:rFonts w:cs="Times New Roman"/>
          <w:b/>
        </w:rPr>
        <w:t>Bab IV:</w:t>
      </w:r>
      <w:r w:rsidRPr="00D17659">
        <w:rPr>
          <w:rFonts w:cs="Times New Roman"/>
        </w:rPr>
        <w:t xml:space="preserve"> Dampak Perjuangan Kolonel Abunjani mempertahankan  Kemerdekaan Indonesia di Jambi berisi Jepang meninggalkan Jambi, Jambi dapat membantu ekonomi Indonesia dalam mempertahankan kemerdekaan Indonesia, dan tentara Belanda meninggalkan Jambi. </w:t>
      </w:r>
    </w:p>
    <w:p w:rsidR="00D17659" w:rsidRPr="00D17659" w:rsidRDefault="00D17659" w:rsidP="00D17659">
      <w:pPr>
        <w:spacing w:line="480" w:lineRule="auto"/>
        <w:ind w:firstLine="360"/>
        <w:jc w:val="both"/>
        <w:rPr>
          <w:rFonts w:cs="Times New Roman"/>
        </w:rPr>
      </w:pPr>
      <w:r w:rsidRPr="00D17659">
        <w:rPr>
          <w:rFonts w:cs="Times New Roman"/>
          <w:b/>
        </w:rPr>
        <w:t xml:space="preserve">Bab V: </w:t>
      </w:r>
      <w:r w:rsidRPr="00D17659">
        <w:rPr>
          <w:rFonts w:cs="Times New Roman"/>
        </w:rPr>
        <w:t>Penutup</w:t>
      </w:r>
      <w:proofErr w:type="gramStart"/>
      <w:r w:rsidRPr="00D17659">
        <w:rPr>
          <w:rFonts w:cs="Times New Roman"/>
        </w:rPr>
        <w:t>,  berisi</w:t>
      </w:r>
      <w:proofErr w:type="gramEnd"/>
      <w:r w:rsidRPr="00D17659">
        <w:rPr>
          <w:rFonts w:cs="Times New Roman"/>
        </w:rPr>
        <w:t xml:space="preserve"> kesimpulan dan saran. Pada </w:t>
      </w:r>
      <w:proofErr w:type="gramStart"/>
      <w:r w:rsidRPr="00D17659">
        <w:rPr>
          <w:rFonts w:cs="Times New Roman"/>
        </w:rPr>
        <w:t>bab</w:t>
      </w:r>
      <w:proofErr w:type="gramEnd"/>
      <w:r w:rsidRPr="00D17659">
        <w:rPr>
          <w:rFonts w:cs="Times New Roman"/>
        </w:rPr>
        <w:t xml:space="preserve"> ini akan menguraikan kesimpulan yang didapat dari penelitian yang dilakukan. </w:t>
      </w:r>
      <w:proofErr w:type="gramStart"/>
      <w:r w:rsidRPr="00D17659">
        <w:rPr>
          <w:rFonts w:cs="Times New Roman"/>
        </w:rPr>
        <w:t>Kesimpulan merupakan jawaban atas pertanyaan dalam rumusan masalah yang telah ditentukan sebelumnya, setelah itu daftar pustaka dan lampiran.</w:t>
      </w:r>
      <w:proofErr w:type="gramEnd"/>
    </w:p>
    <w:p w:rsidR="00C81BF4" w:rsidRPr="00D17659" w:rsidRDefault="00C81BF4">
      <w:pPr>
        <w:rPr>
          <w:rFonts w:cs="Times New Roman"/>
        </w:rPr>
      </w:pPr>
    </w:p>
    <w:sectPr w:rsidR="00C81BF4" w:rsidRPr="00D17659" w:rsidSect="00D17659">
      <w:footerReference w:type="default" r:id="rId8"/>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8F5" w:rsidRDefault="00BD78F5" w:rsidP="00D17659">
      <w:pPr>
        <w:spacing w:after="0" w:line="240" w:lineRule="auto"/>
      </w:pPr>
      <w:r>
        <w:separator/>
      </w:r>
    </w:p>
  </w:endnote>
  <w:endnote w:type="continuationSeparator" w:id="0">
    <w:p w:rsidR="00BD78F5" w:rsidRDefault="00BD78F5" w:rsidP="00D17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871094"/>
      <w:docPartObj>
        <w:docPartGallery w:val="Page Numbers (Bottom of Page)"/>
        <w:docPartUnique/>
      </w:docPartObj>
    </w:sdtPr>
    <w:sdtEndPr>
      <w:rPr>
        <w:noProof/>
      </w:rPr>
    </w:sdtEndPr>
    <w:sdtContent>
      <w:p w:rsidR="00D17659" w:rsidRDefault="00D17659">
        <w:pPr>
          <w:pStyle w:val="Footer"/>
          <w:jc w:val="center"/>
        </w:pPr>
        <w:r>
          <w:fldChar w:fldCharType="begin"/>
        </w:r>
        <w:r>
          <w:instrText xml:space="preserve"> PAGE   \* MERGEFORMAT </w:instrText>
        </w:r>
        <w:r>
          <w:fldChar w:fldCharType="separate"/>
        </w:r>
        <w:r w:rsidR="00114FC4">
          <w:rPr>
            <w:noProof/>
          </w:rPr>
          <w:t>14</w:t>
        </w:r>
        <w:r>
          <w:rPr>
            <w:noProof/>
          </w:rPr>
          <w:fldChar w:fldCharType="end"/>
        </w:r>
      </w:p>
    </w:sdtContent>
  </w:sdt>
  <w:p w:rsidR="00D17659" w:rsidRDefault="00D176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8F5" w:rsidRDefault="00BD78F5" w:rsidP="00D17659">
      <w:pPr>
        <w:spacing w:after="0" w:line="240" w:lineRule="auto"/>
      </w:pPr>
      <w:r>
        <w:separator/>
      </w:r>
    </w:p>
  </w:footnote>
  <w:footnote w:type="continuationSeparator" w:id="0">
    <w:p w:rsidR="00BD78F5" w:rsidRDefault="00BD78F5" w:rsidP="00D17659">
      <w:pPr>
        <w:spacing w:after="0" w:line="240" w:lineRule="auto"/>
      </w:pPr>
      <w:r>
        <w:continuationSeparator/>
      </w:r>
    </w:p>
  </w:footnote>
  <w:footnote w:id="1">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Ari Sapto, 2018 “</w:t>
      </w:r>
      <w:r>
        <w:rPr>
          <w:rFonts w:cs="Times New Roman"/>
          <w:i/>
        </w:rPr>
        <w:t>Dinamika Politik Masa Revolusi</w:t>
      </w:r>
      <w:r>
        <w:rPr>
          <w:rFonts w:cs="Times New Roman"/>
        </w:rPr>
        <w:t>”, Jurnal Of Indonesian History (JIH), Vol 7 No. 1</w:t>
      </w:r>
    </w:p>
    <w:p w:rsidR="00D17659" w:rsidRDefault="00D17659" w:rsidP="00D17659">
      <w:pPr>
        <w:pStyle w:val="FootnoteText"/>
        <w:rPr>
          <w:rFonts w:cs="Times New Roman"/>
        </w:rPr>
      </w:pPr>
    </w:p>
  </w:footnote>
  <w:footnote w:id="2">
    <w:p w:rsidR="00D17659" w:rsidRDefault="00D17659" w:rsidP="00D17659">
      <w:pPr>
        <w:pStyle w:val="FootnoteText"/>
        <w:rPr>
          <w:rFonts w:ascii="Calibri" w:hAnsi="Calibri"/>
        </w:rPr>
      </w:pPr>
      <w:r>
        <w:tab/>
      </w:r>
      <w:r>
        <w:rPr>
          <w:rStyle w:val="FootnoteReference"/>
        </w:rPr>
        <w:footnoteRef/>
      </w:r>
      <w:r>
        <w:t xml:space="preserve"> </w:t>
      </w:r>
      <w:r>
        <w:rPr>
          <w:rFonts w:cs="Times New Roman"/>
        </w:rPr>
        <w:t>H. Abu Bakar Roni , 2014 “</w:t>
      </w:r>
      <w:r>
        <w:rPr>
          <w:rFonts w:cs="Times New Roman"/>
          <w:i/>
        </w:rPr>
        <w:t>Sejarah Penyusunan Pemerintahan Sipil Dan Kekuatan Bersenjata Di Daerah Keresidenan Jambi Tahun 1945-1949</w:t>
      </w:r>
      <w:r>
        <w:rPr>
          <w:rFonts w:cs="Times New Roman"/>
        </w:rPr>
        <w:t>”, Jambi: Dewan Pemimpin Daerah Lvri Provinsi Jambi, hal 16</w:t>
      </w:r>
    </w:p>
  </w:footnote>
  <w:footnote w:id="3">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H. Abu Bakar Roni </w:t>
      </w:r>
      <w:r>
        <w:rPr>
          <w:rFonts w:cs="Times New Roman"/>
          <w:i/>
        </w:rPr>
        <w:t xml:space="preserve"> Ibid, </w:t>
      </w:r>
      <w:r>
        <w:rPr>
          <w:rFonts w:cs="Times New Roman"/>
        </w:rPr>
        <w:t>hal 17</w:t>
      </w:r>
      <w:r>
        <w:rPr>
          <w:rFonts w:cs="Times New Roman"/>
        </w:rPr>
        <w:tab/>
      </w:r>
    </w:p>
  </w:footnote>
  <w:footnote w:id="4">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H. Abu Bakar Roni </w:t>
      </w:r>
      <w:r>
        <w:rPr>
          <w:rFonts w:cs="Times New Roman"/>
          <w:i/>
        </w:rPr>
        <w:t xml:space="preserve">Ibid, </w:t>
      </w:r>
      <w:r>
        <w:rPr>
          <w:rFonts w:cs="Times New Roman"/>
        </w:rPr>
        <w:t>hal 52</w:t>
      </w:r>
    </w:p>
    <w:p w:rsidR="00D17659" w:rsidRDefault="00D17659" w:rsidP="00D17659">
      <w:pPr>
        <w:pStyle w:val="FootnoteText"/>
        <w:rPr>
          <w:rFonts w:ascii="Calibri" w:hAnsi="Calibri"/>
        </w:rPr>
      </w:pPr>
    </w:p>
  </w:footnote>
  <w:footnote w:id="5">
    <w:p w:rsidR="00D17659" w:rsidRDefault="00D17659" w:rsidP="00D17659">
      <w:pPr>
        <w:pStyle w:val="FootnoteText"/>
      </w:pPr>
      <w:r>
        <w:tab/>
      </w:r>
      <w:r>
        <w:rPr>
          <w:rStyle w:val="FootnoteReference"/>
        </w:rPr>
        <w:footnoteRef/>
      </w:r>
      <w:r>
        <w:t xml:space="preserve"> </w:t>
      </w:r>
      <w:proofErr w:type="gramStart"/>
      <w:r>
        <w:rPr>
          <w:rFonts w:cs="Times New Roman"/>
        </w:rPr>
        <w:t>Bagian Informasi Dan Komunikasi Setda Merangin.</w:t>
      </w:r>
      <w:proofErr w:type="gramEnd"/>
      <w:r>
        <w:rPr>
          <w:rFonts w:cs="Times New Roman"/>
        </w:rPr>
        <w:t xml:space="preserve"> “</w:t>
      </w:r>
      <w:r>
        <w:rPr>
          <w:rFonts w:cs="Times New Roman"/>
          <w:i/>
        </w:rPr>
        <w:t xml:space="preserve">Riwayat Hidup/Pekerjaan Dan Perjuanggan Kolonel Abunjani (2002)”  </w:t>
      </w:r>
      <w:r>
        <w:rPr>
          <w:rFonts w:cs="Times New Roman"/>
        </w:rPr>
        <w:t>Bagian Informasi Dan Komunikasi hal 14</w:t>
      </w:r>
    </w:p>
  </w:footnote>
  <w:footnote w:id="6">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Wasino dan Endah Sri Hartatik, 2018, </w:t>
      </w:r>
      <w:r>
        <w:rPr>
          <w:rFonts w:cs="Times New Roman"/>
          <w:i/>
        </w:rPr>
        <w:t>Metode penelitian sejarah,</w:t>
      </w:r>
      <w:r>
        <w:rPr>
          <w:rFonts w:cs="Times New Roman"/>
        </w:rPr>
        <w:t>Yogyakarta: Magnum Pustaka Umum, hal 11</w:t>
      </w:r>
    </w:p>
  </w:footnote>
  <w:footnote w:id="7">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Wasino dan Endah Sri Hartatik, </w:t>
      </w:r>
      <w:proofErr w:type="gramStart"/>
      <w:r>
        <w:rPr>
          <w:rFonts w:cs="Times New Roman"/>
          <w:i/>
        </w:rPr>
        <w:t>Ibid</w:t>
      </w:r>
      <w:r>
        <w:rPr>
          <w:rFonts w:cs="Times New Roman"/>
        </w:rPr>
        <w:t xml:space="preserve"> ,</w:t>
      </w:r>
      <w:proofErr w:type="gramEnd"/>
      <w:r>
        <w:rPr>
          <w:rFonts w:cs="Times New Roman"/>
        </w:rPr>
        <w:t xml:space="preserve"> hal 12.</w:t>
      </w:r>
    </w:p>
  </w:footnote>
  <w:footnote w:id="8">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Prof. A. Daliman, M,Pd,2015, </w:t>
      </w:r>
      <w:r>
        <w:rPr>
          <w:rFonts w:cs="Times New Roman"/>
          <w:i/>
        </w:rPr>
        <w:t>metode penelitian sejarah</w:t>
      </w:r>
      <w:r>
        <w:rPr>
          <w:rFonts w:cs="Times New Roman"/>
        </w:rPr>
        <w:t>: Ombak, hal  55</w:t>
      </w:r>
    </w:p>
  </w:footnote>
  <w:footnote w:id="9">
    <w:p w:rsidR="00D17659" w:rsidRDefault="00D17659" w:rsidP="00D17659">
      <w:pPr>
        <w:pStyle w:val="FootnoteText"/>
        <w:rPr>
          <w:rFonts w:cs="Times New Roman"/>
        </w:rPr>
      </w:pPr>
      <w:r>
        <w:tab/>
      </w:r>
      <w:r>
        <w:rPr>
          <w:rStyle w:val="FootnoteReference"/>
        </w:rPr>
        <w:footnoteRef/>
      </w:r>
      <w:r>
        <w:t xml:space="preserve">  </w:t>
      </w:r>
      <w:r>
        <w:rPr>
          <w:rFonts w:cs="Times New Roman"/>
        </w:rPr>
        <w:t xml:space="preserve">Nancy De Flon dan Jhond Vidmar, 2007, </w:t>
      </w:r>
      <w:r>
        <w:rPr>
          <w:rFonts w:cs="Times New Roman"/>
          <w:i/>
        </w:rPr>
        <w:t>De Davinci Code Dan Tradisi Gereja</w:t>
      </w:r>
      <w:r>
        <w:rPr>
          <w:rFonts w:cs="Times New Roman"/>
        </w:rPr>
        <w:t>, Yogyakarta: Kansius, hal 27.</w:t>
      </w:r>
    </w:p>
    <w:p w:rsidR="00D17659" w:rsidRDefault="00D17659" w:rsidP="00D17659">
      <w:pPr>
        <w:pStyle w:val="FootnoteText"/>
        <w:ind w:firstLine="720"/>
        <w:rPr>
          <w:rFonts w:ascii="Calibri" w:hAnsi="Calibri"/>
        </w:rPr>
      </w:pPr>
    </w:p>
  </w:footnote>
  <w:footnote w:id="10">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Dr. Hugeng Priyadi,M. Hum, 2012, Metode Penelitian Pendidikan Sejarah, Yogyakarta: Ombak, hal 62</w:t>
      </w:r>
      <w:r>
        <w:rPr>
          <w:rFonts w:cs="Times New Roman"/>
        </w:rPr>
        <w:tab/>
      </w:r>
    </w:p>
  </w:footnote>
  <w:footnote w:id="11">
    <w:p w:rsidR="00D17659" w:rsidRDefault="00D17659" w:rsidP="00D17659">
      <w:pPr>
        <w:pStyle w:val="FootnoteText"/>
        <w:rPr>
          <w:rFonts w:cs="Times New Roman"/>
        </w:rPr>
      </w:pPr>
      <w:r>
        <w:tab/>
      </w:r>
      <w:r>
        <w:rPr>
          <w:rStyle w:val="FootnoteReference"/>
        </w:rPr>
        <w:footnoteRef/>
      </w:r>
      <w:r>
        <w:t xml:space="preserve"> </w:t>
      </w:r>
      <w:r>
        <w:rPr>
          <w:rFonts w:cs="Times New Roman"/>
        </w:rPr>
        <w:t xml:space="preserve">Wasino dan Endah Sri Hartatik, </w:t>
      </w:r>
      <w:r>
        <w:rPr>
          <w:rFonts w:cs="Times New Roman"/>
          <w:i/>
        </w:rPr>
        <w:t xml:space="preserve">opcit </w:t>
      </w:r>
      <w:r>
        <w:rPr>
          <w:rFonts w:cs="Times New Roman"/>
        </w:rPr>
        <w:t>hal 12</w:t>
      </w:r>
      <w:r>
        <w:rPr>
          <w:rFonts w:cs="Times New Roman"/>
        </w:rPr>
        <w:tab/>
      </w:r>
    </w:p>
  </w:footnote>
  <w:footnote w:id="12">
    <w:p w:rsidR="00D17659" w:rsidRDefault="00D17659" w:rsidP="00D17659">
      <w:pPr>
        <w:pStyle w:val="FootnoteText"/>
        <w:jc w:val="both"/>
        <w:rPr>
          <w:rFonts w:cs="Times New Roman"/>
        </w:rPr>
      </w:pPr>
      <w:r>
        <w:rPr>
          <w:rFonts w:cs="Times New Roman"/>
        </w:rPr>
        <w:tab/>
      </w:r>
      <w:r>
        <w:rPr>
          <w:rStyle w:val="FootnoteReference"/>
          <w:rFonts w:cs="Times New Roman"/>
        </w:rPr>
        <w:footnoteRef/>
      </w:r>
      <w:r>
        <w:rPr>
          <w:rFonts w:cs="Times New Roman"/>
        </w:rPr>
        <w:t xml:space="preserve"> Kuntowijoyo, Metodologi Sejarah, (Universitas Gajah Mada, 2003)</w:t>
      </w:r>
    </w:p>
  </w:footnote>
  <w:footnote w:id="13">
    <w:p w:rsidR="00D17659" w:rsidRDefault="00D17659" w:rsidP="00D17659">
      <w:pPr>
        <w:pStyle w:val="FootnoteText"/>
        <w:rPr>
          <w:rFonts w:cs="Times New Roman"/>
        </w:rPr>
      </w:pPr>
      <w:r>
        <w:rPr>
          <w:rFonts w:cs="Times New Roman"/>
        </w:rPr>
        <w:tab/>
      </w:r>
      <w:r>
        <w:rPr>
          <w:rStyle w:val="FootnoteReference"/>
          <w:rFonts w:cs="Times New Roman"/>
        </w:rPr>
        <w:footnoteRef/>
      </w:r>
      <w:r>
        <w:rPr>
          <w:rFonts w:cs="Times New Roman"/>
        </w:rPr>
        <w:t xml:space="preserve"> Susanto Zuhdi</w:t>
      </w:r>
      <w:proofErr w:type="gramStart"/>
      <w:r>
        <w:rPr>
          <w:rFonts w:cs="Times New Roman"/>
        </w:rPr>
        <w:t>, ”</w:t>
      </w:r>
      <w:proofErr w:type="gramEnd"/>
      <w:r>
        <w:rPr>
          <w:rFonts w:cs="Times New Roman"/>
        </w:rPr>
        <w:t xml:space="preserve"> </w:t>
      </w:r>
      <w:r>
        <w:rPr>
          <w:rFonts w:cs="Times New Roman"/>
          <w:i/>
        </w:rPr>
        <w:t>Historiografi Dan Metodologi Sejarah</w:t>
      </w:r>
      <w:r>
        <w:rPr>
          <w:rFonts w:cs="Times New Roman"/>
        </w:rPr>
        <w:t xml:space="preserve">”, Journal Buletin Al-Turas, Faculty Of Adab And Humanities, Syarif Hidayatullah State Islamic University Jakarta. </w:t>
      </w:r>
      <w:proofErr w:type="gramStart"/>
      <w:r>
        <w:rPr>
          <w:rFonts w:cs="Times New Roman"/>
        </w:rPr>
        <w:t>Vol 2, No 4, 1996.</w:t>
      </w:r>
      <w:proofErr w:type="gramEnd"/>
    </w:p>
    <w:p w:rsidR="00D17659" w:rsidRDefault="00D17659" w:rsidP="00D17659">
      <w:pPr>
        <w:pStyle w:val="FootnoteText"/>
        <w:rPr>
          <w:rFonts w:cs="Times New Roman"/>
        </w:rPr>
      </w:pPr>
    </w:p>
    <w:p w:rsidR="00D17659" w:rsidRDefault="00D17659" w:rsidP="00D17659">
      <w:pPr>
        <w:pStyle w:val="FootnoteText"/>
        <w:rPr>
          <w:rFonts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hybridMultilevel"/>
    <w:tmpl w:val="CB4E208E"/>
    <w:lvl w:ilvl="0" w:tplc="0409000F">
      <w:start w:val="1"/>
      <w:numFmt w:val="decimal"/>
      <w:lvlText w:val="%1."/>
      <w:lvlJc w:val="left"/>
      <w:pPr>
        <w:ind w:left="720" w:hanging="360"/>
      </w:pPr>
    </w:lvl>
    <w:lvl w:ilvl="1" w:tplc="73367C92">
      <w:start w:val="1"/>
      <w:numFmt w:val="decimal"/>
      <w:lvlText w:val="%2."/>
      <w:lvlJc w:val="left"/>
      <w:pPr>
        <w:ind w:left="1440" w:hanging="360"/>
      </w:pPr>
      <w:rPr>
        <w:rFonts w:ascii="Times New Roman" w:eastAsia="Calibri" w:hAnsi="Times New Roman"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00000A"/>
    <w:multiLevelType w:val="hybridMultilevel"/>
    <w:tmpl w:val="C50623EE"/>
    <w:lvl w:ilvl="0" w:tplc="BAE8D93C">
      <w:start w:val="1"/>
      <w:numFmt w:val="decimal"/>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00000012"/>
    <w:multiLevelType w:val="multilevel"/>
    <w:tmpl w:val="42B6CA8E"/>
    <w:lvl w:ilvl="0">
      <w:start w:val="1"/>
      <w:numFmt w:val="decimal"/>
      <w:lvlText w:val="%1"/>
      <w:lvlJc w:val="left"/>
      <w:pPr>
        <w:ind w:left="360" w:hanging="360"/>
      </w:pPr>
    </w:lvl>
    <w:lvl w:ilvl="1">
      <w:start w:val="2"/>
      <w:numFmt w:val="decimal"/>
      <w:lvlText w:val="%1.%2"/>
      <w:lvlJc w:val="left"/>
      <w:pPr>
        <w:ind w:left="8299" w:hanging="360"/>
      </w:pPr>
      <w:rPr>
        <w:b/>
      </w:rPr>
    </w:lvl>
    <w:lvl w:ilvl="2">
      <w:start w:val="1"/>
      <w:numFmt w:val="decimal"/>
      <w:lvlText w:val="%1.%2.%3"/>
      <w:lvlJc w:val="left"/>
      <w:pPr>
        <w:ind w:left="1146" w:hanging="720"/>
      </w:pPr>
      <w:rPr>
        <w:b w:val="0"/>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nsid w:val="0000001C"/>
    <w:multiLevelType w:val="multilevel"/>
    <w:tmpl w:val="35904508"/>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nsid w:val="00000022"/>
    <w:multiLevelType w:val="multilevel"/>
    <w:tmpl w:val="F616680E"/>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659"/>
    <w:rsid w:val="00114FC4"/>
    <w:rsid w:val="00BD78F5"/>
    <w:rsid w:val="00C81BF4"/>
    <w:rsid w:val="00D17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5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Heading 10 Char,Medium Grid 1 - Accent 21 Char,Body of text+1 Char,Body of text+2 Char,Body of text+3 Char,List Paragraph11 Char"/>
    <w:basedOn w:val="DefaultParagraphFont"/>
    <w:link w:val="ListParagraph"/>
    <w:uiPriority w:val="34"/>
    <w:qFormat/>
    <w:locked/>
    <w:rsid w:val="00D17659"/>
  </w:style>
  <w:style w:type="paragraph" w:styleId="ListParagraph">
    <w:name w:val="List Paragraph"/>
    <w:aliases w:val="Body of text,List Paragraph1,Colorful List - Accent 11,Heading 10,Medium Grid 1 - Accent 21,Body of text+1,Body of text+2,Body of text+3,List Paragraph11"/>
    <w:basedOn w:val="Normal"/>
    <w:link w:val="ListParagraphChar"/>
    <w:uiPriority w:val="34"/>
    <w:qFormat/>
    <w:rsid w:val="00D17659"/>
    <w:pPr>
      <w:ind w:left="720"/>
      <w:contextualSpacing/>
    </w:pPr>
    <w:rPr>
      <w:rFonts w:asciiTheme="minorHAnsi" w:hAnsiTheme="minorHAnsi"/>
      <w:sz w:val="22"/>
      <w:szCs w:val="22"/>
    </w:rPr>
  </w:style>
  <w:style w:type="paragraph" w:styleId="FootnoteText">
    <w:name w:val="footnote text"/>
    <w:basedOn w:val="Normal"/>
    <w:link w:val="FootnoteTextChar"/>
    <w:uiPriority w:val="99"/>
    <w:rsid w:val="00D17659"/>
    <w:pPr>
      <w:spacing w:after="0" w:line="240" w:lineRule="auto"/>
    </w:pPr>
    <w:rPr>
      <w:rFonts w:eastAsia="Calibri" w:cs="SimSun"/>
      <w:sz w:val="20"/>
      <w:szCs w:val="20"/>
    </w:rPr>
  </w:style>
  <w:style w:type="character" w:customStyle="1" w:styleId="FootnoteTextChar">
    <w:name w:val="Footnote Text Char"/>
    <w:basedOn w:val="DefaultParagraphFont"/>
    <w:link w:val="FootnoteText"/>
    <w:uiPriority w:val="99"/>
    <w:rsid w:val="00D17659"/>
    <w:rPr>
      <w:rFonts w:ascii="Times New Roman" w:eastAsia="Calibri" w:hAnsi="Times New Roman" w:cs="SimSun"/>
      <w:sz w:val="20"/>
      <w:szCs w:val="20"/>
    </w:rPr>
  </w:style>
  <w:style w:type="character" w:styleId="FootnoteReference">
    <w:name w:val="footnote reference"/>
    <w:basedOn w:val="DefaultParagraphFont"/>
    <w:uiPriority w:val="99"/>
    <w:rsid w:val="00D17659"/>
    <w:rPr>
      <w:vertAlign w:val="superscript"/>
    </w:rPr>
  </w:style>
  <w:style w:type="paragraph" w:styleId="Header">
    <w:name w:val="header"/>
    <w:basedOn w:val="Normal"/>
    <w:link w:val="HeaderChar"/>
    <w:uiPriority w:val="99"/>
    <w:unhideWhenUsed/>
    <w:rsid w:val="00D1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659"/>
    <w:rPr>
      <w:rFonts w:ascii="Times New Roman" w:hAnsi="Times New Roman"/>
      <w:sz w:val="24"/>
      <w:szCs w:val="24"/>
    </w:rPr>
  </w:style>
  <w:style w:type="paragraph" w:styleId="Footer">
    <w:name w:val="footer"/>
    <w:basedOn w:val="Normal"/>
    <w:link w:val="FooterChar"/>
    <w:uiPriority w:val="99"/>
    <w:unhideWhenUsed/>
    <w:rsid w:val="00D1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659"/>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7659"/>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Colorful List - Accent 11 Char,Heading 10 Char,Medium Grid 1 - Accent 21 Char,Body of text+1 Char,Body of text+2 Char,Body of text+3 Char,List Paragraph11 Char"/>
    <w:basedOn w:val="DefaultParagraphFont"/>
    <w:link w:val="ListParagraph"/>
    <w:uiPriority w:val="34"/>
    <w:qFormat/>
    <w:locked/>
    <w:rsid w:val="00D17659"/>
  </w:style>
  <w:style w:type="paragraph" w:styleId="ListParagraph">
    <w:name w:val="List Paragraph"/>
    <w:aliases w:val="Body of text,List Paragraph1,Colorful List - Accent 11,Heading 10,Medium Grid 1 - Accent 21,Body of text+1,Body of text+2,Body of text+3,List Paragraph11"/>
    <w:basedOn w:val="Normal"/>
    <w:link w:val="ListParagraphChar"/>
    <w:uiPriority w:val="34"/>
    <w:qFormat/>
    <w:rsid w:val="00D17659"/>
    <w:pPr>
      <w:ind w:left="720"/>
      <w:contextualSpacing/>
    </w:pPr>
    <w:rPr>
      <w:rFonts w:asciiTheme="minorHAnsi" w:hAnsiTheme="minorHAnsi"/>
      <w:sz w:val="22"/>
      <w:szCs w:val="22"/>
    </w:rPr>
  </w:style>
  <w:style w:type="paragraph" w:styleId="FootnoteText">
    <w:name w:val="footnote text"/>
    <w:basedOn w:val="Normal"/>
    <w:link w:val="FootnoteTextChar"/>
    <w:uiPriority w:val="99"/>
    <w:rsid w:val="00D17659"/>
    <w:pPr>
      <w:spacing w:after="0" w:line="240" w:lineRule="auto"/>
    </w:pPr>
    <w:rPr>
      <w:rFonts w:eastAsia="Calibri" w:cs="SimSun"/>
      <w:sz w:val="20"/>
      <w:szCs w:val="20"/>
    </w:rPr>
  </w:style>
  <w:style w:type="character" w:customStyle="1" w:styleId="FootnoteTextChar">
    <w:name w:val="Footnote Text Char"/>
    <w:basedOn w:val="DefaultParagraphFont"/>
    <w:link w:val="FootnoteText"/>
    <w:uiPriority w:val="99"/>
    <w:rsid w:val="00D17659"/>
    <w:rPr>
      <w:rFonts w:ascii="Times New Roman" w:eastAsia="Calibri" w:hAnsi="Times New Roman" w:cs="SimSun"/>
      <w:sz w:val="20"/>
      <w:szCs w:val="20"/>
    </w:rPr>
  </w:style>
  <w:style w:type="character" w:styleId="FootnoteReference">
    <w:name w:val="footnote reference"/>
    <w:basedOn w:val="DefaultParagraphFont"/>
    <w:uiPriority w:val="99"/>
    <w:rsid w:val="00D17659"/>
    <w:rPr>
      <w:vertAlign w:val="superscript"/>
    </w:rPr>
  </w:style>
  <w:style w:type="paragraph" w:styleId="Header">
    <w:name w:val="header"/>
    <w:basedOn w:val="Normal"/>
    <w:link w:val="HeaderChar"/>
    <w:uiPriority w:val="99"/>
    <w:unhideWhenUsed/>
    <w:rsid w:val="00D17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659"/>
    <w:rPr>
      <w:rFonts w:ascii="Times New Roman" w:hAnsi="Times New Roman"/>
      <w:sz w:val="24"/>
      <w:szCs w:val="24"/>
    </w:rPr>
  </w:style>
  <w:style w:type="paragraph" w:styleId="Footer">
    <w:name w:val="footer"/>
    <w:basedOn w:val="Normal"/>
    <w:link w:val="FooterChar"/>
    <w:uiPriority w:val="99"/>
    <w:unhideWhenUsed/>
    <w:rsid w:val="00D17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6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2823</Words>
  <Characters>16097</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2021-04-03T03:07:00Z</cp:lastPrinted>
  <dcterms:created xsi:type="dcterms:W3CDTF">2021-04-03T03:00:00Z</dcterms:created>
  <dcterms:modified xsi:type="dcterms:W3CDTF">2021-04-03T03:07:00Z</dcterms:modified>
</cp:coreProperties>
</file>