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12" w:rsidRPr="006A018D" w:rsidRDefault="00487C16" w:rsidP="00487C16">
      <w:pPr>
        <w:spacing w:after="0" w:line="240" w:lineRule="auto"/>
        <w:jc w:val="center"/>
        <w:rPr>
          <w:rFonts w:ascii="Times New Roman" w:hAnsi="Times New Roman"/>
          <w:b/>
          <w:sz w:val="24"/>
          <w:szCs w:val="24"/>
        </w:rPr>
      </w:pPr>
      <w:r w:rsidRPr="006A018D">
        <w:rPr>
          <w:rFonts w:ascii="Times New Roman" w:hAnsi="Times New Roman"/>
          <w:b/>
          <w:sz w:val="24"/>
          <w:szCs w:val="24"/>
        </w:rPr>
        <w:t>ABSTRAK</w:t>
      </w:r>
    </w:p>
    <w:p w:rsidR="00487C16" w:rsidRPr="006A018D" w:rsidRDefault="00487C16" w:rsidP="00487C16">
      <w:pPr>
        <w:spacing w:after="0" w:line="240" w:lineRule="auto"/>
        <w:jc w:val="center"/>
        <w:rPr>
          <w:rFonts w:ascii="Times New Roman" w:hAnsi="Times New Roman"/>
          <w:b/>
          <w:sz w:val="24"/>
          <w:szCs w:val="24"/>
        </w:rPr>
      </w:pPr>
    </w:p>
    <w:p w:rsidR="00487C16" w:rsidRPr="006A018D" w:rsidRDefault="00487C16" w:rsidP="00487C16">
      <w:pPr>
        <w:spacing w:after="0" w:line="240" w:lineRule="auto"/>
        <w:jc w:val="center"/>
        <w:rPr>
          <w:rFonts w:ascii="Times New Roman" w:hAnsi="Times New Roman"/>
          <w:b/>
          <w:sz w:val="24"/>
          <w:szCs w:val="24"/>
        </w:rPr>
      </w:pPr>
    </w:p>
    <w:p w:rsidR="008A4138" w:rsidRDefault="0090775E" w:rsidP="006D2F6B">
      <w:pPr>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faktor</w:t>
      </w:r>
      <w:proofErr w:type="spellEnd"/>
      <w:r>
        <w:rPr>
          <w:rFonts w:ascii="Times New Roman" w:hAnsi="Times New Roman"/>
          <w:sz w:val="24"/>
          <w:szCs w:val="24"/>
          <w:lang w:val="en-US"/>
        </w:rPr>
        <w:t xml:space="preserve"> </w:t>
      </w:r>
      <w:r w:rsidR="001C6BCB">
        <w:rPr>
          <w:rFonts w:ascii="Times New Roman" w:hAnsi="Times New Roman"/>
          <w:sz w:val="24"/>
          <w:szCs w:val="24"/>
          <w:lang w:val="en-US"/>
        </w:rPr>
        <w:t xml:space="preserve">yang </w:t>
      </w:r>
      <w:proofErr w:type="spellStart"/>
      <w:r w:rsidR="001C6BCB">
        <w:rPr>
          <w:rFonts w:ascii="Times New Roman" w:hAnsi="Times New Roman"/>
          <w:sz w:val="24"/>
          <w:szCs w:val="24"/>
          <w:lang w:val="en-US"/>
        </w:rPr>
        <w:t>mempengaruhi</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pasar</w:t>
      </w:r>
      <w:proofErr w:type="spellEnd"/>
      <w:r w:rsidR="001C6BCB">
        <w:rPr>
          <w:rFonts w:ascii="Times New Roman" w:hAnsi="Times New Roman"/>
          <w:sz w:val="24"/>
          <w:szCs w:val="24"/>
          <w:lang w:val="en-US"/>
        </w:rPr>
        <w:t xml:space="preserve"> modal </w:t>
      </w:r>
      <w:proofErr w:type="spellStart"/>
      <w:r w:rsidR="001C6BCB">
        <w:rPr>
          <w:rFonts w:ascii="Times New Roman" w:hAnsi="Times New Roman"/>
          <w:sz w:val="24"/>
          <w:szCs w:val="24"/>
          <w:lang w:val="en-US"/>
        </w:rPr>
        <w:t>yaitu</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peristiwa</w:t>
      </w:r>
      <w:proofErr w:type="spellEnd"/>
      <w:r>
        <w:rPr>
          <w:rFonts w:ascii="Times New Roman" w:hAnsi="Times New Roman"/>
          <w:sz w:val="24"/>
          <w:szCs w:val="24"/>
          <w:lang w:val="en-US"/>
        </w:rPr>
        <w:t xml:space="preserve">, </w:t>
      </w:r>
      <w:proofErr w:type="spellStart"/>
      <w:r w:rsidR="001C6BCB">
        <w:rPr>
          <w:rFonts w:ascii="Times New Roman" w:hAnsi="Times New Roman"/>
          <w:sz w:val="24"/>
          <w:szCs w:val="24"/>
          <w:lang w:val="en-US"/>
        </w:rPr>
        <w:t>baik</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peristiwa</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ekonomi</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sosial</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dan</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politik</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Dimana</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dari</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peristiwa</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tersebut</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tercermin</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informasi</w:t>
      </w:r>
      <w:proofErr w:type="spellEnd"/>
      <w:r w:rsidR="001C6BCB">
        <w:rPr>
          <w:rFonts w:ascii="Times New Roman" w:hAnsi="Times New Roman"/>
          <w:sz w:val="24"/>
          <w:szCs w:val="24"/>
          <w:lang w:val="en-US"/>
        </w:rPr>
        <w:t xml:space="preserve"> yang </w:t>
      </w:r>
      <w:proofErr w:type="spellStart"/>
      <w:r w:rsidR="001C6BCB">
        <w:rPr>
          <w:rFonts w:ascii="Times New Roman" w:hAnsi="Times New Roman"/>
          <w:sz w:val="24"/>
          <w:szCs w:val="24"/>
          <w:lang w:val="en-US"/>
        </w:rPr>
        <w:t>relevan</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dibutuhkan</w:t>
      </w:r>
      <w:proofErr w:type="spellEnd"/>
      <w:r w:rsidR="001C6BCB">
        <w:rPr>
          <w:rFonts w:ascii="Times New Roman" w:hAnsi="Times New Roman"/>
          <w:sz w:val="24"/>
          <w:szCs w:val="24"/>
          <w:lang w:val="en-US"/>
        </w:rPr>
        <w:t xml:space="preserve"> investor </w:t>
      </w:r>
      <w:proofErr w:type="spellStart"/>
      <w:r w:rsidR="001C6BCB">
        <w:rPr>
          <w:rFonts w:ascii="Times New Roman" w:hAnsi="Times New Roman"/>
          <w:sz w:val="24"/>
          <w:szCs w:val="24"/>
          <w:lang w:val="en-US"/>
        </w:rPr>
        <w:t>sehingga</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dapat</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menimbulkan</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reaksi</w:t>
      </w:r>
      <w:proofErr w:type="spellEnd"/>
      <w:r w:rsidR="001C6BCB">
        <w:rPr>
          <w:rFonts w:ascii="Times New Roman" w:hAnsi="Times New Roman"/>
          <w:sz w:val="24"/>
          <w:szCs w:val="24"/>
          <w:lang w:val="en-US"/>
        </w:rPr>
        <w:t xml:space="preserve"> </w:t>
      </w:r>
      <w:proofErr w:type="spellStart"/>
      <w:r w:rsidR="001C6BCB">
        <w:rPr>
          <w:rFonts w:ascii="Times New Roman" w:hAnsi="Times New Roman"/>
          <w:sz w:val="24"/>
          <w:szCs w:val="24"/>
          <w:lang w:val="en-US"/>
        </w:rPr>
        <w:t>pasar</w:t>
      </w:r>
      <w:proofErr w:type="spellEnd"/>
      <w:r w:rsidR="001C6BCB">
        <w:rPr>
          <w:rFonts w:ascii="Times New Roman" w:hAnsi="Times New Roman"/>
          <w:sz w:val="24"/>
          <w:szCs w:val="24"/>
          <w:lang w:val="en-US"/>
        </w:rPr>
        <w:t>.</w:t>
      </w:r>
      <w:r w:rsidR="003811B5" w:rsidRPr="006A018D">
        <w:rPr>
          <w:rFonts w:ascii="Times New Roman" w:hAnsi="Times New Roman"/>
          <w:sz w:val="24"/>
          <w:szCs w:val="24"/>
        </w:rPr>
        <w:t xml:space="preserve">Tujuan penelitian ini adalah untuk untuk melihat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kajian</w:t>
      </w:r>
      <w:proofErr w:type="spellEnd"/>
      <w:r>
        <w:rPr>
          <w:rFonts w:ascii="Times New Roman" w:hAnsi="Times New Roman"/>
          <w:sz w:val="24"/>
          <w:szCs w:val="24"/>
          <w:lang w:val="en-US"/>
        </w:rPr>
        <w:t xml:space="preserve"> </w:t>
      </w:r>
      <w:r w:rsidR="003811B5" w:rsidRPr="006A018D">
        <w:rPr>
          <w:rFonts w:ascii="Times New Roman" w:hAnsi="Times New Roman"/>
          <w:sz w:val="24"/>
          <w:szCs w:val="24"/>
        </w:rPr>
        <w:t xml:space="preserve">pengaruh </w:t>
      </w:r>
      <w:r w:rsidR="003811B5" w:rsidRPr="006A018D">
        <w:rPr>
          <w:rFonts w:ascii="Times New Roman" w:hAnsi="Times New Roman"/>
          <w:i/>
          <w:sz w:val="24"/>
          <w:szCs w:val="24"/>
        </w:rPr>
        <w:t>Corporate Action</w:t>
      </w:r>
      <w:r w:rsidR="003811B5" w:rsidRPr="006A018D">
        <w:rPr>
          <w:rFonts w:ascii="Times New Roman" w:hAnsi="Times New Roman"/>
          <w:sz w:val="24"/>
          <w:szCs w:val="24"/>
        </w:rPr>
        <w:t xml:space="preserve"> </w:t>
      </w:r>
      <w:r w:rsidR="003811B5" w:rsidRPr="006A018D">
        <w:rPr>
          <w:rFonts w:ascii="Times New Roman" w:hAnsi="Times New Roman"/>
          <w:i/>
          <w:sz w:val="24"/>
          <w:szCs w:val="24"/>
        </w:rPr>
        <w:t xml:space="preserve">(holding company) </w:t>
      </w:r>
      <w:r w:rsidR="003811B5" w:rsidRPr="006A018D">
        <w:rPr>
          <w:rFonts w:ascii="Times New Roman" w:hAnsi="Times New Roman"/>
          <w:sz w:val="24"/>
          <w:szCs w:val="24"/>
        </w:rPr>
        <w:t>terhadap harga saham, volume perdagangan saham dan frekuensi perdagangan saham sebelum dan sesudah terbentuknya Ho</w:t>
      </w:r>
      <w:r w:rsidR="00442B40">
        <w:rPr>
          <w:rFonts w:ascii="Times New Roman" w:hAnsi="Times New Roman"/>
          <w:sz w:val="24"/>
          <w:szCs w:val="24"/>
        </w:rPr>
        <w:t xml:space="preserve">lding BUMN Industri </w:t>
      </w:r>
      <w:proofErr w:type="spellStart"/>
      <w:r w:rsidR="00442B40">
        <w:rPr>
          <w:rFonts w:ascii="Times New Roman" w:hAnsi="Times New Roman"/>
          <w:sz w:val="24"/>
          <w:szCs w:val="24"/>
          <w:lang w:val="en-US"/>
        </w:rPr>
        <w:t>Farmasi</w:t>
      </w:r>
      <w:proofErr w:type="spellEnd"/>
      <w:r w:rsidR="00487C16" w:rsidRPr="006A018D">
        <w:rPr>
          <w:rFonts w:ascii="Times New Roman" w:hAnsi="Times New Roman"/>
          <w:sz w:val="24"/>
          <w:szCs w:val="24"/>
        </w:rPr>
        <w:t xml:space="preserve">. </w:t>
      </w:r>
      <w:r w:rsidR="003811B5" w:rsidRPr="006A018D">
        <w:rPr>
          <w:rFonts w:ascii="Times New Roman" w:hAnsi="Times New Roman"/>
          <w:sz w:val="24"/>
          <w:szCs w:val="24"/>
        </w:rPr>
        <w:t>Metode penelitian yang digunakan dalam pen</w:t>
      </w:r>
      <w:r w:rsidR="00253D07" w:rsidRPr="006A018D">
        <w:rPr>
          <w:rFonts w:ascii="Times New Roman" w:hAnsi="Times New Roman"/>
          <w:sz w:val="24"/>
          <w:szCs w:val="24"/>
        </w:rPr>
        <w:t xml:space="preserve">elitian ini adalah kuantitatif. </w:t>
      </w:r>
      <w:r w:rsidR="00F509EA" w:rsidRPr="006A018D">
        <w:rPr>
          <w:rFonts w:ascii="Times New Roman" w:hAnsi="Times New Roman"/>
          <w:sz w:val="24"/>
          <w:szCs w:val="24"/>
        </w:rPr>
        <w:t>Jeni</w:t>
      </w:r>
      <w:r w:rsidR="00253D07" w:rsidRPr="006A018D">
        <w:rPr>
          <w:rFonts w:ascii="Times New Roman" w:hAnsi="Times New Roman"/>
          <w:sz w:val="24"/>
          <w:szCs w:val="24"/>
        </w:rPr>
        <w:t xml:space="preserve">s data yang digunakan adalah </w:t>
      </w:r>
      <w:r w:rsidR="00F509EA" w:rsidRPr="006A018D">
        <w:rPr>
          <w:rFonts w:ascii="Times New Roman" w:hAnsi="Times New Roman"/>
          <w:sz w:val="24"/>
          <w:szCs w:val="24"/>
        </w:rPr>
        <w:t>data sekunder, dimana d</w:t>
      </w:r>
      <w:r w:rsidR="00487C16" w:rsidRPr="006A018D">
        <w:rPr>
          <w:rFonts w:ascii="Times New Roman" w:hAnsi="Times New Roman"/>
          <w:sz w:val="24"/>
          <w:szCs w:val="24"/>
        </w:rPr>
        <w:t xml:space="preserve">ata </w:t>
      </w:r>
      <w:r w:rsidR="00DB430C" w:rsidRPr="006A018D">
        <w:rPr>
          <w:rFonts w:ascii="Times New Roman" w:hAnsi="Times New Roman"/>
          <w:bCs/>
          <w:sz w:val="24"/>
          <w:szCs w:val="24"/>
        </w:rPr>
        <w:t>dipe</w:t>
      </w:r>
      <w:r w:rsidR="000E1713" w:rsidRPr="006A018D">
        <w:rPr>
          <w:rFonts w:ascii="Times New Roman" w:hAnsi="Times New Roman"/>
          <w:bCs/>
          <w:sz w:val="24"/>
          <w:szCs w:val="24"/>
        </w:rPr>
        <w:t>roleh dari Bursa Efek Indonesia</w:t>
      </w:r>
      <w:r w:rsidR="00F509EA" w:rsidRPr="006A018D">
        <w:rPr>
          <w:rFonts w:ascii="Times New Roman" w:hAnsi="Times New Roman"/>
          <w:sz w:val="24"/>
          <w:szCs w:val="24"/>
        </w:rPr>
        <w:t>. Data tersebut</w:t>
      </w:r>
      <w:r w:rsidR="006F703E" w:rsidRPr="006A018D">
        <w:rPr>
          <w:rFonts w:ascii="Times New Roman" w:hAnsi="Times New Roman"/>
          <w:sz w:val="24"/>
          <w:szCs w:val="24"/>
        </w:rPr>
        <w:t xml:space="preserve"> dianalisis </w:t>
      </w:r>
      <w:r w:rsidR="00EC3D95" w:rsidRPr="006A018D">
        <w:rPr>
          <w:rFonts w:ascii="Times New Roman" w:hAnsi="Times New Roman"/>
          <w:sz w:val="24"/>
          <w:szCs w:val="24"/>
        </w:rPr>
        <w:t xml:space="preserve">dengan membandingkan nilai dari masing-masing variabel pada periode sebelum dan sesudah </w:t>
      </w:r>
      <w:r w:rsidR="00EC3D95" w:rsidRPr="006A018D">
        <w:rPr>
          <w:rFonts w:ascii="Times New Roman" w:hAnsi="Times New Roman"/>
          <w:i/>
          <w:sz w:val="24"/>
          <w:szCs w:val="24"/>
        </w:rPr>
        <w:t xml:space="preserve">event date, </w:t>
      </w:r>
      <w:r w:rsidR="00EC3D95" w:rsidRPr="006A018D">
        <w:rPr>
          <w:rFonts w:ascii="Times New Roman" w:hAnsi="Times New Roman"/>
          <w:sz w:val="24"/>
          <w:szCs w:val="24"/>
        </w:rPr>
        <w:t>yang mana</w:t>
      </w:r>
      <w:r w:rsidR="00442B40">
        <w:rPr>
          <w:rFonts w:ascii="Times New Roman" w:hAnsi="Times New Roman"/>
          <w:sz w:val="24"/>
          <w:szCs w:val="24"/>
        </w:rPr>
        <w:t xml:space="preserve"> pada periode tersebut adalah 11 (sebelas</w:t>
      </w:r>
      <w:r w:rsidR="00EC3D95" w:rsidRPr="006A018D">
        <w:rPr>
          <w:rFonts w:ascii="Times New Roman" w:hAnsi="Times New Roman"/>
          <w:sz w:val="24"/>
          <w:szCs w:val="24"/>
        </w:rPr>
        <w:t xml:space="preserve">) hari sebelum </w:t>
      </w:r>
      <w:r w:rsidR="00EC3D95" w:rsidRPr="006A018D">
        <w:rPr>
          <w:rFonts w:ascii="Times New Roman" w:hAnsi="Times New Roman"/>
          <w:i/>
          <w:sz w:val="24"/>
          <w:szCs w:val="24"/>
        </w:rPr>
        <w:t xml:space="preserve">event date </w:t>
      </w:r>
      <w:r w:rsidR="00442B40">
        <w:rPr>
          <w:rFonts w:ascii="Times New Roman" w:hAnsi="Times New Roman"/>
          <w:sz w:val="24"/>
          <w:szCs w:val="24"/>
        </w:rPr>
        <w:t>dan 11 (sebelas</w:t>
      </w:r>
      <w:r w:rsidR="00EC3D95" w:rsidRPr="006A018D">
        <w:rPr>
          <w:rFonts w:ascii="Times New Roman" w:hAnsi="Times New Roman"/>
          <w:sz w:val="24"/>
          <w:szCs w:val="24"/>
        </w:rPr>
        <w:t xml:space="preserve">) hari setelah </w:t>
      </w:r>
      <w:r w:rsidR="00EC3D95" w:rsidRPr="006A018D">
        <w:rPr>
          <w:rFonts w:ascii="Times New Roman" w:hAnsi="Times New Roman"/>
          <w:i/>
          <w:sz w:val="24"/>
          <w:szCs w:val="24"/>
        </w:rPr>
        <w:t xml:space="preserve">event date </w:t>
      </w:r>
      <w:r w:rsidR="00EC3D95" w:rsidRPr="006A018D">
        <w:rPr>
          <w:rFonts w:ascii="Times New Roman" w:hAnsi="Times New Roman"/>
          <w:sz w:val="24"/>
          <w:szCs w:val="24"/>
        </w:rPr>
        <w:t xml:space="preserve">dengan menggunakan </w:t>
      </w:r>
      <w:r w:rsidR="00EC3D95" w:rsidRPr="006A018D">
        <w:rPr>
          <w:rFonts w:ascii="Times New Roman" w:hAnsi="Times New Roman"/>
          <w:bCs/>
          <w:sz w:val="24"/>
          <w:szCs w:val="24"/>
        </w:rPr>
        <w:t>uji paired t-test.</w:t>
      </w:r>
      <w:r w:rsidR="00F509EA" w:rsidRPr="006A018D">
        <w:rPr>
          <w:rFonts w:ascii="Times New Roman" w:hAnsi="Times New Roman"/>
          <w:sz w:val="24"/>
          <w:szCs w:val="24"/>
        </w:rPr>
        <w:t xml:space="preserve"> Hasil </w:t>
      </w:r>
      <w:r w:rsidR="006F703E" w:rsidRPr="006A018D">
        <w:rPr>
          <w:rFonts w:ascii="Times New Roman" w:hAnsi="Times New Roman"/>
          <w:bCs/>
          <w:sz w:val="24"/>
          <w:szCs w:val="24"/>
        </w:rPr>
        <w:t>uji paired t-test</w:t>
      </w:r>
      <w:r w:rsidR="006F703E" w:rsidRPr="006A018D">
        <w:rPr>
          <w:rFonts w:ascii="Times New Roman" w:hAnsi="Times New Roman"/>
          <w:sz w:val="24"/>
          <w:szCs w:val="24"/>
        </w:rPr>
        <w:t xml:space="preserve"> </w:t>
      </w:r>
      <w:r w:rsidR="00F509EA" w:rsidRPr="006A018D">
        <w:rPr>
          <w:rFonts w:ascii="Times New Roman" w:hAnsi="Times New Roman"/>
          <w:sz w:val="24"/>
          <w:szCs w:val="24"/>
        </w:rPr>
        <w:t xml:space="preserve">membuktikan </w:t>
      </w:r>
      <w:r w:rsidR="00EC3D95" w:rsidRPr="006A018D">
        <w:rPr>
          <w:rFonts w:ascii="Times New Roman" w:eastAsia="Times New Roman" w:hAnsi="Times New Roman"/>
          <w:bCs/>
          <w:sz w:val="24"/>
          <w:szCs w:val="24"/>
          <w:lang w:eastAsia="id-ID"/>
        </w:rPr>
        <w:t xml:space="preserve">bahwa </w:t>
      </w:r>
      <w:r w:rsidR="00EC3D95" w:rsidRPr="006A018D">
        <w:rPr>
          <w:rFonts w:ascii="Times New Roman" w:eastAsia="Times New Roman" w:hAnsi="Times New Roman"/>
          <w:bCs/>
          <w:i/>
          <w:sz w:val="24"/>
          <w:szCs w:val="24"/>
          <w:lang w:eastAsia="id-ID"/>
        </w:rPr>
        <w:t>corporate action</w:t>
      </w:r>
      <w:r w:rsidR="00EC3D95" w:rsidRPr="006A018D">
        <w:rPr>
          <w:rFonts w:ascii="Times New Roman" w:eastAsia="Times New Roman" w:hAnsi="Times New Roman"/>
          <w:bCs/>
          <w:sz w:val="24"/>
          <w:szCs w:val="24"/>
          <w:lang w:eastAsia="id-ID"/>
        </w:rPr>
        <w:t xml:space="preserve"> dalam bentuk Ho</w:t>
      </w:r>
      <w:r w:rsidR="00442B40">
        <w:rPr>
          <w:rFonts w:ascii="Times New Roman" w:eastAsia="Times New Roman" w:hAnsi="Times New Roman"/>
          <w:bCs/>
          <w:sz w:val="24"/>
          <w:szCs w:val="24"/>
          <w:lang w:eastAsia="id-ID"/>
        </w:rPr>
        <w:t xml:space="preserve">lding BUMN Industri </w:t>
      </w:r>
      <w:proofErr w:type="spellStart"/>
      <w:r w:rsidR="00442B40">
        <w:rPr>
          <w:rFonts w:ascii="Times New Roman" w:eastAsia="Times New Roman" w:hAnsi="Times New Roman"/>
          <w:bCs/>
          <w:sz w:val="24"/>
          <w:szCs w:val="24"/>
          <w:lang w:val="en-US" w:eastAsia="id-ID"/>
        </w:rPr>
        <w:t>Farmasi</w:t>
      </w:r>
      <w:proofErr w:type="spellEnd"/>
      <w:r w:rsidR="00EC3D95" w:rsidRPr="006A018D">
        <w:rPr>
          <w:rFonts w:ascii="Times New Roman" w:eastAsia="Times New Roman" w:hAnsi="Times New Roman"/>
          <w:bCs/>
          <w:sz w:val="24"/>
          <w:szCs w:val="24"/>
          <w:lang w:eastAsia="id-ID"/>
        </w:rPr>
        <w:t xml:space="preserve"> berdampak langsung pada harga saham</w:t>
      </w:r>
      <w:r w:rsidR="006D2F6B">
        <w:rPr>
          <w:rFonts w:ascii="Times New Roman" w:eastAsia="Times New Roman" w:hAnsi="Times New Roman"/>
          <w:bCs/>
          <w:sz w:val="24"/>
          <w:szCs w:val="24"/>
          <w:lang w:eastAsia="id-ID"/>
        </w:rPr>
        <w:t>,</w:t>
      </w:r>
      <w:r w:rsidR="00EC3D95" w:rsidRPr="006A018D">
        <w:rPr>
          <w:rFonts w:ascii="Times New Roman" w:eastAsia="Times New Roman" w:hAnsi="Times New Roman"/>
          <w:bCs/>
          <w:sz w:val="24"/>
          <w:szCs w:val="24"/>
          <w:lang w:eastAsia="id-ID"/>
        </w:rPr>
        <w:t xml:space="preserve"> </w:t>
      </w:r>
      <w:proofErr w:type="spellStart"/>
      <w:r w:rsidR="00442B40">
        <w:rPr>
          <w:rFonts w:ascii="Times New Roman" w:eastAsia="Times New Roman" w:hAnsi="Times New Roman"/>
          <w:bCs/>
          <w:sz w:val="24"/>
          <w:szCs w:val="24"/>
          <w:lang w:val="en-US" w:eastAsia="id-ID"/>
        </w:rPr>
        <w:t>tetapi</w:t>
      </w:r>
      <w:proofErr w:type="spellEnd"/>
      <w:r w:rsidR="00442B40">
        <w:rPr>
          <w:rFonts w:ascii="Times New Roman" w:eastAsia="Times New Roman" w:hAnsi="Times New Roman"/>
          <w:bCs/>
          <w:sz w:val="24"/>
          <w:szCs w:val="24"/>
          <w:lang w:val="en-US" w:eastAsia="id-ID"/>
        </w:rPr>
        <w:t xml:space="preserve"> </w:t>
      </w:r>
      <w:proofErr w:type="spellStart"/>
      <w:r w:rsidR="00442B40">
        <w:rPr>
          <w:rFonts w:ascii="Times New Roman" w:eastAsia="Times New Roman" w:hAnsi="Times New Roman"/>
          <w:bCs/>
          <w:sz w:val="24"/>
          <w:szCs w:val="24"/>
          <w:lang w:val="en-US" w:eastAsia="id-ID"/>
        </w:rPr>
        <w:t>tidak</w:t>
      </w:r>
      <w:proofErr w:type="spellEnd"/>
      <w:r w:rsidR="00442B40">
        <w:rPr>
          <w:rFonts w:ascii="Times New Roman" w:eastAsia="Times New Roman" w:hAnsi="Times New Roman"/>
          <w:bCs/>
          <w:sz w:val="24"/>
          <w:szCs w:val="24"/>
          <w:lang w:val="en-US" w:eastAsia="id-ID"/>
        </w:rPr>
        <w:t xml:space="preserve"> </w:t>
      </w:r>
      <w:proofErr w:type="spellStart"/>
      <w:r w:rsidR="00442B40">
        <w:rPr>
          <w:rFonts w:ascii="Times New Roman" w:eastAsia="Times New Roman" w:hAnsi="Times New Roman"/>
          <w:bCs/>
          <w:sz w:val="24"/>
          <w:szCs w:val="24"/>
          <w:lang w:val="en-US" w:eastAsia="id-ID"/>
        </w:rPr>
        <w:t>berdampak</w:t>
      </w:r>
      <w:proofErr w:type="spellEnd"/>
      <w:r w:rsidR="00442B40">
        <w:rPr>
          <w:rFonts w:ascii="Times New Roman" w:eastAsia="Times New Roman" w:hAnsi="Times New Roman"/>
          <w:bCs/>
          <w:sz w:val="24"/>
          <w:szCs w:val="24"/>
          <w:lang w:val="en-US" w:eastAsia="id-ID"/>
        </w:rPr>
        <w:t xml:space="preserve"> </w:t>
      </w:r>
      <w:proofErr w:type="spellStart"/>
      <w:r w:rsidR="00442B40">
        <w:rPr>
          <w:rFonts w:ascii="Times New Roman" w:eastAsia="Times New Roman" w:hAnsi="Times New Roman"/>
          <w:bCs/>
          <w:sz w:val="24"/>
          <w:szCs w:val="24"/>
          <w:lang w:val="en-US" w:eastAsia="id-ID"/>
        </w:rPr>
        <w:t>pada</w:t>
      </w:r>
      <w:proofErr w:type="spellEnd"/>
      <w:r w:rsidR="00442B40">
        <w:rPr>
          <w:rFonts w:ascii="Times New Roman" w:eastAsia="Times New Roman" w:hAnsi="Times New Roman"/>
          <w:bCs/>
          <w:sz w:val="24"/>
          <w:szCs w:val="24"/>
          <w:lang w:val="en-US" w:eastAsia="id-ID"/>
        </w:rPr>
        <w:t xml:space="preserve"> </w:t>
      </w:r>
      <w:r w:rsidR="00EC3D95" w:rsidRPr="006A018D">
        <w:rPr>
          <w:rFonts w:ascii="Times New Roman" w:eastAsia="Times New Roman" w:hAnsi="Times New Roman"/>
          <w:bCs/>
          <w:sz w:val="24"/>
          <w:szCs w:val="24"/>
          <w:lang w:eastAsia="id-ID"/>
        </w:rPr>
        <w:t>volume perdagangan saham dan frekuensi perdagangan saham</w:t>
      </w:r>
      <w:r w:rsidR="006D2F6B">
        <w:rPr>
          <w:rFonts w:ascii="Times New Roman" w:eastAsia="Times New Roman" w:hAnsi="Times New Roman"/>
          <w:bCs/>
          <w:sz w:val="24"/>
          <w:szCs w:val="24"/>
          <w:lang w:eastAsia="id-ID"/>
        </w:rPr>
        <w:t xml:space="preserve">. </w:t>
      </w:r>
      <w:r w:rsidR="008A4138" w:rsidRPr="006A018D">
        <w:rPr>
          <w:rFonts w:ascii="Times New Roman" w:eastAsia="Times New Roman" w:hAnsi="Times New Roman"/>
          <w:bCs/>
          <w:sz w:val="24"/>
          <w:szCs w:val="24"/>
          <w:lang w:eastAsia="id-ID"/>
        </w:rPr>
        <w:t xml:space="preserve">Hal ini mengindikasikan bahwa pembentukan Holding merupakan salah satu bentuk strategi yang dilakukan oleh pemerintah untuk menjaga perusahaan BUMN yang sedang mengalami masalah likuiditas </w:t>
      </w:r>
      <w:r w:rsidR="003B3751">
        <w:rPr>
          <w:rFonts w:ascii="Times New Roman" w:eastAsia="Times New Roman" w:hAnsi="Times New Roman"/>
          <w:bCs/>
          <w:sz w:val="24"/>
          <w:szCs w:val="24"/>
          <w:lang w:eastAsia="id-ID"/>
        </w:rPr>
        <w:t>sehingga investor kurang tertarik</w:t>
      </w:r>
      <w:r w:rsidR="008A4138" w:rsidRPr="006A018D">
        <w:rPr>
          <w:rFonts w:ascii="Times New Roman" w:eastAsia="Times New Roman" w:hAnsi="Times New Roman"/>
          <w:bCs/>
          <w:sz w:val="24"/>
          <w:szCs w:val="24"/>
          <w:lang w:eastAsia="id-ID"/>
        </w:rPr>
        <w:t xml:space="preserve"> untuk berinvestasi pada perusahaan tersebut. </w:t>
      </w:r>
    </w:p>
    <w:p w:rsidR="006D2F6B" w:rsidRPr="006D2F6B" w:rsidRDefault="006D2F6B" w:rsidP="006D2F6B">
      <w:pPr>
        <w:spacing w:after="0" w:line="240" w:lineRule="auto"/>
        <w:ind w:firstLine="567"/>
        <w:jc w:val="both"/>
        <w:rPr>
          <w:rFonts w:ascii="Times New Roman" w:hAnsi="Times New Roman"/>
          <w:sz w:val="24"/>
          <w:szCs w:val="24"/>
        </w:rPr>
      </w:pPr>
    </w:p>
    <w:p w:rsidR="008A4138" w:rsidRPr="006A018D" w:rsidRDefault="004A2287" w:rsidP="008A4138">
      <w:pPr>
        <w:spacing w:after="0" w:line="240" w:lineRule="auto"/>
        <w:jc w:val="both"/>
        <w:rPr>
          <w:rFonts w:ascii="Times New Roman" w:hAnsi="Times New Roman"/>
          <w:sz w:val="24"/>
          <w:szCs w:val="24"/>
        </w:rPr>
      </w:pPr>
      <w:r w:rsidRPr="006A018D">
        <w:rPr>
          <w:rFonts w:ascii="Times New Roman" w:hAnsi="Times New Roman"/>
          <w:sz w:val="24"/>
          <w:szCs w:val="24"/>
        </w:rPr>
        <w:t>Kata kunci</w:t>
      </w:r>
      <w:r w:rsidR="008A4138" w:rsidRPr="006A018D">
        <w:rPr>
          <w:rFonts w:ascii="Times New Roman" w:hAnsi="Times New Roman"/>
          <w:sz w:val="24"/>
          <w:szCs w:val="24"/>
        </w:rPr>
        <w:t xml:space="preserve"> </w:t>
      </w:r>
      <w:r w:rsidRPr="006A018D">
        <w:rPr>
          <w:rFonts w:ascii="Times New Roman" w:hAnsi="Times New Roman"/>
          <w:sz w:val="24"/>
          <w:szCs w:val="24"/>
        </w:rPr>
        <w:t>:</w:t>
      </w:r>
      <w:r w:rsidR="008A4138" w:rsidRPr="006A018D">
        <w:rPr>
          <w:rFonts w:ascii="Times New Roman" w:hAnsi="Times New Roman"/>
          <w:sz w:val="24"/>
          <w:szCs w:val="24"/>
        </w:rPr>
        <w:t xml:space="preserve"> </w:t>
      </w:r>
      <w:r w:rsidR="008A4138" w:rsidRPr="006A018D">
        <w:rPr>
          <w:rFonts w:ascii="Times New Roman" w:hAnsi="Times New Roman"/>
          <w:i/>
          <w:sz w:val="24"/>
          <w:szCs w:val="24"/>
        </w:rPr>
        <w:t>Corporate Action</w:t>
      </w:r>
      <w:r w:rsidR="008A4138" w:rsidRPr="006A018D">
        <w:rPr>
          <w:rFonts w:ascii="Times New Roman" w:hAnsi="Times New Roman"/>
          <w:sz w:val="24"/>
          <w:szCs w:val="24"/>
        </w:rPr>
        <w:t>, Ho</w:t>
      </w:r>
      <w:r w:rsidR="00442B40">
        <w:rPr>
          <w:rFonts w:ascii="Times New Roman" w:hAnsi="Times New Roman"/>
          <w:sz w:val="24"/>
          <w:szCs w:val="24"/>
        </w:rPr>
        <w:t xml:space="preserve">lding BUMN Industri </w:t>
      </w:r>
      <w:proofErr w:type="spellStart"/>
      <w:r w:rsidR="00442B40">
        <w:rPr>
          <w:rFonts w:ascii="Times New Roman" w:hAnsi="Times New Roman"/>
          <w:sz w:val="24"/>
          <w:szCs w:val="24"/>
          <w:lang w:val="en-US"/>
        </w:rPr>
        <w:t>Farmasi</w:t>
      </w:r>
      <w:proofErr w:type="spellEnd"/>
      <w:r w:rsidR="008A4138" w:rsidRPr="006A018D">
        <w:rPr>
          <w:rFonts w:ascii="Times New Roman" w:hAnsi="Times New Roman"/>
          <w:sz w:val="24"/>
          <w:szCs w:val="24"/>
        </w:rPr>
        <w:t xml:space="preserve">, Harga </w:t>
      </w:r>
    </w:p>
    <w:p w:rsidR="004A2287" w:rsidRPr="006A018D" w:rsidRDefault="008A4138" w:rsidP="008A4138">
      <w:pPr>
        <w:spacing w:after="0" w:line="240" w:lineRule="auto"/>
        <w:ind w:firstLine="1276"/>
        <w:jc w:val="both"/>
        <w:rPr>
          <w:rFonts w:ascii="Times New Roman" w:hAnsi="Times New Roman"/>
          <w:sz w:val="24"/>
          <w:szCs w:val="24"/>
        </w:rPr>
      </w:pPr>
      <w:r w:rsidRPr="006A018D">
        <w:rPr>
          <w:rFonts w:ascii="Times New Roman" w:hAnsi="Times New Roman"/>
          <w:sz w:val="24"/>
          <w:szCs w:val="24"/>
        </w:rPr>
        <w:t>Saham, Volume Perdagangan, Frekuensi Perdagangan</w:t>
      </w:r>
      <w:r w:rsidR="00253D07" w:rsidRPr="006A018D">
        <w:rPr>
          <w:rFonts w:ascii="Times New Roman" w:hAnsi="Times New Roman"/>
          <w:sz w:val="24"/>
          <w:szCs w:val="24"/>
        </w:rPr>
        <w:t>.</w:t>
      </w:r>
    </w:p>
    <w:p w:rsidR="002412ED" w:rsidRPr="006A018D" w:rsidRDefault="002412ED" w:rsidP="004A2287">
      <w:pPr>
        <w:spacing w:after="0" w:line="240" w:lineRule="auto"/>
        <w:ind w:left="1134"/>
        <w:jc w:val="both"/>
        <w:rPr>
          <w:rFonts w:ascii="Times New Roman" w:hAnsi="Times New Roman"/>
          <w:sz w:val="24"/>
          <w:szCs w:val="24"/>
        </w:rPr>
      </w:pPr>
    </w:p>
    <w:p w:rsidR="004A2287" w:rsidRPr="006A018D" w:rsidRDefault="004A2287" w:rsidP="004A2287">
      <w:pPr>
        <w:spacing w:after="0" w:line="360" w:lineRule="auto"/>
        <w:jc w:val="both"/>
        <w:rPr>
          <w:rFonts w:ascii="Times New Roman" w:hAnsi="Times New Roman"/>
          <w:sz w:val="24"/>
          <w:szCs w:val="24"/>
        </w:rPr>
      </w:pPr>
    </w:p>
    <w:p w:rsidR="004A2287" w:rsidRPr="006A018D" w:rsidRDefault="004A2287" w:rsidP="004A2287">
      <w:pPr>
        <w:spacing w:after="0" w:line="360" w:lineRule="auto"/>
        <w:jc w:val="both"/>
        <w:rPr>
          <w:rFonts w:ascii="Times New Roman" w:hAnsi="Times New Roman"/>
          <w:sz w:val="24"/>
          <w:szCs w:val="24"/>
        </w:rPr>
      </w:pPr>
    </w:p>
    <w:p w:rsidR="004A2287" w:rsidRPr="006A018D" w:rsidRDefault="004A2287" w:rsidP="004A2287">
      <w:pPr>
        <w:spacing w:after="0" w:line="240" w:lineRule="auto"/>
        <w:jc w:val="both"/>
        <w:rPr>
          <w:rFonts w:ascii="Times New Roman" w:hAnsi="Times New Roman"/>
          <w:sz w:val="24"/>
          <w:szCs w:val="24"/>
        </w:rPr>
      </w:pPr>
    </w:p>
    <w:p w:rsidR="009B5E95" w:rsidRPr="006A018D" w:rsidRDefault="009B5E95">
      <w:pPr>
        <w:rPr>
          <w:rFonts w:ascii="Times New Roman" w:hAnsi="Times New Roman"/>
          <w:b/>
          <w:bCs/>
          <w:sz w:val="24"/>
          <w:szCs w:val="24"/>
        </w:rPr>
      </w:pPr>
      <w:r w:rsidRPr="006A018D">
        <w:rPr>
          <w:rFonts w:ascii="Times New Roman" w:hAnsi="Times New Roman"/>
          <w:b/>
          <w:bCs/>
          <w:sz w:val="24"/>
          <w:szCs w:val="24"/>
        </w:rPr>
        <w:br w:type="page"/>
      </w:r>
    </w:p>
    <w:p w:rsidR="004A2287" w:rsidRPr="006A018D" w:rsidRDefault="004A2287" w:rsidP="004A2287">
      <w:pPr>
        <w:spacing w:after="0" w:line="240" w:lineRule="auto"/>
        <w:jc w:val="center"/>
        <w:rPr>
          <w:rFonts w:ascii="Times New Roman" w:hAnsi="Times New Roman"/>
          <w:sz w:val="24"/>
          <w:szCs w:val="24"/>
        </w:rPr>
      </w:pPr>
      <w:r w:rsidRPr="006A018D">
        <w:rPr>
          <w:rFonts w:ascii="Times New Roman" w:hAnsi="Times New Roman"/>
          <w:b/>
          <w:bCs/>
          <w:sz w:val="24"/>
          <w:szCs w:val="24"/>
        </w:rPr>
        <w:lastRenderedPageBreak/>
        <w:t>ABSTRACT</w:t>
      </w:r>
    </w:p>
    <w:p w:rsidR="004A2287" w:rsidRPr="006A018D" w:rsidRDefault="004A2287" w:rsidP="004A2287">
      <w:pPr>
        <w:spacing w:after="0" w:line="240" w:lineRule="auto"/>
        <w:jc w:val="both"/>
        <w:rPr>
          <w:rFonts w:ascii="Times New Roman" w:hAnsi="Times New Roman"/>
          <w:sz w:val="24"/>
          <w:szCs w:val="24"/>
        </w:rPr>
      </w:pPr>
    </w:p>
    <w:p w:rsidR="0090775E" w:rsidRPr="0090775E" w:rsidRDefault="006474D5" w:rsidP="0090775E">
      <w:pPr>
        <w:spacing w:line="240" w:lineRule="auto"/>
        <w:jc w:val="both"/>
        <w:rPr>
          <w:rFonts w:ascii="Times New Roman" w:eastAsia="Times New Roman" w:hAnsi="Times New Roman"/>
          <w:i/>
          <w:sz w:val="24"/>
          <w:szCs w:val="24"/>
          <w:lang w:val="en-US" w:eastAsia="id-ID"/>
        </w:rPr>
      </w:pPr>
      <w:r w:rsidRPr="006A018D">
        <w:rPr>
          <w:rFonts w:ascii="Times New Roman" w:eastAsia="Times New Roman" w:hAnsi="Times New Roman"/>
          <w:i/>
          <w:sz w:val="24"/>
          <w:szCs w:val="24"/>
          <w:lang w:eastAsia="id-ID"/>
        </w:rPr>
        <w:tab/>
      </w:r>
      <w:r w:rsidR="0090775E" w:rsidRPr="0090775E">
        <w:rPr>
          <w:rFonts w:ascii="Times New Roman" w:eastAsia="Times New Roman" w:hAnsi="Times New Roman"/>
          <w:i/>
          <w:sz w:val="24"/>
          <w:szCs w:val="24"/>
          <w:lang w:val="en" w:eastAsia="id-ID"/>
        </w:rPr>
        <w:t>One of the factors that influence the capital market is events, both economic, social and political events. Where from these events reflected the relevant information needed by investors so that it can cause market reactions. The purpose of this study is to see the results of the study of the influence of Corporate Action (holding company) on stock prices, stock trading volume and stock trading frequency before and after the formation of Industrial BUMN Holdings. Pharmacy. The research method used in this research is quantitative. The type of data used is secondary data, where the data is obtained from the Indonesia Stock Exchange. The data were analyzed by comparing the values ​​of each variable in the period before and after the event date, which in that period were 11 (eleven) days before the event date and 11 (eleven) days after the event date using the paired t-test. The paired t-test results prove that corporate action in the form of Holding BUMN Pharmaceutical Industry has a direct impact on stock prices, but does not have an impact on stock trading volume and stock trading frequency. This indicates that the formation of holding is one form of strategy undertaken by the government to safeguard state-owned companies that are experiencing liquidity problems so that investors are less interested in investing in these companies.</w:t>
      </w:r>
    </w:p>
    <w:p w:rsidR="0090775E" w:rsidRPr="0090775E" w:rsidRDefault="0090775E" w:rsidP="0090775E">
      <w:pPr>
        <w:spacing w:after="0" w:line="240" w:lineRule="auto"/>
        <w:jc w:val="both"/>
        <w:rPr>
          <w:rFonts w:ascii="Times New Roman" w:hAnsi="Times New Roman"/>
          <w:i/>
          <w:sz w:val="24"/>
          <w:szCs w:val="24"/>
        </w:rPr>
      </w:pPr>
      <w:r w:rsidRPr="0090775E">
        <w:rPr>
          <w:rFonts w:ascii="Times New Roman" w:hAnsi="Times New Roman"/>
          <w:i/>
          <w:sz w:val="24"/>
          <w:szCs w:val="24"/>
        </w:rPr>
        <w:t>Keywords: Corporate Action, Pharmaceutical Industry BUMN Holding, Price</w:t>
      </w:r>
    </w:p>
    <w:p w:rsidR="004A2287" w:rsidRPr="006A018D" w:rsidRDefault="0090775E" w:rsidP="0090775E">
      <w:pPr>
        <w:spacing w:after="0" w:line="240" w:lineRule="auto"/>
        <w:ind w:left="720"/>
        <w:jc w:val="both"/>
        <w:rPr>
          <w:rFonts w:ascii="Times New Roman" w:hAnsi="Times New Roman"/>
          <w:sz w:val="24"/>
          <w:szCs w:val="24"/>
        </w:rPr>
      </w:pPr>
      <w:r>
        <w:rPr>
          <w:rFonts w:ascii="Times New Roman" w:hAnsi="Times New Roman"/>
          <w:i/>
          <w:sz w:val="24"/>
          <w:szCs w:val="24"/>
          <w:lang w:val="en-US"/>
        </w:rPr>
        <w:t xml:space="preserve">      </w:t>
      </w:r>
      <w:bookmarkStart w:id="0" w:name="_GoBack"/>
      <w:bookmarkEnd w:id="0"/>
      <w:r w:rsidRPr="0090775E">
        <w:rPr>
          <w:rFonts w:ascii="Times New Roman" w:hAnsi="Times New Roman"/>
          <w:i/>
          <w:sz w:val="24"/>
          <w:szCs w:val="24"/>
        </w:rPr>
        <w:t>Stocks, Trading Volume, Trading Frequency.</w:t>
      </w:r>
    </w:p>
    <w:sectPr w:rsidR="004A2287" w:rsidRPr="006A018D" w:rsidSect="002412ED">
      <w:footerReference w:type="default" r:id="rId6"/>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8FF" w:rsidRDefault="00FB28FF" w:rsidP="00FF378F">
      <w:pPr>
        <w:spacing w:after="0" w:line="240" w:lineRule="auto"/>
      </w:pPr>
      <w:r>
        <w:separator/>
      </w:r>
    </w:p>
  </w:endnote>
  <w:endnote w:type="continuationSeparator" w:id="0">
    <w:p w:rsidR="00FB28FF" w:rsidRDefault="00FB28FF" w:rsidP="00FF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B3" w:rsidRPr="00FF378F" w:rsidRDefault="00FB40B3">
    <w:pPr>
      <w:pStyle w:val="Footer"/>
      <w:jc w:val="center"/>
      <w:rPr>
        <w:rFonts w:ascii="Times New Roman" w:hAnsi="Times New Roman"/>
        <w:sz w:val="24"/>
        <w:szCs w:val="24"/>
      </w:rPr>
    </w:pPr>
    <w:r>
      <w:rPr>
        <w:rFonts w:ascii="Times New Roman" w:hAnsi="Times New Roman"/>
        <w:sz w:val="24"/>
        <w:szCs w:val="24"/>
      </w:rPr>
      <w:t>iv</w:t>
    </w:r>
  </w:p>
  <w:p w:rsidR="00FB40B3" w:rsidRDefault="00FB4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8FF" w:rsidRDefault="00FB28FF" w:rsidP="00FF378F">
      <w:pPr>
        <w:spacing w:after="0" w:line="240" w:lineRule="auto"/>
      </w:pPr>
      <w:r>
        <w:separator/>
      </w:r>
    </w:p>
  </w:footnote>
  <w:footnote w:type="continuationSeparator" w:id="0">
    <w:p w:rsidR="00FB28FF" w:rsidRDefault="00FB28FF" w:rsidP="00FF37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40"/>
    <w:rsid w:val="000E1713"/>
    <w:rsid w:val="00174912"/>
    <w:rsid w:val="001C6BCB"/>
    <w:rsid w:val="002412ED"/>
    <w:rsid w:val="00253D07"/>
    <w:rsid w:val="002B438F"/>
    <w:rsid w:val="003811B5"/>
    <w:rsid w:val="003B3751"/>
    <w:rsid w:val="003E63F9"/>
    <w:rsid w:val="004177ED"/>
    <w:rsid w:val="00442B40"/>
    <w:rsid w:val="00487C16"/>
    <w:rsid w:val="004A2287"/>
    <w:rsid w:val="00552001"/>
    <w:rsid w:val="00555465"/>
    <w:rsid w:val="00593303"/>
    <w:rsid w:val="005D3DC3"/>
    <w:rsid w:val="00605E64"/>
    <w:rsid w:val="00630010"/>
    <w:rsid w:val="006474D5"/>
    <w:rsid w:val="006A018D"/>
    <w:rsid w:val="006B56B1"/>
    <w:rsid w:val="006D2F6B"/>
    <w:rsid w:val="006F703E"/>
    <w:rsid w:val="007517CC"/>
    <w:rsid w:val="007524B4"/>
    <w:rsid w:val="0078009C"/>
    <w:rsid w:val="007C5135"/>
    <w:rsid w:val="007E5DE6"/>
    <w:rsid w:val="007F281C"/>
    <w:rsid w:val="00803A93"/>
    <w:rsid w:val="0084441A"/>
    <w:rsid w:val="008A4138"/>
    <w:rsid w:val="008C3943"/>
    <w:rsid w:val="008E1A25"/>
    <w:rsid w:val="0090775E"/>
    <w:rsid w:val="009B5E95"/>
    <w:rsid w:val="00B53C7E"/>
    <w:rsid w:val="00B573EC"/>
    <w:rsid w:val="00DB430C"/>
    <w:rsid w:val="00DC6C86"/>
    <w:rsid w:val="00DD7215"/>
    <w:rsid w:val="00E0373A"/>
    <w:rsid w:val="00E22A85"/>
    <w:rsid w:val="00EA5EF3"/>
    <w:rsid w:val="00EC0BBF"/>
    <w:rsid w:val="00EC3D95"/>
    <w:rsid w:val="00ED0480"/>
    <w:rsid w:val="00F04FAA"/>
    <w:rsid w:val="00F509EA"/>
    <w:rsid w:val="00F822A4"/>
    <w:rsid w:val="00FB28FF"/>
    <w:rsid w:val="00FB40B3"/>
    <w:rsid w:val="00FF3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9D6D1-2F67-4523-8CE4-09CF8F9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912"/>
    <w:pPr>
      <w:spacing w:after="200" w:line="276" w:lineRule="auto"/>
    </w:pPr>
    <w:rPr>
      <w:sz w:val="22"/>
      <w:szCs w:val="2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ed">
    <w:name w:val="highlighted"/>
    <w:basedOn w:val="DefaultParagraphFont"/>
    <w:rsid w:val="009B5E95"/>
  </w:style>
  <w:style w:type="character" w:styleId="Hyperlink">
    <w:name w:val="Hyperlink"/>
    <w:uiPriority w:val="99"/>
    <w:unhideWhenUsed/>
    <w:rsid w:val="00DB430C"/>
    <w:rPr>
      <w:color w:val="0000FF"/>
      <w:u w:val="single"/>
    </w:rPr>
  </w:style>
  <w:style w:type="paragraph" w:styleId="Header">
    <w:name w:val="header"/>
    <w:basedOn w:val="Normal"/>
    <w:link w:val="HeaderChar"/>
    <w:uiPriority w:val="99"/>
    <w:unhideWhenUsed/>
    <w:rsid w:val="00FF3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78F"/>
  </w:style>
  <w:style w:type="paragraph" w:styleId="Footer">
    <w:name w:val="footer"/>
    <w:basedOn w:val="Normal"/>
    <w:link w:val="FooterChar"/>
    <w:uiPriority w:val="99"/>
    <w:unhideWhenUsed/>
    <w:rsid w:val="00FF3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78F"/>
  </w:style>
  <w:style w:type="paragraph" w:styleId="HTMLPreformatted">
    <w:name w:val="HTML Preformatted"/>
    <w:basedOn w:val="Normal"/>
    <w:link w:val="HTMLPreformattedChar"/>
    <w:uiPriority w:val="99"/>
    <w:semiHidden/>
    <w:unhideWhenUsed/>
    <w:rsid w:val="0090775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775E"/>
    <w:rPr>
      <w:rFonts w:ascii="Consolas" w:hAnsi="Consola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16996">
      <w:bodyDiv w:val="1"/>
      <w:marLeft w:val="0"/>
      <w:marRight w:val="0"/>
      <w:marTop w:val="0"/>
      <w:marBottom w:val="0"/>
      <w:divBdr>
        <w:top w:val="none" w:sz="0" w:space="0" w:color="auto"/>
        <w:left w:val="none" w:sz="0" w:space="0" w:color="auto"/>
        <w:bottom w:val="none" w:sz="0" w:space="0" w:color="auto"/>
        <w:right w:val="none" w:sz="0" w:space="0" w:color="auto"/>
      </w:divBdr>
    </w:div>
    <w:div w:id="1104030381">
      <w:bodyDiv w:val="1"/>
      <w:marLeft w:val="0"/>
      <w:marRight w:val="0"/>
      <w:marTop w:val="0"/>
      <w:marBottom w:val="0"/>
      <w:divBdr>
        <w:top w:val="none" w:sz="0" w:space="0" w:color="auto"/>
        <w:left w:val="none" w:sz="0" w:space="0" w:color="auto"/>
        <w:bottom w:val="none" w:sz="0" w:space="0" w:color="auto"/>
        <w:right w:val="none" w:sz="0" w:space="0" w:color="auto"/>
      </w:divBdr>
    </w:div>
    <w:div w:id="1144662227">
      <w:bodyDiv w:val="1"/>
      <w:marLeft w:val="0"/>
      <w:marRight w:val="0"/>
      <w:marTop w:val="0"/>
      <w:marBottom w:val="0"/>
      <w:divBdr>
        <w:top w:val="none" w:sz="0" w:space="0" w:color="auto"/>
        <w:left w:val="none" w:sz="0" w:space="0" w:color="auto"/>
        <w:bottom w:val="none" w:sz="0" w:space="0" w:color="auto"/>
        <w:right w:val="none" w:sz="0" w:space="0" w:color="auto"/>
      </w:divBdr>
    </w:div>
    <w:div w:id="1481772089">
      <w:bodyDiv w:val="1"/>
      <w:marLeft w:val="0"/>
      <w:marRight w:val="0"/>
      <w:marTop w:val="0"/>
      <w:marBottom w:val="0"/>
      <w:divBdr>
        <w:top w:val="none" w:sz="0" w:space="0" w:color="auto"/>
        <w:left w:val="none" w:sz="0" w:space="0" w:color="auto"/>
        <w:bottom w:val="none" w:sz="0" w:space="0" w:color="auto"/>
        <w:right w:val="none" w:sz="0" w:space="0" w:color="auto"/>
      </w:divBdr>
    </w:div>
    <w:div w:id="1574076144">
      <w:bodyDiv w:val="1"/>
      <w:marLeft w:val="0"/>
      <w:marRight w:val="0"/>
      <w:marTop w:val="0"/>
      <w:marBottom w:val="0"/>
      <w:divBdr>
        <w:top w:val="none" w:sz="0" w:space="0" w:color="auto"/>
        <w:left w:val="none" w:sz="0" w:space="0" w:color="auto"/>
        <w:bottom w:val="none" w:sz="0" w:space="0" w:color="auto"/>
        <w:right w:val="none" w:sz="0" w:space="0" w:color="auto"/>
      </w:divBdr>
    </w:div>
    <w:div w:id="1616643896">
      <w:bodyDiv w:val="1"/>
      <w:marLeft w:val="0"/>
      <w:marRight w:val="0"/>
      <w:marTop w:val="0"/>
      <w:marBottom w:val="0"/>
      <w:divBdr>
        <w:top w:val="none" w:sz="0" w:space="0" w:color="auto"/>
        <w:left w:val="none" w:sz="0" w:space="0" w:color="auto"/>
        <w:bottom w:val="none" w:sz="0" w:space="0" w:color="auto"/>
        <w:right w:val="none" w:sz="0" w:space="0" w:color="auto"/>
      </w:divBdr>
    </w:div>
    <w:div w:id="1736930152">
      <w:bodyDiv w:val="1"/>
      <w:marLeft w:val="0"/>
      <w:marRight w:val="0"/>
      <w:marTop w:val="0"/>
      <w:marBottom w:val="0"/>
      <w:divBdr>
        <w:top w:val="none" w:sz="0" w:space="0" w:color="auto"/>
        <w:left w:val="none" w:sz="0" w:space="0" w:color="auto"/>
        <w:bottom w:val="none" w:sz="0" w:space="0" w:color="auto"/>
        <w:right w:val="none" w:sz="0" w:space="0" w:color="auto"/>
      </w:divBdr>
      <w:divsChild>
        <w:div w:id="1748261323">
          <w:marLeft w:val="0"/>
          <w:marRight w:val="0"/>
          <w:marTop w:val="0"/>
          <w:marBottom w:val="0"/>
          <w:divBdr>
            <w:top w:val="none" w:sz="0" w:space="0" w:color="auto"/>
            <w:left w:val="none" w:sz="0" w:space="0" w:color="auto"/>
            <w:bottom w:val="none" w:sz="0" w:space="0" w:color="auto"/>
            <w:right w:val="none" w:sz="0" w:space="0" w:color="auto"/>
          </w:divBdr>
          <w:divsChild>
            <w:div w:id="12839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01%20Andi%20Rachman\Metodology\Tesis%20Dedet\LENGKAP\4.%20ABSTR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 ABSTRAK</Template>
  <TotalTime>65</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LiaAng</dc:creator>
  <cp:keywords/>
  <cp:lastModifiedBy>LiaAng</cp:lastModifiedBy>
  <cp:revision>2</cp:revision>
  <dcterms:created xsi:type="dcterms:W3CDTF">2021-06-01T03:21:00Z</dcterms:created>
  <dcterms:modified xsi:type="dcterms:W3CDTF">2021-06-01T05:31:00Z</dcterms:modified>
</cp:coreProperties>
</file>