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E8" w:rsidRPr="00D951BF" w:rsidRDefault="001925E8" w:rsidP="001925E8">
      <w:pPr>
        <w:spacing w:after="120"/>
        <w:jc w:val="center"/>
        <w:rPr>
          <w:rFonts w:ascii="Times New Roman" w:eastAsia="Times New Roman" w:hAnsi="Times New Roman"/>
          <w:sz w:val="24"/>
          <w:szCs w:val="24"/>
          <w:lang w:val="en-US" w:eastAsia="id-ID"/>
        </w:rPr>
      </w:pPr>
      <w:r w:rsidRPr="003F0C7F">
        <w:rPr>
          <w:rFonts w:ascii="Times New Roman" w:hAnsi="Times New Roman"/>
          <w:b/>
          <w:sz w:val="24"/>
          <w:szCs w:val="24"/>
        </w:rPr>
        <w:t>BAB 1</w:t>
      </w:r>
      <w:r w:rsidRPr="003F0C7F">
        <w:rPr>
          <w:rFonts w:ascii="Times New Roman" w:hAnsi="Times New Roman"/>
          <w:b/>
          <w:sz w:val="24"/>
          <w:szCs w:val="24"/>
        </w:rPr>
        <w:br/>
        <w:t>PENDAHULUAN</w:t>
      </w:r>
    </w:p>
    <w:p w:rsidR="001925E8" w:rsidRDefault="001925E8" w:rsidP="001925E8">
      <w:pPr>
        <w:spacing w:line="360" w:lineRule="auto"/>
        <w:rPr>
          <w:rFonts w:ascii="Times New Roman" w:hAnsi="Times New Roman"/>
          <w:b/>
          <w:sz w:val="24"/>
          <w:szCs w:val="24"/>
        </w:rPr>
      </w:pPr>
    </w:p>
    <w:p w:rsidR="001925E8" w:rsidRPr="003F0C7F" w:rsidRDefault="001925E8" w:rsidP="001925E8">
      <w:pPr>
        <w:pStyle w:val="ListParagraph"/>
        <w:numPr>
          <w:ilvl w:val="1"/>
          <w:numId w:val="1"/>
        </w:numPr>
        <w:spacing w:line="360" w:lineRule="auto"/>
        <w:rPr>
          <w:rFonts w:ascii="Times New Roman" w:hAnsi="Times New Roman"/>
          <w:b/>
          <w:sz w:val="24"/>
          <w:szCs w:val="24"/>
        </w:rPr>
      </w:pPr>
      <w:r w:rsidRPr="003F0C7F">
        <w:rPr>
          <w:rFonts w:ascii="Times New Roman" w:hAnsi="Times New Roman"/>
          <w:b/>
          <w:sz w:val="24"/>
          <w:szCs w:val="24"/>
        </w:rPr>
        <w:t>Latar Belakang</w:t>
      </w:r>
    </w:p>
    <w:p w:rsidR="001925E8" w:rsidRDefault="001925E8" w:rsidP="001925E8">
      <w:pPr>
        <w:spacing w:after="0" w:line="360" w:lineRule="auto"/>
        <w:ind w:firstLine="720"/>
        <w:jc w:val="both"/>
        <w:rPr>
          <w:rFonts w:ascii="Times New Roman" w:hAnsi="Times New Roman"/>
          <w:sz w:val="24"/>
          <w:szCs w:val="24"/>
        </w:rPr>
      </w:pPr>
      <w:r>
        <w:rPr>
          <w:rFonts w:ascii="Times New Roman" w:hAnsi="Times New Roman"/>
          <w:sz w:val="24"/>
          <w:szCs w:val="24"/>
        </w:rPr>
        <w:t>Ayam broiler atau disebut juga ayam ras pedaging (broiler) adalah jenis ternak unggas yang memiliki keunggulan dalam produksi daging di bandingkan dengan ternak lain. Ayam ini merupakan produk dari hasil seleksi genetik yang memilik laju pertumbuhan yang tinggi juga relatif singkat dalam masa pemeliharaan 4 sampai 5 minggu sudah dapat di panen. Sejalan dengan perkembangan potensi genetik dari ayam broiler tersebut, produksi akan optimal jika didukung oleh kondisi lingkungan, kualitas ransum dan manajemen pemeliharaan.</w:t>
      </w:r>
    </w:p>
    <w:p w:rsidR="001925E8" w:rsidRDefault="001925E8" w:rsidP="001925E8">
      <w:pPr>
        <w:spacing w:after="0" w:line="360" w:lineRule="auto"/>
        <w:ind w:firstLine="720"/>
        <w:jc w:val="both"/>
        <w:rPr>
          <w:rFonts w:ascii="Times New Roman" w:hAnsi="Times New Roman"/>
          <w:color w:val="000000"/>
          <w:sz w:val="24"/>
          <w:szCs w:val="24"/>
          <w:lang w:val="en-US"/>
        </w:rPr>
      </w:pPr>
      <w:r>
        <w:rPr>
          <w:rFonts w:ascii="Times New Roman" w:hAnsi="Times New Roman"/>
          <w:sz w:val="24"/>
          <w:szCs w:val="24"/>
        </w:rPr>
        <w:t xml:space="preserve">Sebagian besar peternak ayam broiler, pemeliharaan ayam dilakukan secara intensif dengan manajemen pemberian ransum </w:t>
      </w:r>
      <w:r w:rsidRPr="00802F6D">
        <w:rPr>
          <w:rFonts w:ascii="Times New Roman" w:hAnsi="Times New Roman"/>
          <w:i/>
          <w:sz w:val="24"/>
          <w:szCs w:val="24"/>
        </w:rPr>
        <w:t>ad libitu</w:t>
      </w:r>
      <w:r>
        <w:rPr>
          <w:rFonts w:ascii="Times New Roman" w:hAnsi="Times New Roman"/>
          <w:i/>
          <w:sz w:val="24"/>
          <w:szCs w:val="24"/>
        </w:rPr>
        <w:t xml:space="preserve">m. </w:t>
      </w:r>
      <w:r>
        <w:rPr>
          <w:rFonts w:ascii="Times New Roman" w:hAnsi="Times New Roman"/>
          <w:sz w:val="24"/>
          <w:szCs w:val="24"/>
        </w:rPr>
        <w:t>Pemeliharaan ayam broiler yang demikian memungkinkan kebiasaan ayam</w:t>
      </w:r>
      <w:r>
        <w:rPr>
          <w:rFonts w:ascii="Times New Roman" w:hAnsi="Times New Roman"/>
          <w:color w:val="000000"/>
          <w:sz w:val="24"/>
          <w:szCs w:val="24"/>
        </w:rPr>
        <w:t xml:space="preserve"> mengkonsumsi ransum berlebih (Svihus dan Hetland, 2001) dari kebutuhan pertumbuhan ayam dan dapat menyebabakan efisiensi penggunaan ransum menurun. Di samping itu, dampak  dari laju pertumbuhaan yang tinggi pada ayam broiler dengan kondisi ransum </w:t>
      </w:r>
      <w:r w:rsidRPr="00900E75">
        <w:rPr>
          <w:rFonts w:ascii="Times New Roman" w:hAnsi="Times New Roman"/>
          <w:i/>
          <w:color w:val="000000"/>
          <w:sz w:val="24"/>
          <w:szCs w:val="24"/>
        </w:rPr>
        <w:t>ad libitum</w:t>
      </w:r>
      <w:r>
        <w:rPr>
          <w:rFonts w:ascii="Times New Roman" w:hAnsi="Times New Roman"/>
          <w:i/>
          <w:color w:val="000000"/>
          <w:sz w:val="24"/>
          <w:szCs w:val="24"/>
        </w:rPr>
        <w:t xml:space="preserve"> </w:t>
      </w:r>
      <w:r>
        <w:rPr>
          <w:rFonts w:ascii="Times New Roman" w:hAnsi="Times New Roman"/>
          <w:color w:val="000000"/>
          <w:sz w:val="24"/>
          <w:szCs w:val="24"/>
        </w:rPr>
        <w:t>sering kali menyebabkan masalah kelaianan atau penyakit metabolik seperti</w:t>
      </w:r>
      <w:r w:rsidRPr="00BA030B">
        <w:rPr>
          <w:rFonts w:ascii="Times New Roman" w:hAnsi="Times New Roman"/>
          <w:i/>
          <w:color w:val="000000"/>
          <w:sz w:val="24"/>
          <w:szCs w:val="24"/>
        </w:rPr>
        <w:t xml:space="preserve"> ascites, sudden death syndrome dan leg disorder </w:t>
      </w:r>
      <w:r>
        <w:rPr>
          <w:rFonts w:ascii="Times New Roman" w:hAnsi="Times New Roman"/>
          <w:color w:val="000000"/>
          <w:sz w:val="24"/>
          <w:szCs w:val="24"/>
        </w:rPr>
        <w:t>(Rincon dan leeson 2002). Kondisi demikian tidak selalu menampilkan status kesehatan dan kesejahtraan yang baik (Jang dkk., 2009). Oleh karena itu, tindakan menurunkan laju pertumbuhan ayam melalui pembatasan rasum di awal periode pemeliharaan ayam broiler diadopsi untuk mengatasi permasalahan tersebut (Mench, 2002; Ozkan dkk., 2006), dan memperbaiki efisiensi penggunaan  ransum serta menurunkan biaya pemeliharaan (Willis dan Reid, 2008). Hasil penelitian Butzen, dkk. (2013) melaporkan bahwa program pembatasan ransum pada periode awal dapat dijadikan alat untuk mengurangi laju pertumbuhan ayam tanpa mengganggu performans pada umur panen.</w:t>
      </w:r>
    </w:p>
    <w:p w:rsidR="001925E8" w:rsidRPr="0099233A" w:rsidRDefault="001925E8" w:rsidP="001925E8">
      <w:pPr>
        <w:spacing w:after="0" w:line="360" w:lineRule="auto"/>
        <w:ind w:firstLine="720"/>
        <w:jc w:val="both"/>
        <w:rPr>
          <w:rFonts w:ascii="Times New Roman" w:hAnsi="Times New Roman"/>
          <w:sz w:val="24"/>
          <w:szCs w:val="24"/>
          <w:lang w:val="en-US"/>
        </w:rPr>
      </w:pPr>
      <w:r>
        <w:rPr>
          <w:rFonts w:ascii="Times New Roman" w:hAnsi="Times New Roman"/>
          <w:bCs/>
          <w:sz w:val="24"/>
          <w:szCs w:val="24"/>
        </w:rPr>
        <w:lastRenderedPageBreak/>
        <w:t xml:space="preserve">Pendekatan pembatasan ransum dengan mengosongkan ketersedian ransum (feed withdrawal) dalam rentang waktu tertentu merupakan teknik yang mudah diterapkan dalam program pembatasan ransum. Pembatasan waktu pemberian ransum dalam batasan waktu tertentu masih dikategorikan ringan dengan derajat cekaman yang rendah (Susbilla dkk., 2003). </w:t>
      </w:r>
      <w:r w:rsidRPr="00A10A73">
        <w:rPr>
          <w:rFonts w:ascii="Times New Roman" w:hAnsi="Times New Roman"/>
          <w:sz w:val="24"/>
          <w:szCs w:val="24"/>
        </w:rPr>
        <w:t>Cekaman panas merupak</w:t>
      </w:r>
      <w:r>
        <w:rPr>
          <w:rFonts w:ascii="Times New Roman" w:hAnsi="Times New Roman"/>
          <w:sz w:val="24"/>
          <w:szCs w:val="24"/>
        </w:rPr>
        <w:t>an faktor yang menjadi ancaman pertumbuhan ayam broiler</w:t>
      </w:r>
      <w:r>
        <w:rPr>
          <w:rFonts w:ascii="Times New Roman" w:hAnsi="Times New Roman"/>
          <w:sz w:val="24"/>
          <w:szCs w:val="24"/>
          <w:lang w:val="en-US"/>
        </w:rPr>
        <w:t xml:space="preserve">, </w:t>
      </w:r>
      <w:r w:rsidRPr="00A10A73">
        <w:rPr>
          <w:rFonts w:ascii="Times New Roman" w:hAnsi="Times New Roman"/>
          <w:sz w:val="24"/>
          <w:szCs w:val="24"/>
        </w:rPr>
        <w:t>Upaya penanggulangan cekaman panas pada ayam</w:t>
      </w:r>
      <w:r>
        <w:t>,</w:t>
      </w:r>
      <w:r>
        <w:rPr>
          <w:lang w:val="en-US"/>
        </w:rPr>
        <w:t xml:space="preserve"> </w:t>
      </w:r>
      <w:r w:rsidRPr="00A10A73">
        <w:rPr>
          <w:rFonts w:ascii="Times New Roman" w:hAnsi="Times New Roman"/>
          <w:sz w:val="24"/>
          <w:szCs w:val="24"/>
        </w:rPr>
        <w:t xml:space="preserve">Yosef (1985) merekomendasikan sebaiknya ayam tidak diberi makan pada siang hingga </w:t>
      </w:r>
      <w:r>
        <w:rPr>
          <w:rFonts w:ascii="Times New Roman" w:hAnsi="Times New Roman"/>
          <w:sz w:val="24"/>
          <w:szCs w:val="24"/>
        </w:rPr>
        <w:t>sore hari</w:t>
      </w:r>
      <w:r>
        <w:rPr>
          <w:rFonts w:ascii="Times New Roman" w:hAnsi="Times New Roman"/>
          <w:sz w:val="24"/>
          <w:szCs w:val="24"/>
          <w:lang w:val="en-US"/>
        </w:rPr>
        <w:t xml:space="preserve">. </w:t>
      </w:r>
      <w:r>
        <w:rPr>
          <w:rFonts w:ascii="Times New Roman" w:hAnsi="Times New Roman"/>
          <w:color w:val="000000"/>
          <w:sz w:val="24"/>
          <w:szCs w:val="24"/>
        </w:rPr>
        <w:t>Pendekatan pembatasan ransum dengan penyediaan ransum selama 16 jam/hari yang diberikan satu kali frekuensi pemberian(10:00 s/d 18:00) di periode awal umur 3 hingga 14 hari diasumsikan masih dikategorikan dengan intensitas rendah.</w:t>
      </w:r>
    </w:p>
    <w:p w:rsidR="001925E8" w:rsidRDefault="001925E8" w:rsidP="001925E8">
      <w:pPr>
        <w:spacing w:after="0" w:line="360" w:lineRule="auto"/>
        <w:ind w:firstLine="720"/>
        <w:jc w:val="both"/>
        <w:rPr>
          <w:rFonts w:ascii="Times New Roman" w:hAnsi="Times New Roman"/>
          <w:sz w:val="24"/>
          <w:szCs w:val="24"/>
          <w:lang w:val="en-US"/>
        </w:rPr>
      </w:pPr>
      <w:proofErr w:type="spellStart"/>
      <w:proofErr w:type="gram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pencernaan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metabolisme</w:t>
      </w:r>
      <w:proofErr w:type="spellEnd"/>
      <w:r>
        <w:rPr>
          <w:rFonts w:ascii="Times New Roman" w:hAnsi="Times New Roman"/>
          <w:bCs/>
          <w:sz w:val="24"/>
          <w:szCs w:val="24"/>
          <w:lang w:val="en-US"/>
        </w:rPr>
        <w:t xml:space="preserve">) </w:t>
      </w:r>
      <w:proofErr w:type="spellStart"/>
      <w:r w:rsidRPr="008D3E53">
        <w:rPr>
          <w:rFonts w:ascii="Times New Roman" w:hAnsi="Times New Roman"/>
          <w:bCs/>
          <w:sz w:val="24"/>
          <w:szCs w:val="24"/>
          <w:lang w:val="en-US"/>
        </w:rPr>
        <w:t>mampu</w:t>
      </w:r>
      <w:proofErr w:type="spellEnd"/>
      <w:r w:rsidRPr="008D3E53">
        <w:rPr>
          <w:rFonts w:ascii="Times New Roman" w:hAnsi="Times New Roman"/>
          <w:bCs/>
          <w:sz w:val="24"/>
          <w:szCs w:val="24"/>
          <w:lang w:val="en-US"/>
        </w:rPr>
        <w:t xml:space="preserve"> </w:t>
      </w:r>
      <w:proofErr w:type="spellStart"/>
      <w:r w:rsidRPr="008D3E53">
        <w:rPr>
          <w:rFonts w:ascii="Times New Roman" w:hAnsi="Times New Roman"/>
          <w:bCs/>
          <w:sz w:val="24"/>
          <w:szCs w:val="24"/>
          <w:lang w:val="en-US"/>
        </w:rPr>
        <w:t>merubah</w:t>
      </w:r>
      <w:proofErr w:type="spellEnd"/>
      <w:r w:rsidRPr="008D3E53">
        <w:rPr>
          <w:rFonts w:ascii="Times New Roman" w:hAnsi="Times New Roman"/>
          <w:bCs/>
          <w:sz w:val="24"/>
          <w:szCs w:val="24"/>
          <w:lang w:val="en-US"/>
        </w:rPr>
        <w:t xml:space="preserve"> </w:t>
      </w:r>
      <w:proofErr w:type="spellStart"/>
      <w:r w:rsidRPr="008D3E53">
        <w:rPr>
          <w:rFonts w:ascii="Times New Roman" w:hAnsi="Times New Roman"/>
          <w:bCs/>
          <w:sz w:val="24"/>
          <w:szCs w:val="24"/>
          <w:lang w:val="en-US"/>
        </w:rPr>
        <w:t>pakan</w:t>
      </w:r>
      <w:proofErr w:type="spellEnd"/>
      <w:r w:rsidRPr="008D3E53">
        <w:rPr>
          <w:rFonts w:ascii="Times New Roman" w:hAnsi="Times New Roman"/>
          <w:bCs/>
          <w:sz w:val="24"/>
          <w:szCs w:val="24"/>
          <w:lang w:val="en-US"/>
        </w:rPr>
        <w:t xml:space="preserve"> </w:t>
      </w:r>
      <w:proofErr w:type="spellStart"/>
      <w:r w:rsidRPr="008D3E53">
        <w:rPr>
          <w:rFonts w:ascii="Times New Roman" w:hAnsi="Times New Roman"/>
          <w:bCs/>
          <w:sz w:val="24"/>
          <w:szCs w:val="24"/>
          <w:lang w:val="en-US"/>
        </w:rPr>
        <w:t>menjadi</w:t>
      </w:r>
      <w:proofErr w:type="spellEnd"/>
      <w:r w:rsidRPr="008D3E53">
        <w:rPr>
          <w:rFonts w:ascii="Times New Roman" w:hAnsi="Times New Roman"/>
          <w:bCs/>
          <w:sz w:val="24"/>
          <w:szCs w:val="24"/>
          <w:lang w:val="en-US"/>
        </w:rPr>
        <w:t xml:space="preserve"> </w:t>
      </w:r>
      <w:proofErr w:type="spellStart"/>
      <w:r w:rsidRPr="008D3E53">
        <w:rPr>
          <w:rFonts w:ascii="Times New Roman" w:hAnsi="Times New Roman"/>
          <w:bCs/>
          <w:sz w:val="24"/>
          <w:szCs w:val="24"/>
          <w:lang w:val="en-US"/>
        </w:rPr>
        <w:t>daging</w:t>
      </w:r>
      <w:proofErr w:type="spellEnd"/>
      <w:r w:rsidRPr="008D3E53">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sidRPr="008D3E53">
        <w:rPr>
          <w:rFonts w:ascii="Times New Roman" w:hAnsi="Times New Roman"/>
          <w:bCs/>
          <w:sz w:val="24"/>
          <w:szCs w:val="24"/>
        </w:rPr>
        <w:t xml:space="preserve"> p</w:t>
      </w:r>
      <w:r>
        <w:rPr>
          <w:rFonts w:ascii="Times New Roman" w:hAnsi="Times New Roman"/>
          <w:bCs/>
          <w:sz w:val="24"/>
          <w:szCs w:val="24"/>
        </w:rPr>
        <w:t>erubahan secara fisik dan kimia</w:t>
      </w:r>
      <w:r>
        <w:rPr>
          <w:rFonts w:ascii="Times New Roman" w:hAnsi="Times New Roman"/>
          <w:bCs/>
          <w:sz w:val="24"/>
          <w:szCs w:val="24"/>
          <w:lang w:val="en-US"/>
        </w:rPr>
        <w:t>.</w:t>
      </w:r>
      <w:proofErr w:type="gram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P</w:t>
      </w:r>
      <w:r w:rsidRPr="000D7899">
        <w:rPr>
          <w:rFonts w:ascii="Times New Roman" w:hAnsi="Times New Roman"/>
          <w:bCs/>
          <w:sz w:val="24"/>
          <w:szCs w:val="24"/>
          <w:lang w:val="en-US"/>
        </w:rPr>
        <w:t>encernaan</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diartikan</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sebagai</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pengelolaan</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pakan</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sejak</w:t>
      </w:r>
      <w:proofErr w:type="spellEnd"/>
      <w:r w:rsidRPr="000D7899">
        <w:rPr>
          <w:rFonts w:ascii="Times New Roman" w:hAnsi="Times New Roman"/>
          <w:bCs/>
          <w:sz w:val="24"/>
          <w:szCs w:val="24"/>
          <w:lang w:val="en-US"/>
        </w:rPr>
        <w:t xml:space="preserve"> </w:t>
      </w:r>
      <w:proofErr w:type="spellStart"/>
      <w:r w:rsidRPr="000D7899">
        <w:rPr>
          <w:rFonts w:ascii="Times New Roman" w:hAnsi="Times New Roman"/>
          <w:bCs/>
          <w:sz w:val="24"/>
          <w:szCs w:val="24"/>
          <w:lang w:val="en-US"/>
        </w:rPr>
        <w:t>masuk</w:t>
      </w:r>
      <w:proofErr w:type="spellEnd"/>
      <w:r w:rsidRPr="000D7899">
        <w:rPr>
          <w:rFonts w:ascii="Times New Roman" w:hAnsi="Times New Roman"/>
          <w:bCs/>
          <w:sz w:val="24"/>
          <w:szCs w:val="24"/>
          <w:lang w:val="en-US"/>
        </w:rPr>
        <w:t xml:space="preserve"> </w:t>
      </w:r>
      <w:proofErr w:type="spellStart"/>
      <w:r>
        <w:rPr>
          <w:rFonts w:ascii="Times New Roman" w:hAnsi="Times New Roman"/>
          <w:bCs/>
          <w:sz w:val="24"/>
          <w:szCs w:val="24"/>
          <w:lang w:val="en-US"/>
        </w:rPr>
        <w:t>ke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mulut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sampai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kloaka</w:t>
      </w:r>
      <w:proofErr w:type="spellEnd"/>
      <w:r>
        <w:rPr>
          <w:rFonts w:ascii="Times New Roman" w:hAnsi="Times New Roman"/>
          <w:bCs/>
          <w:sz w:val="24"/>
          <w:szCs w:val="24"/>
          <w:lang w:val="en-US"/>
        </w:rPr>
        <w:t>.</w:t>
      </w:r>
      <w:proofErr w:type="gramEnd"/>
      <w:r>
        <w:rPr>
          <w:rFonts w:ascii="Times New Roman" w:hAnsi="Times New Roman"/>
          <w:bCs/>
          <w:sz w:val="24"/>
          <w:szCs w:val="24"/>
          <w:lang w:val="en-US"/>
        </w:rPr>
        <w:t xml:space="preserve">  </w:t>
      </w:r>
      <w:r>
        <w:rPr>
          <w:rFonts w:ascii="Times New Roman" w:hAnsi="Times New Roman"/>
          <w:bCs/>
          <w:sz w:val="24"/>
          <w:szCs w:val="24"/>
        </w:rPr>
        <w:t>Tanaman kunyit (</w:t>
      </w:r>
      <w:r>
        <w:rPr>
          <w:rFonts w:ascii="Times New Roman" w:hAnsi="Times New Roman"/>
          <w:bCs/>
          <w:i/>
          <w:iCs/>
          <w:sz w:val="24"/>
          <w:szCs w:val="24"/>
        </w:rPr>
        <w:t>curcuma longa linn</w:t>
      </w:r>
      <w:r>
        <w:rPr>
          <w:rFonts w:ascii="Times New Roman" w:hAnsi="Times New Roman"/>
          <w:bCs/>
          <w:sz w:val="24"/>
          <w:szCs w:val="24"/>
        </w:rPr>
        <w:t>) dan temulawak (</w:t>
      </w:r>
      <w:r>
        <w:rPr>
          <w:rFonts w:ascii="Times New Roman" w:hAnsi="Times New Roman"/>
          <w:bCs/>
          <w:i/>
          <w:iCs/>
          <w:sz w:val="24"/>
          <w:szCs w:val="24"/>
        </w:rPr>
        <w:t>curcuma xanthorrhiza roxb</w:t>
      </w:r>
      <w:r>
        <w:rPr>
          <w:rFonts w:ascii="Times New Roman" w:hAnsi="Times New Roman"/>
          <w:bCs/>
          <w:sz w:val="24"/>
          <w:szCs w:val="24"/>
        </w:rPr>
        <w:t>)</w:t>
      </w:r>
      <w:r>
        <w:rPr>
          <w:rFonts w:ascii="Times New Roman" w:hAnsi="Times New Roman"/>
          <w:bCs/>
          <w:sz w:val="24"/>
          <w:szCs w:val="24"/>
          <w:lang w:val="en-US"/>
        </w:rPr>
        <w:t>, k</w:t>
      </w:r>
      <w:r w:rsidRPr="00281B09">
        <w:rPr>
          <w:rFonts w:ascii="Times New Roman" w:hAnsi="Times New Roman"/>
          <w:bCs/>
          <w:sz w:val="24"/>
          <w:szCs w:val="24"/>
        </w:rPr>
        <w:t>unyit</w:t>
      </w:r>
      <w:r>
        <w:rPr>
          <w:rFonts w:ascii="Times New Roman" w:hAnsi="Times New Roman"/>
          <w:bCs/>
          <w:sz w:val="24"/>
          <w:szCs w:val="24"/>
        </w:rPr>
        <w:t xml:space="preserve"> mengandung zat aktif kurkumin</w:t>
      </w:r>
      <w:r w:rsidRPr="00281B09">
        <w:rPr>
          <w:rFonts w:ascii="Times New Roman" w:hAnsi="Times New Roman"/>
          <w:bCs/>
          <w:sz w:val="24"/>
          <w:szCs w:val="24"/>
        </w:rPr>
        <w:t xml:space="preserve"> yang dapat berfungsi sebagai  antibakteri.</w:t>
      </w:r>
      <w:r w:rsidRPr="00281B09">
        <w:t xml:space="preserve"> </w:t>
      </w:r>
      <w:r>
        <w:rPr>
          <w:rFonts w:ascii="Times New Roman" w:hAnsi="Times New Roman"/>
          <w:bCs/>
          <w:sz w:val="24"/>
          <w:szCs w:val="24"/>
        </w:rPr>
        <w:t xml:space="preserve">Kurkumin dapat mempercepat </w:t>
      </w:r>
      <w:r w:rsidRPr="00281B09">
        <w:rPr>
          <w:rFonts w:ascii="Times New Roman" w:hAnsi="Times New Roman"/>
          <w:bCs/>
          <w:sz w:val="24"/>
          <w:szCs w:val="24"/>
        </w:rPr>
        <w:t>pengosongan isi lambung sehingga n</w:t>
      </w:r>
      <w:r>
        <w:rPr>
          <w:rFonts w:ascii="Times New Roman" w:hAnsi="Times New Roman"/>
          <w:bCs/>
          <w:sz w:val="24"/>
          <w:szCs w:val="24"/>
        </w:rPr>
        <w:t xml:space="preserve">afsu makan dapat meningkat dan </w:t>
      </w:r>
      <w:r>
        <w:rPr>
          <w:rFonts w:ascii="Times New Roman" w:hAnsi="Times New Roman"/>
          <w:bCs/>
          <w:sz w:val="24"/>
          <w:szCs w:val="24"/>
          <w:lang w:val="en-US"/>
        </w:rPr>
        <w:t xml:space="preserve"> </w:t>
      </w:r>
      <w:r w:rsidRPr="00281B09">
        <w:rPr>
          <w:rFonts w:ascii="Times New Roman" w:hAnsi="Times New Roman"/>
          <w:bCs/>
          <w:sz w:val="24"/>
          <w:szCs w:val="24"/>
        </w:rPr>
        <w:t xml:space="preserve">meningkatkan aktivitas saluran pencernaan (Muliani, 2015). Sedangkan </w:t>
      </w:r>
      <w:r>
        <w:rPr>
          <w:rFonts w:ascii="Times New Roman" w:hAnsi="Times New Roman"/>
          <w:bCs/>
          <w:sz w:val="24"/>
          <w:szCs w:val="24"/>
        </w:rPr>
        <w:t>temulawak mengandung zat aktif xanthorrhizo</w:t>
      </w:r>
      <w:r>
        <w:rPr>
          <w:rFonts w:ascii="Times New Roman" w:hAnsi="Times New Roman"/>
          <w:bCs/>
          <w:sz w:val="24"/>
          <w:szCs w:val="24"/>
          <w:lang w:val="en-US"/>
        </w:rPr>
        <w:t>l</w:t>
      </w:r>
      <w:r w:rsidRPr="00281B09">
        <w:rPr>
          <w:rFonts w:ascii="Times New Roman" w:hAnsi="Times New Roman"/>
          <w:bCs/>
          <w:sz w:val="24"/>
          <w:szCs w:val="24"/>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kurkumin</w:t>
      </w:r>
      <w:proofErr w:type="spellEnd"/>
      <w:r>
        <w:rPr>
          <w:rFonts w:ascii="Times New Roman" w:hAnsi="Times New Roman"/>
          <w:bCs/>
          <w:sz w:val="24"/>
          <w:szCs w:val="24"/>
          <w:lang w:val="en-US"/>
        </w:rPr>
        <w:t xml:space="preserve"> </w:t>
      </w:r>
      <w:r w:rsidRPr="00281B09">
        <w:rPr>
          <w:rFonts w:ascii="Times New Roman" w:hAnsi="Times New Roman"/>
          <w:bCs/>
          <w:sz w:val="24"/>
          <w:szCs w:val="24"/>
        </w:rPr>
        <w:t>yang da</w:t>
      </w:r>
      <w:r>
        <w:rPr>
          <w:rFonts w:ascii="Times New Roman" w:hAnsi="Times New Roman"/>
          <w:bCs/>
          <w:sz w:val="24"/>
          <w:szCs w:val="24"/>
        </w:rPr>
        <w:t xml:space="preserve">pat menghambat pertumbuhan </w:t>
      </w:r>
      <w:r>
        <w:rPr>
          <w:rFonts w:ascii="Times New Roman" w:hAnsi="Times New Roman"/>
          <w:bCs/>
          <w:sz w:val="24"/>
          <w:szCs w:val="24"/>
          <w:lang w:val="en-US"/>
        </w:rPr>
        <w:t>fungi</w:t>
      </w:r>
      <w:r w:rsidRPr="00C60B8F">
        <w:t xml:space="preserve"> </w:t>
      </w:r>
      <w:r>
        <w:rPr>
          <w:rFonts w:ascii="Times New Roman" w:hAnsi="Times New Roman"/>
          <w:bCs/>
          <w:sz w:val="24"/>
          <w:szCs w:val="24"/>
          <w:lang w:val="en-US"/>
        </w:rPr>
        <w:t>(</w:t>
      </w:r>
      <w:proofErr w:type="spellStart"/>
      <w:r>
        <w:rPr>
          <w:rFonts w:ascii="Times New Roman" w:hAnsi="Times New Roman"/>
          <w:bCs/>
          <w:sz w:val="24"/>
          <w:szCs w:val="24"/>
          <w:lang w:val="en-US"/>
        </w:rPr>
        <w:t>Rukayadi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Hwang</w:t>
      </w:r>
      <w:r w:rsidRPr="00C60B8F">
        <w:rPr>
          <w:rFonts w:ascii="Times New Roman" w:hAnsi="Times New Roman"/>
          <w:bCs/>
          <w:sz w:val="24"/>
          <w:szCs w:val="24"/>
          <w:lang w:val="en-US"/>
        </w:rPr>
        <w:t>, 2006)</w:t>
      </w:r>
      <w:r w:rsidRPr="00281B09">
        <w:rPr>
          <w:rFonts w:ascii="Times New Roman" w:hAnsi="Times New Roman"/>
          <w:bCs/>
          <w:sz w:val="24"/>
          <w:szCs w:val="24"/>
        </w:rPr>
        <w:t>.</w:t>
      </w:r>
      <w:r>
        <w:rPr>
          <w:rFonts w:ascii="Times New Roman" w:hAnsi="Times New Roman"/>
          <w:bCs/>
          <w:sz w:val="24"/>
          <w:szCs w:val="24"/>
          <w:lang w:val="en-US"/>
        </w:rPr>
        <w:t xml:space="preserve"> </w:t>
      </w:r>
      <w:r>
        <w:rPr>
          <w:rFonts w:ascii="Times New Roman" w:hAnsi="Times New Roman"/>
          <w:bCs/>
          <w:sz w:val="24"/>
          <w:szCs w:val="24"/>
        </w:rPr>
        <w:t>pemberian tepung kunyit 0,4% dalam ransum dapat meningkatkan pertambahan bobot badan dan bobot badan akhir ayam broiler Selanjutnya, Sinar dan Wardiny (2015) melaporkan bahwa pemberian tepung temulawak 1% dalam ransum memberikan performans ayam broiler yang terbaik</w:t>
      </w:r>
      <w:r w:rsidRPr="0099233A">
        <w:rPr>
          <w:rFonts w:ascii="Times New Roman" w:hAnsi="Times New Roman"/>
          <w:bCs/>
          <w:sz w:val="24"/>
          <w:szCs w:val="24"/>
        </w:rPr>
        <w:t xml:space="preserve">. </w:t>
      </w:r>
    </w:p>
    <w:p w:rsidR="001925E8" w:rsidRPr="00947E8C" w:rsidRDefault="001925E8" w:rsidP="001925E8">
      <w:pPr>
        <w:spacing w:after="0" w:line="360" w:lineRule="auto"/>
        <w:ind w:firstLine="720"/>
        <w:jc w:val="both"/>
        <w:rPr>
          <w:rFonts w:ascii="Times New Roman" w:hAnsi="Times New Roman"/>
          <w:sz w:val="24"/>
          <w:szCs w:val="24"/>
          <w:lang w:val="en-US"/>
        </w:rPr>
      </w:pPr>
      <w:proofErr w:type="gramStart"/>
      <w:r>
        <w:rPr>
          <w:rFonts w:ascii="Times New Roman" w:hAnsi="Times New Roman"/>
          <w:color w:val="000000"/>
          <w:sz w:val="24"/>
          <w:szCs w:val="24"/>
          <w:lang w:val="en-US"/>
        </w:rPr>
        <w:t>O</w:t>
      </w:r>
      <w:r>
        <w:rPr>
          <w:rFonts w:ascii="Times New Roman" w:hAnsi="Times New Roman"/>
          <w:color w:val="000000"/>
          <w:sz w:val="24"/>
          <w:szCs w:val="24"/>
        </w:rPr>
        <w:t>rgan pencernaan ayam setelah menetas berperan penting sebagai organ pensuplai energi dan unsur-unsur nutrisi yang diperlukan untuk pertumbuhan dan perkembangan tubuh secara menyeluruh.</w:t>
      </w:r>
      <w:proofErr w:type="gramEnd"/>
      <w:r>
        <w:rPr>
          <w:rFonts w:ascii="Times New Roman" w:hAnsi="Times New Roman"/>
          <w:color w:val="000000"/>
          <w:sz w:val="24"/>
          <w:szCs w:val="24"/>
        </w:rPr>
        <w:t xml:space="preserve"> Scott dkk. (1991) menyatakan bahwa terbatasnya alokasi energi untuk pertumbuhan organ pencernaan akan berdampak terhadap keterbatasan alokasi energi untuk pertumbuhaan tubuh secara menyeluruh. Penurunan bobot dan dimensi organ pencernaan akibat pembatasan ransum dapat </w:t>
      </w:r>
      <w:r>
        <w:rPr>
          <w:rFonts w:ascii="Times New Roman" w:hAnsi="Times New Roman"/>
          <w:color w:val="000000"/>
          <w:sz w:val="24"/>
          <w:szCs w:val="24"/>
        </w:rPr>
        <w:lastRenderedPageBreak/>
        <w:t>berdampak negatif terhadap penyerapan unsur nutrisi (</w:t>
      </w:r>
      <w:r w:rsidRPr="005E1268">
        <w:rPr>
          <w:rFonts w:ascii="Times New Roman" w:hAnsi="Times New Roman"/>
          <w:sz w:val="24"/>
          <w:szCs w:val="24"/>
        </w:rPr>
        <w:t xml:space="preserve">da Silva </w:t>
      </w:r>
      <w:r>
        <w:rPr>
          <w:rFonts w:ascii="Times New Roman" w:hAnsi="Times New Roman"/>
          <w:iCs/>
          <w:sz w:val="24"/>
          <w:szCs w:val="24"/>
        </w:rPr>
        <w:t>dkk</w:t>
      </w:r>
      <w:r w:rsidRPr="005E1268">
        <w:rPr>
          <w:rFonts w:ascii="Times New Roman" w:hAnsi="Times New Roman"/>
          <w:sz w:val="24"/>
          <w:szCs w:val="24"/>
        </w:rPr>
        <w:t>., 2007</w:t>
      </w:r>
      <w:r>
        <w:rPr>
          <w:rFonts w:ascii="Times New Roman" w:hAnsi="Times New Roman"/>
          <w:sz w:val="24"/>
          <w:szCs w:val="24"/>
        </w:rPr>
        <w:t>).</w:t>
      </w:r>
      <w:r>
        <w:rPr>
          <w:rFonts w:ascii="Times New Roman" w:hAnsi="Times New Roman"/>
          <w:color w:val="000000"/>
          <w:sz w:val="24"/>
          <w:szCs w:val="24"/>
        </w:rPr>
        <w:t xml:space="preserve"> Beberapa hasil penelitian melaporkan bahwa bahan </w:t>
      </w:r>
      <w:r w:rsidRPr="00534627">
        <w:rPr>
          <w:rFonts w:ascii="Times New Roman" w:hAnsi="Times New Roman"/>
          <w:sz w:val="24"/>
          <w:szCs w:val="24"/>
        </w:rPr>
        <w:t xml:space="preserve">suplemen seperti </w:t>
      </w:r>
      <w:r>
        <w:rPr>
          <w:rFonts w:ascii="Times New Roman" w:hAnsi="Times New Roman"/>
          <w:sz w:val="24"/>
          <w:szCs w:val="24"/>
        </w:rPr>
        <w:t>k</w:t>
      </w:r>
      <w:r w:rsidRPr="00534627">
        <w:rPr>
          <w:rFonts w:ascii="Times New Roman" w:hAnsi="Times New Roman"/>
          <w:sz w:val="24"/>
          <w:szCs w:val="24"/>
        </w:rPr>
        <w:t>ur</w:t>
      </w:r>
      <w:r>
        <w:rPr>
          <w:rFonts w:ascii="Times New Roman" w:hAnsi="Times New Roman"/>
          <w:sz w:val="24"/>
          <w:szCs w:val="24"/>
        </w:rPr>
        <w:t>kumin</w:t>
      </w:r>
      <w:r w:rsidRPr="00534627">
        <w:rPr>
          <w:rFonts w:ascii="Times New Roman" w:hAnsi="Times New Roman"/>
          <w:sz w:val="24"/>
          <w:szCs w:val="24"/>
        </w:rPr>
        <w:t xml:space="preserve"> dapat mengurangi </w:t>
      </w:r>
      <w:r>
        <w:rPr>
          <w:rFonts w:ascii="Times New Roman" w:hAnsi="Times New Roman"/>
          <w:sz w:val="24"/>
          <w:szCs w:val="24"/>
        </w:rPr>
        <w:t xml:space="preserve">inflamasi </w:t>
      </w:r>
      <w:r w:rsidRPr="00534627">
        <w:rPr>
          <w:rFonts w:ascii="Times New Roman" w:hAnsi="Times New Roman"/>
          <w:sz w:val="24"/>
          <w:szCs w:val="24"/>
        </w:rPr>
        <w:t xml:space="preserve">usus, meningkatkan kecernaan nutrisi dan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r w:rsidRPr="00534627">
        <w:rPr>
          <w:rFonts w:ascii="Times New Roman" w:hAnsi="Times New Roman"/>
          <w:sz w:val="24"/>
          <w:szCs w:val="24"/>
        </w:rPr>
        <w:t xml:space="preserve">aktivitas metabolisme (de Beer </w:t>
      </w:r>
      <w:r>
        <w:rPr>
          <w:rFonts w:ascii="Times New Roman" w:hAnsi="Times New Roman"/>
          <w:sz w:val="24"/>
          <w:szCs w:val="24"/>
        </w:rPr>
        <w:t>dkk</w:t>
      </w:r>
      <w:r w:rsidRPr="00534627">
        <w:rPr>
          <w:rFonts w:ascii="Times New Roman" w:hAnsi="Times New Roman"/>
          <w:sz w:val="24"/>
          <w:szCs w:val="24"/>
        </w:rPr>
        <w:t xml:space="preserve">., 2008; Buchanan </w:t>
      </w:r>
      <w:r>
        <w:rPr>
          <w:rFonts w:ascii="Times New Roman" w:hAnsi="Times New Roman"/>
          <w:sz w:val="24"/>
          <w:szCs w:val="24"/>
        </w:rPr>
        <w:t>dkk</w:t>
      </w:r>
      <w:r w:rsidRPr="00534627">
        <w:rPr>
          <w:rFonts w:ascii="Times New Roman" w:hAnsi="Times New Roman"/>
          <w:sz w:val="24"/>
          <w:szCs w:val="24"/>
        </w:rPr>
        <w:t xml:space="preserve">., 2008; Giannenas </w:t>
      </w:r>
      <w:r>
        <w:rPr>
          <w:rFonts w:ascii="Times New Roman" w:hAnsi="Times New Roman"/>
          <w:sz w:val="24"/>
          <w:szCs w:val="24"/>
        </w:rPr>
        <w:t>dkk</w:t>
      </w:r>
      <w:r w:rsidRPr="00534627">
        <w:rPr>
          <w:rFonts w:ascii="Times New Roman" w:hAnsi="Times New Roman"/>
          <w:sz w:val="24"/>
          <w:szCs w:val="24"/>
        </w:rPr>
        <w:t>., 2010).</w:t>
      </w:r>
      <w:r>
        <w:rPr>
          <w:rFonts w:ascii="Times New Roman" w:hAnsi="Times New Roman"/>
          <w:sz w:val="24"/>
          <w:szCs w:val="24"/>
        </w:rPr>
        <w:t xml:space="preserve"> Di samping itu, kurkumin </w:t>
      </w:r>
      <w:r w:rsidRPr="00534627">
        <w:rPr>
          <w:rFonts w:ascii="Times New Roman" w:hAnsi="Times New Roman"/>
          <w:sz w:val="24"/>
          <w:szCs w:val="24"/>
        </w:rPr>
        <w:t>memiliki kemampuan untuk mengubah struktur</w:t>
      </w:r>
      <w:r>
        <w:rPr>
          <w:rFonts w:ascii="Times New Roman" w:hAnsi="Times New Roman"/>
          <w:sz w:val="24"/>
          <w:szCs w:val="24"/>
        </w:rPr>
        <w:t xml:space="preserve"> </w:t>
      </w:r>
      <w:r w:rsidRPr="00534627">
        <w:rPr>
          <w:rFonts w:ascii="Times New Roman" w:hAnsi="Times New Roman"/>
          <w:sz w:val="24"/>
          <w:szCs w:val="24"/>
        </w:rPr>
        <w:t xml:space="preserve">dan fungsi saluran pencernaan (Viveros </w:t>
      </w:r>
      <w:r>
        <w:rPr>
          <w:rFonts w:ascii="Times New Roman" w:hAnsi="Times New Roman"/>
          <w:sz w:val="24"/>
          <w:szCs w:val="24"/>
        </w:rPr>
        <w:t>dkk</w:t>
      </w:r>
      <w:r w:rsidRPr="00534627">
        <w:rPr>
          <w:rFonts w:ascii="Times New Roman" w:hAnsi="Times New Roman"/>
          <w:sz w:val="24"/>
          <w:szCs w:val="24"/>
        </w:rPr>
        <w:t>., 2011).</w:t>
      </w:r>
      <w:r>
        <w:rPr>
          <w:rFonts w:ascii="Times New Roman" w:hAnsi="Times New Roman"/>
          <w:sz w:val="24"/>
          <w:szCs w:val="24"/>
        </w:rPr>
        <w:t xml:space="preserve"> Lebih lanjut, Rajput, dkk. (2013) melaporkan bahwa suplementasi kurkumin 200 mg/kg ransum mampu meningkatkan penyerapan </w:t>
      </w:r>
      <w:r w:rsidRPr="00D31974">
        <w:rPr>
          <w:rFonts w:ascii="Times New Roman" w:hAnsi="Times New Roman"/>
          <w:sz w:val="24"/>
          <w:szCs w:val="24"/>
        </w:rPr>
        <w:t xml:space="preserve"> </w:t>
      </w:r>
      <w:r>
        <w:rPr>
          <w:rFonts w:ascii="Times New Roman" w:hAnsi="Times New Roman"/>
          <w:sz w:val="24"/>
          <w:szCs w:val="24"/>
        </w:rPr>
        <w:t xml:space="preserve">pada </w:t>
      </w:r>
      <w:r w:rsidRPr="00D31974">
        <w:rPr>
          <w:rFonts w:ascii="Times New Roman" w:hAnsi="Times New Roman"/>
          <w:sz w:val="24"/>
          <w:szCs w:val="24"/>
        </w:rPr>
        <w:t xml:space="preserve">area vili </w:t>
      </w:r>
      <w:r>
        <w:rPr>
          <w:rFonts w:ascii="Times New Roman" w:hAnsi="Times New Roman"/>
          <w:sz w:val="24"/>
          <w:szCs w:val="24"/>
        </w:rPr>
        <w:t xml:space="preserve">dari </w:t>
      </w:r>
      <w:r w:rsidRPr="00D31974">
        <w:rPr>
          <w:rFonts w:ascii="Times New Roman" w:hAnsi="Times New Roman"/>
          <w:sz w:val="24"/>
          <w:szCs w:val="24"/>
        </w:rPr>
        <w:t>usus halus</w:t>
      </w:r>
      <w:r>
        <w:rPr>
          <w:rFonts w:ascii="Times New Roman" w:hAnsi="Times New Roman"/>
          <w:sz w:val="24"/>
          <w:szCs w:val="24"/>
        </w:rPr>
        <w:t xml:space="preserve"> dan</w:t>
      </w:r>
      <w:r w:rsidRPr="00D31974">
        <w:rPr>
          <w:rFonts w:ascii="Times New Roman" w:hAnsi="Times New Roman"/>
          <w:sz w:val="24"/>
          <w:szCs w:val="24"/>
        </w:rPr>
        <w:t xml:space="preserve"> menghasilkan peningkatan penyerapan nutrisi</w:t>
      </w:r>
      <w:r>
        <w:rPr>
          <w:rFonts w:ascii="Times New Roman" w:hAnsi="Times New Roman"/>
          <w:sz w:val="24"/>
          <w:szCs w:val="24"/>
        </w:rPr>
        <w:t>. Dengan demikian, k</w:t>
      </w:r>
      <w:r w:rsidRPr="00534627">
        <w:rPr>
          <w:rFonts w:ascii="Times New Roman" w:hAnsi="Times New Roman"/>
          <w:sz w:val="24"/>
          <w:szCs w:val="24"/>
        </w:rPr>
        <w:t>ur</w:t>
      </w:r>
      <w:r>
        <w:rPr>
          <w:rFonts w:ascii="Times New Roman" w:hAnsi="Times New Roman"/>
          <w:sz w:val="24"/>
          <w:szCs w:val="24"/>
        </w:rPr>
        <w:t>k</w:t>
      </w:r>
      <w:r w:rsidRPr="00534627">
        <w:rPr>
          <w:rFonts w:ascii="Times New Roman" w:hAnsi="Times New Roman"/>
          <w:sz w:val="24"/>
          <w:szCs w:val="24"/>
        </w:rPr>
        <w:t xml:space="preserve">umin </w:t>
      </w:r>
      <w:r>
        <w:rPr>
          <w:rFonts w:ascii="Times New Roman" w:hAnsi="Times New Roman"/>
          <w:sz w:val="24"/>
          <w:szCs w:val="24"/>
        </w:rPr>
        <w:t xml:space="preserve">memiliki potensi </w:t>
      </w:r>
      <w:r w:rsidRPr="00534627">
        <w:rPr>
          <w:rFonts w:ascii="Times New Roman" w:hAnsi="Times New Roman"/>
          <w:sz w:val="24"/>
          <w:szCs w:val="24"/>
        </w:rPr>
        <w:t>untuk memodulasi struktur usus</w:t>
      </w:r>
      <w:r>
        <w:rPr>
          <w:rFonts w:ascii="Times New Roman" w:hAnsi="Times New Roman"/>
          <w:sz w:val="24"/>
          <w:szCs w:val="24"/>
        </w:rPr>
        <w:t xml:space="preserve">, </w:t>
      </w:r>
      <w:r w:rsidRPr="00534627">
        <w:rPr>
          <w:rFonts w:ascii="Times New Roman" w:hAnsi="Times New Roman"/>
          <w:sz w:val="24"/>
          <w:szCs w:val="24"/>
        </w:rPr>
        <w:t>meningkatkan penyerapan n</w:t>
      </w:r>
      <w:r>
        <w:rPr>
          <w:rFonts w:ascii="Times New Roman" w:hAnsi="Times New Roman"/>
          <w:sz w:val="24"/>
          <w:szCs w:val="24"/>
        </w:rPr>
        <w:t xml:space="preserve">utrisi dan performan ayam broiler. Sejauh ini, masih belum diketahui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campuran</w:t>
      </w:r>
      <w:proofErr w:type="spellEnd"/>
      <w:r>
        <w:rPr>
          <w:rFonts w:ascii="Times New Roman" w:hAnsi="Times New Roman"/>
          <w:sz w:val="24"/>
          <w:szCs w:val="24"/>
        </w:rPr>
        <w:t xml:space="preserve"> kunyit dan temulawak yang diberikan 3,4 g/L</w:t>
      </w:r>
      <w:r>
        <w:rPr>
          <w:rFonts w:ascii="Times New Roman" w:hAnsi="Times New Roman"/>
          <w:sz w:val="24"/>
          <w:szCs w:val="24"/>
          <w:lang w:val="en-US"/>
        </w:rPr>
        <w:t xml:space="preserve"> (2,4g </w:t>
      </w:r>
      <w:proofErr w:type="spellStart"/>
      <w:r>
        <w:rPr>
          <w:rFonts w:ascii="Times New Roman" w:hAnsi="Times New Roman"/>
          <w:sz w:val="24"/>
          <w:szCs w:val="24"/>
          <w:lang w:val="en-US"/>
        </w:rPr>
        <w:t>kunyit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1g </w:t>
      </w:r>
      <w:proofErr w:type="spellStart"/>
      <w:r>
        <w:rPr>
          <w:rFonts w:ascii="Times New Roman" w:hAnsi="Times New Roman"/>
          <w:sz w:val="24"/>
          <w:szCs w:val="24"/>
          <w:lang w:val="en-US"/>
        </w:rPr>
        <w:t>temulawak</w:t>
      </w:r>
      <w:proofErr w:type="spellEnd"/>
      <w:r>
        <w:rPr>
          <w:rFonts w:ascii="Times New Roman" w:hAnsi="Times New Roman"/>
          <w:sz w:val="24"/>
          <w:szCs w:val="24"/>
          <w:lang w:val="en-US"/>
        </w:rPr>
        <w:t xml:space="preserve">) </w:t>
      </w:r>
      <w:r>
        <w:rPr>
          <w:rFonts w:ascii="Times New Roman" w:hAnsi="Times New Roman"/>
          <w:sz w:val="24"/>
          <w:szCs w:val="24"/>
        </w:rPr>
        <w:t>dalam air minum dapat mempengaruhi organ pencernaan ayam broiler setelah pembatasan ransum.</w:t>
      </w:r>
    </w:p>
    <w:p w:rsidR="001925E8" w:rsidRPr="009C5703" w:rsidRDefault="001925E8" w:rsidP="001925E8">
      <w:pPr>
        <w:spacing w:line="360" w:lineRule="auto"/>
        <w:ind w:firstLine="720"/>
        <w:jc w:val="both"/>
        <w:rPr>
          <w:rFonts w:ascii="Times New Roman" w:hAnsi="Times New Roman"/>
          <w:color w:val="000000"/>
          <w:sz w:val="24"/>
          <w:szCs w:val="24"/>
          <w:lang w:val="en-US"/>
        </w:rPr>
      </w:pPr>
      <w:r>
        <w:rPr>
          <w:rFonts w:ascii="Times New Roman" w:hAnsi="Times New Roman"/>
          <w:color w:val="000000"/>
          <w:sz w:val="24"/>
          <w:szCs w:val="24"/>
        </w:rPr>
        <w:t xml:space="preserve">Berdasarkan uraian diatas, potensi </w:t>
      </w:r>
      <w:proofErr w:type="spellStart"/>
      <w:r>
        <w:rPr>
          <w:rFonts w:ascii="Times New Roman" w:hAnsi="Times New Roman"/>
          <w:color w:val="000000"/>
          <w:sz w:val="24"/>
          <w:szCs w:val="24"/>
          <w:lang w:val="en-US"/>
        </w:rPr>
        <w:t>penggunaan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campuran</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 xml:space="preserve">kunyit dan temulawak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air </w:t>
      </w:r>
      <w:proofErr w:type="spellStart"/>
      <w:r>
        <w:rPr>
          <w:rFonts w:ascii="Times New Roman" w:hAnsi="Times New Roman"/>
          <w:color w:val="000000"/>
          <w:sz w:val="24"/>
          <w:szCs w:val="24"/>
          <w:lang w:val="en-US"/>
        </w:rPr>
        <w:t>minum</w:t>
      </w:r>
      <w:proofErr w:type="spellEnd"/>
      <w:r>
        <w:rPr>
          <w:rFonts w:ascii="Times New Roman" w:hAnsi="Times New Roman"/>
          <w:color w:val="000000"/>
          <w:sz w:val="24"/>
          <w:szCs w:val="24"/>
        </w:rPr>
        <w:t>sebagai pemacu pertumbuhan diharapkan tidak berpengaruh negatif terhadap pencernaan ayam broiler</w:t>
      </w:r>
      <w:r>
        <w:rPr>
          <w:rFonts w:ascii="Times New Roman" w:hAnsi="Times New Roman"/>
          <w:color w:val="000000"/>
          <w:sz w:val="24"/>
          <w:szCs w:val="24"/>
          <w:lang w:val="en-US"/>
        </w:rPr>
        <w:t>.</w:t>
      </w:r>
    </w:p>
    <w:p w:rsidR="001925E8" w:rsidRPr="00390B00" w:rsidRDefault="001925E8" w:rsidP="001925E8">
      <w:pPr>
        <w:spacing w:after="0" w:line="360" w:lineRule="auto"/>
        <w:jc w:val="both"/>
        <w:rPr>
          <w:rFonts w:ascii="Times New Roman" w:hAnsi="Times New Roman"/>
          <w:color w:val="000000"/>
          <w:sz w:val="24"/>
          <w:szCs w:val="24"/>
        </w:rPr>
      </w:pPr>
      <w:r>
        <w:rPr>
          <w:rFonts w:ascii="Times New Roman" w:hAnsi="Times New Roman"/>
          <w:b/>
          <w:color w:val="000000"/>
          <w:sz w:val="24"/>
          <w:szCs w:val="24"/>
          <w:lang w:val="en-US"/>
        </w:rPr>
        <w:t xml:space="preserve">1.2 </w:t>
      </w:r>
      <w:r w:rsidRPr="00BD4DE6">
        <w:rPr>
          <w:rFonts w:ascii="Times New Roman" w:hAnsi="Times New Roman"/>
          <w:b/>
          <w:color w:val="000000"/>
          <w:sz w:val="24"/>
          <w:szCs w:val="24"/>
        </w:rPr>
        <w:t xml:space="preserve">Tujuan </w:t>
      </w:r>
    </w:p>
    <w:p w:rsidR="001925E8" w:rsidRPr="00BD4DE6" w:rsidRDefault="001925E8" w:rsidP="001925E8">
      <w:pPr>
        <w:spacing w:line="360" w:lineRule="auto"/>
        <w:ind w:firstLine="720"/>
        <w:jc w:val="both"/>
        <w:rPr>
          <w:rFonts w:ascii="Times New Roman" w:hAnsi="Times New Roman"/>
          <w:color w:val="000000"/>
          <w:sz w:val="24"/>
          <w:szCs w:val="24"/>
        </w:rPr>
      </w:pPr>
      <w:r w:rsidRPr="00BD4DE6">
        <w:rPr>
          <w:rFonts w:ascii="Times New Roman" w:hAnsi="Times New Roman"/>
          <w:color w:val="000000"/>
          <w:sz w:val="24"/>
          <w:szCs w:val="24"/>
        </w:rPr>
        <w:t xml:space="preserve">Penelitian ini bertujuan untuk mengetahui pengaruh pemberian kunyit dan temulawak dalam air minum selama periode pemulihan terhadap </w:t>
      </w:r>
      <w:r>
        <w:rPr>
          <w:rFonts w:ascii="Times New Roman" w:hAnsi="Times New Roman"/>
          <w:color w:val="000000"/>
          <w:sz w:val="24"/>
          <w:szCs w:val="24"/>
        </w:rPr>
        <w:t>bobot</w:t>
      </w:r>
      <w:r w:rsidRPr="00BD4DE6">
        <w:rPr>
          <w:rFonts w:ascii="Times New Roman" w:hAnsi="Times New Roman"/>
          <w:color w:val="000000"/>
          <w:sz w:val="24"/>
          <w:szCs w:val="24"/>
        </w:rPr>
        <w:t xml:space="preserve"> </w:t>
      </w:r>
      <w:r>
        <w:rPr>
          <w:rFonts w:ascii="Times New Roman" w:hAnsi="Times New Roman"/>
          <w:color w:val="000000"/>
          <w:sz w:val="24"/>
          <w:szCs w:val="24"/>
        </w:rPr>
        <w:t>organ</w:t>
      </w:r>
      <w:r w:rsidRPr="00BD4DE6">
        <w:rPr>
          <w:rFonts w:ascii="Times New Roman" w:hAnsi="Times New Roman"/>
          <w:color w:val="000000"/>
          <w:sz w:val="24"/>
          <w:szCs w:val="24"/>
        </w:rPr>
        <w:t xml:space="preserve"> pencernaan ayam broiler pada umur panen.</w:t>
      </w:r>
    </w:p>
    <w:p w:rsidR="001925E8" w:rsidRPr="00BD4DE6" w:rsidRDefault="001925E8" w:rsidP="001925E8">
      <w:pPr>
        <w:pStyle w:val="ListParagraph"/>
        <w:numPr>
          <w:ilvl w:val="1"/>
          <w:numId w:val="1"/>
        </w:numPr>
        <w:spacing w:after="0" w:line="360" w:lineRule="auto"/>
        <w:jc w:val="both"/>
        <w:rPr>
          <w:rFonts w:ascii="Times New Roman" w:hAnsi="Times New Roman"/>
          <w:b/>
          <w:color w:val="000000"/>
          <w:sz w:val="24"/>
          <w:szCs w:val="24"/>
        </w:rPr>
      </w:pPr>
      <w:r w:rsidRPr="00BD4DE6">
        <w:rPr>
          <w:rFonts w:ascii="Times New Roman" w:hAnsi="Times New Roman"/>
          <w:b/>
          <w:color w:val="000000"/>
          <w:sz w:val="24"/>
          <w:szCs w:val="24"/>
        </w:rPr>
        <w:t>Manfaat</w:t>
      </w:r>
    </w:p>
    <w:p w:rsidR="001925E8" w:rsidRDefault="001925E8" w:rsidP="001925E8">
      <w:pPr>
        <w:spacing w:line="360" w:lineRule="auto"/>
        <w:ind w:firstLine="720"/>
        <w:jc w:val="both"/>
        <w:rPr>
          <w:rFonts w:ascii="Times New Roman" w:hAnsi="Times New Roman"/>
          <w:color w:val="000000"/>
          <w:sz w:val="24"/>
          <w:szCs w:val="24"/>
        </w:rPr>
      </w:pPr>
      <w:r w:rsidRPr="00C132F1">
        <w:rPr>
          <w:rFonts w:ascii="Times New Roman" w:hAnsi="Times New Roman"/>
          <w:sz w:val="24"/>
          <w:szCs w:val="24"/>
        </w:rPr>
        <w:t>Penelitian ini d</w:t>
      </w:r>
      <w:r>
        <w:rPr>
          <w:rFonts w:ascii="Times New Roman" w:hAnsi="Times New Roman"/>
          <w:sz w:val="24"/>
          <w:szCs w:val="24"/>
        </w:rPr>
        <w:t>iharapkan memberikan informasi</w:t>
      </w:r>
      <w:r w:rsidRPr="00C132F1">
        <w:rPr>
          <w:rFonts w:ascii="Times New Roman" w:hAnsi="Times New Roman"/>
          <w:sz w:val="24"/>
          <w:szCs w:val="24"/>
        </w:rPr>
        <w:t xml:space="preserve"> </w:t>
      </w:r>
      <w:r>
        <w:rPr>
          <w:rFonts w:ascii="Times New Roman" w:hAnsi="Times New Roman"/>
          <w:sz w:val="24"/>
          <w:szCs w:val="24"/>
        </w:rPr>
        <w:t xml:space="preserve">teknis </w:t>
      </w:r>
      <w:r w:rsidRPr="00C132F1">
        <w:rPr>
          <w:rFonts w:ascii="Times New Roman" w:hAnsi="Times New Roman"/>
          <w:sz w:val="24"/>
          <w:szCs w:val="24"/>
        </w:rPr>
        <w:t xml:space="preserve">mengenai </w:t>
      </w:r>
      <w:r>
        <w:rPr>
          <w:rFonts w:ascii="Times New Roman" w:hAnsi="Times New Roman"/>
          <w:sz w:val="24"/>
          <w:szCs w:val="24"/>
        </w:rPr>
        <w:t xml:space="preserve">potensi penggunaan </w:t>
      </w:r>
      <w:proofErr w:type="spellStart"/>
      <w:r>
        <w:rPr>
          <w:rFonts w:ascii="Times New Roman" w:hAnsi="Times New Roman"/>
          <w:sz w:val="24"/>
          <w:szCs w:val="24"/>
          <w:lang w:val="en-US"/>
        </w:rPr>
        <w:t>campuran</w:t>
      </w:r>
      <w:proofErr w:type="spellEnd"/>
      <w:r>
        <w:rPr>
          <w:rFonts w:ascii="Times New Roman" w:hAnsi="Times New Roman"/>
          <w:sz w:val="24"/>
          <w:szCs w:val="24"/>
          <w:lang w:val="en-US"/>
        </w:rPr>
        <w:t xml:space="preserve"> </w:t>
      </w:r>
      <w:r>
        <w:rPr>
          <w:rFonts w:ascii="Times New Roman" w:hAnsi="Times New Roman"/>
          <w:sz w:val="24"/>
          <w:szCs w:val="24"/>
        </w:rPr>
        <w:t>kunyit dan temulawak selama per</w:t>
      </w:r>
      <w:r>
        <w:rPr>
          <w:rFonts w:ascii="Times New Roman" w:hAnsi="Times New Roman"/>
          <w:sz w:val="24"/>
          <w:szCs w:val="24"/>
          <w:lang w:val="en-US"/>
        </w:rPr>
        <w:t>i</w:t>
      </w:r>
      <w:r>
        <w:rPr>
          <w:rFonts w:ascii="Times New Roman" w:hAnsi="Times New Roman"/>
          <w:sz w:val="24"/>
          <w:szCs w:val="24"/>
        </w:rPr>
        <w:t>ode pemulihan terhadap bobot organ pencernaan ayam broiler pada umur panen</w:t>
      </w:r>
      <w:r>
        <w:rPr>
          <w:rFonts w:ascii="Times New Roman" w:hAnsi="Times New Roman"/>
          <w:color w:val="000000"/>
          <w:sz w:val="24"/>
          <w:szCs w:val="24"/>
        </w:rPr>
        <w:t>.</w:t>
      </w:r>
    </w:p>
    <w:p w:rsidR="00094BAA" w:rsidRPr="002B4486" w:rsidRDefault="00094BAA" w:rsidP="00785FB5">
      <w:pPr>
        <w:rPr>
          <w:lang w:val="en-US"/>
        </w:rPr>
      </w:pPr>
      <w:bookmarkStart w:id="0" w:name="_GoBack"/>
      <w:bookmarkEnd w:id="0"/>
    </w:p>
    <w:sectPr w:rsidR="00094BAA" w:rsidRPr="002B4486" w:rsidSect="00785FB5">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4248E"/>
    <w:multiLevelType w:val="multilevel"/>
    <w:tmpl w:val="A21E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B5"/>
    <w:rsid w:val="00094BAA"/>
    <w:rsid w:val="001925E8"/>
    <w:rsid w:val="002B4486"/>
    <w:rsid w:val="0078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B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925E8"/>
    <w:pPr>
      <w:ind w:left="720"/>
      <w:contextualSpacing/>
    </w:pPr>
  </w:style>
  <w:style w:type="character" w:customStyle="1" w:styleId="ListParagraphChar">
    <w:name w:val="List Paragraph Char"/>
    <w:aliases w:val="kepala Char"/>
    <w:link w:val="ListParagraph"/>
    <w:uiPriority w:val="34"/>
    <w:locked/>
    <w:rsid w:val="001925E8"/>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B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925E8"/>
    <w:pPr>
      <w:ind w:left="720"/>
      <w:contextualSpacing/>
    </w:pPr>
  </w:style>
  <w:style w:type="character" w:customStyle="1" w:styleId="ListParagraphChar">
    <w:name w:val="List Paragraph Char"/>
    <w:aliases w:val="kepala Char"/>
    <w:link w:val="ListParagraph"/>
    <w:uiPriority w:val="34"/>
    <w:locked/>
    <w:rsid w:val="001925E8"/>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2021-07-02T05:34:00Z</dcterms:created>
  <dcterms:modified xsi:type="dcterms:W3CDTF">2021-07-02T05:34:00Z</dcterms:modified>
</cp:coreProperties>
</file>