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93" w:rsidRDefault="00277FC8" w:rsidP="00277FC8">
      <w:pPr>
        <w:pStyle w:val="Default"/>
        <w:jc w:val="center"/>
        <w:rPr>
          <w:b/>
        </w:rPr>
      </w:pPr>
      <w:r>
        <w:rPr>
          <w:b/>
        </w:rPr>
        <w:t>DAFTAR PUSTAKA</w:t>
      </w:r>
    </w:p>
    <w:p w:rsidR="00277FC8" w:rsidRPr="00277FC8" w:rsidRDefault="00277FC8" w:rsidP="00277FC8">
      <w:pPr>
        <w:pStyle w:val="Default"/>
        <w:jc w:val="center"/>
        <w:rPr>
          <w:b/>
        </w:rPr>
      </w:pPr>
    </w:p>
    <w:p w:rsidR="00893192" w:rsidRPr="00277FC8" w:rsidRDefault="00893192" w:rsidP="008931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Ahmadi, I. K, dan Amri, S. 2013. </w:t>
      </w:r>
      <w:r w:rsidRPr="00277FC8">
        <w:rPr>
          <w:rFonts w:ascii="Times New Roman" w:hAnsi="Times New Roman" w:cs="Times New Roman"/>
          <w:i/>
          <w:sz w:val="24"/>
          <w:szCs w:val="24"/>
        </w:rPr>
        <w:t xml:space="preserve">Pengembangan dan Model Pembelajaran Tematik Integratif. </w:t>
      </w:r>
      <w:r w:rsidRPr="00277FC8">
        <w:rPr>
          <w:rFonts w:ascii="Times New Roman" w:hAnsi="Times New Roman" w:cs="Times New Roman"/>
          <w:sz w:val="24"/>
          <w:szCs w:val="24"/>
        </w:rPr>
        <w:t>Jakarta: PT. Prestasi Pustakaraya.</w:t>
      </w:r>
    </w:p>
    <w:p w:rsidR="00016E92" w:rsidRPr="00277FC8" w:rsidRDefault="00016E92" w:rsidP="00016E92">
      <w:pPr>
        <w:pStyle w:val="Default"/>
      </w:pPr>
    </w:p>
    <w:p w:rsidR="00016E92" w:rsidRDefault="00016E92" w:rsidP="00016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 Alwasilah, Chaedar. 2014. </w:t>
      </w:r>
      <w:r w:rsidRPr="00277FC8">
        <w:rPr>
          <w:rFonts w:ascii="Times New Roman" w:hAnsi="Times New Roman" w:cs="Times New Roman"/>
          <w:i/>
          <w:iCs/>
          <w:sz w:val="24"/>
          <w:szCs w:val="24"/>
        </w:rPr>
        <w:t>CTL Contextual Teaching &amp; Learning Menyediakan Kegiatan Belajar-Mengajar Mengasyikan dan Bermakna</w:t>
      </w:r>
      <w:r w:rsidRPr="00277FC8">
        <w:rPr>
          <w:rFonts w:ascii="Times New Roman" w:hAnsi="Times New Roman" w:cs="Times New Roman"/>
          <w:sz w:val="24"/>
          <w:szCs w:val="24"/>
        </w:rPr>
        <w:t>. Bandung: Kaifa.</w:t>
      </w:r>
    </w:p>
    <w:p w:rsidR="00277FC8" w:rsidRDefault="00277FC8" w:rsidP="00016E9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77FC8" w:rsidRDefault="00277FC8" w:rsidP="00277FC8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918B6">
        <w:rPr>
          <w:rFonts w:ascii="Times New Roman" w:hAnsi="Times New Roman" w:cs="Times New Roman"/>
          <w:sz w:val="24"/>
          <w:szCs w:val="24"/>
        </w:rPr>
        <w:t xml:space="preserve">Arikunto, Suharsimi. 2006. </w:t>
      </w:r>
      <w:r w:rsidRPr="00E918B6">
        <w:rPr>
          <w:rFonts w:ascii="Times New Roman" w:hAnsi="Times New Roman" w:cs="Times New Roman"/>
          <w:i/>
          <w:sz w:val="24"/>
          <w:szCs w:val="24"/>
        </w:rPr>
        <w:t>Prosedur Penelitian Suatu Pendekatan Praktik</w:t>
      </w:r>
      <w:r w:rsidRPr="00E918B6">
        <w:rPr>
          <w:rFonts w:ascii="Times New Roman" w:hAnsi="Times New Roman" w:cs="Times New Roman"/>
          <w:sz w:val="24"/>
          <w:szCs w:val="24"/>
        </w:rPr>
        <w:t>. Jakarta: PT Rineka Cipta</w:t>
      </w:r>
    </w:p>
    <w:p w:rsidR="00277FC8" w:rsidRDefault="00277FC8" w:rsidP="00277F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-------. 2009</w:t>
      </w:r>
      <w:r w:rsidRPr="00E918B6">
        <w:rPr>
          <w:rFonts w:ascii="Times New Roman" w:hAnsi="Times New Roman" w:cs="Times New Roman"/>
          <w:sz w:val="24"/>
          <w:szCs w:val="24"/>
        </w:rPr>
        <w:t xml:space="preserve">. </w:t>
      </w:r>
      <w:r w:rsidRPr="00E918B6">
        <w:rPr>
          <w:rFonts w:ascii="Times New Roman" w:hAnsi="Times New Roman" w:cs="Times New Roman"/>
          <w:i/>
          <w:sz w:val="24"/>
          <w:szCs w:val="24"/>
        </w:rPr>
        <w:t>Dasar-Dasar Evaluasi Pendidikan</w:t>
      </w:r>
      <w:r w:rsidRPr="00E918B6">
        <w:rPr>
          <w:rFonts w:ascii="Times New Roman" w:hAnsi="Times New Roman" w:cs="Times New Roman"/>
          <w:sz w:val="24"/>
          <w:szCs w:val="24"/>
        </w:rPr>
        <w:t>. Jakarta: Bumi Aksara</w:t>
      </w:r>
    </w:p>
    <w:p w:rsidR="00277FC8" w:rsidRPr="00277FC8" w:rsidRDefault="00277FC8" w:rsidP="00277F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16E92" w:rsidRPr="00277FC8" w:rsidRDefault="00277FC8" w:rsidP="00277FC8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-------. 2012</w:t>
      </w:r>
      <w:r w:rsidRPr="00E918B6">
        <w:rPr>
          <w:rFonts w:ascii="Times New Roman" w:hAnsi="Times New Roman" w:cs="Times New Roman"/>
          <w:sz w:val="24"/>
          <w:szCs w:val="24"/>
        </w:rPr>
        <w:t xml:space="preserve">. </w:t>
      </w:r>
      <w:r w:rsidRPr="00E918B6">
        <w:rPr>
          <w:rFonts w:ascii="Times New Roman" w:hAnsi="Times New Roman" w:cs="Times New Roman"/>
          <w:i/>
          <w:sz w:val="24"/>
          <w:szCs w:val="24"/>
        </w:rPr>
        <w:t>Dasar-Dasar Evaluasi Pendidikan</w:t>
      </w:r>
      <w:r w:rsidRPr="00E918B6">
        <w:rPr>
          <w:rFonts w:ascii="Times New Roman" w:hAnsi="Times New Roman" w:cs="Times New Roman"/>
          <w:sz w:val="24"/>
          <w:szCs w:val="24"/>
        </w:rPr>
        <w:t>. Jakarta: Bumi Aksara.</w:t>
      </w:r>
    </w:p>
    <w:p w:rsidR="00016E92" w:rsidRPr="00277FC8" w:rsidRDefault="00201393" w:rsidP="00016E92">
      <w:p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 BSNP. 2006. </w:t>
      </w:r>
      <w:r w:rsidRPr="00277FC8">
        <w:rPr>
          <w:rFonts w:ascii="Times New Roman" w:hAnsi="Times New Roman" w:cs="Times New Roman"/>
          <w:i/>
          <w:iCs/>
          <w:sz w:val="24"/>
          <w:szCs w:val="24"/>
        </w:rPr>
        <w:t>Permendiknas No. 22 Tahun 2006 tentang Standar Isi untuk Satuan Pendidikan Dasar dan Menengah</w:t>
      </w:r>
      <w:r w:rsidRPr="00277FC8">
        <w:rPr>
          <w:rFonts w:ascii="Times New Roman" w:hAnsi="Times New Roman" w:cs="Times New Roman"/>
          <w:sz w:val="24"/>
          <w:szCs w:val="24"/>
        </w:rPr>
        <w:t>. Jakarta: Depdiknas.</w:t>
      </w:r>
    </w:p>
    <w:p w:rsidR="001E6969" w:rsidRPr="00277FC8" w:rsidRDefault="00016E92" w:rsidP="00277FC8">
      <w:p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 Faiz, Fahrudin. 2012. </w:t>
      </w:r>
      <w:r w:rsidRPr="00277FC8">
        <w:rPr>
          <w:rFonts w:ascii="Times New Roman" w:hAnsi="Times New Roman" w:cs="Times New Roman"/>
          <w:i/>
          <w:iCs/>
          <w:sz w:val="24"/>
          <w:szCs w:val="24"/>
        </w:rPr>
        <w:t>Thinking Skill: Pengantar Berpikir Kritis.</w:t>
      </w:r>
      <w:r w:rsidRPr="00277FC8">
        <w:rPr>
          <w:rFonts w:ascii="Times New Roman" w:hAnsi="Times New Roman" w:cs="Times New Roman"/>
          <w:sz w:val="24"/>
          <w:szCs w:val="24"/>
        </w:rPr>
        <w:t>yogyakarta: Suka Press.</w:t>
      </w:r>
    </w:p>
    <w:p w:rsidR="001E6969" w:rsidRPr="00277FC8" w:rsidRDefault="001E6969" w:rsidP="001E6969">
      <w:p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 Fatmahanik, Ulum. 2016. </w:t>
      </w:r>
      <w:r w:rsidRPr="00277FC8">
        <w:rPr>
          <w:rFonts w:ascii="Times New Roman" w:hAnsi="Times New Roman" w:cs="Times New Roman"/>
          <w:i/>
          <w:iCs/>
          <w:sz w:val="24"/>
          <w:szCs w:val="24"/>
        </w:rPr>
        <w:t>Realistic Mathematic Education (RME). Jurnal Kependidikan Dasar Islam Berbasis Sains</w:t>
      </w:r>
      <w:r w:rsidRPr="00277FC8">
        <w:rPr>
          <w:rFonts w:ascii="Times New Roman" w:hAnsi="Times New Roman" w:cs="Times New Roman"/>
          <w:sz w:val="24"/>
          <w:szCs w:val="24"/>
        </w:rPr>
        <w:t>, (Online), Vol. 1, No.1, (ibriez.iainponorogo.ac.id/index.php/ibriez/article/download/5/2/ diakses pada tanggal 2 November 2019).</w:t>
      </w:r>
    </w:p>
    <w:p w:rsidR="00AB42B0" w:rsidRPr="00277FC8" w:rsidRDefault="00AB42B0" w:rsidP="00016E92">
      <w:p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Fathurrohman, Muhammad. 2015. </w:t>
      </w:r>
      <w:r w:rsidRPr="00277FC8">
        <w:rPr>
          <w:rFonts w:ascii="Times New Roman" w:hAnsi="Times New Roman" w:cs="Times New Roman"/>
          <w:i/>
          <w:sz w:val="24"/>
          <w:szCs w:val="24"/>
        </w:rPr>
        <w:t>Model-model Pembelajaran Inovatif (Altermatif Desain Pembelajaran yang Menyenangkan)</w:t>
      </w:r>
      <w:r w:rsidRPr="00277FC8">
        <w:rPr>
          <w:rFonts w:ascii="Times New Roman" w:hAnsi="Times New Roman" w:cs="Times New Roman"/>
          <w:sz w:val="24"/>
          <w:szCs w:val="24"/>
        </w:rPr>
        <w:t>. Yogyakarta: Ar-Ruzz Media.</w:t>
      </w:r>
    </w:p>
    <w:p w:rsidR="00AF4C72" w:rsidRPr="00277FC8" w:rsidRDefault="009F5482" w:rsidP="00AF4C72">
      <w:p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 </w:t>
      </w:r>
      <w:r w:rsidR="00D336C6" w:rsidRPr="00277FC8">
        <w:rPr>
          <w:rFonts w:ascii="Times New Roman" w:hAnsi="Times New Roman" w:cs="Times New Roman"/>
          <w:sz w:val="24"/>
          <w:szCs w:val="24"/>
        </w:rPr>
        <w:t>Hadi, Sutarto. 2017</w:t>
      </w:r>
      <w:r w:rsidR="00AF4C72" w:rsidRPr="00277FC8">
        <w:rPr>
          <w:rFonts w:ascii="Times New Roman" w:hAnsi="Times New Roman" w:cs="Times New Roman"/>
          <w:sz w:val="24"/>
          <w:szCs w:val="24"/>
        </w:rPr>
        <w:t xml:space="preserve">. </w:t>
      </w:r>
      <w:r w:rsidR="00AF4C72" w:rsidRPr="00277FC8">
        <w:rPr>
          <w:rFonts w:ascii="Times New Roman" w:hAnsi="Times New Roman" w:cs="Times New Roman"/>
          <w:i/>
          <w:sz w:val="24"/>
          <w:szCs w:val="24"/>
        </w:rPr>
        <w:t xml:space="preserve">Pendidikan Matematika Realistik dan Implementasinya. </w:t>
      </w:r>
      <w:r w:rsidR="00AF4C72" w:rsidRPr="00277FC8">
        <w:rPr>
          <w:rFonts w:ascii="Times New Roman" w:hAnsi="Times New Roman" w:cs="Times New Roman"/>
          <w:sz w:val="24"/>
          <w:szCs w:val="24"/>
        </w:rPr>
        <w:t>Banjarmasin: Tulip.</w:t>
      </w:r>
    </w:p>
    <w:p w:rsidR="00AF4C72" w:rsidRPr="00277FC8" w:rsidRDefault="00AF4C72" w:rsidP="00AF4C7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Halim, Abdul. 2009. </w:t>
      </w:r>
      <w:r w:rsidRPr="00277FC8">
        <w:rPr>
          <w:rFonts w:ascii="Times New Roman" w:hAnsi="Times New Roman" w:cs="Times New Roman"/>
          <w:i/>
          <w:sz w:val="24"/>
          <w:szCs w:val="24"/>
        </w:rPr>
        <w:t>Matematika Hakikat Danlogika</w:t>
      </w:r>
      <w:r w:rsidRPr="00277FC8">
        <w:rPr>
          <w:rFonts w:ascii="Times New Roman" w:hAnsi="Times New Roman" w:cs="Times New Roman"/>
          <w:sz w:val="24"/>
          <w:szCs w:val="24"/>
        </w:rPr>
        <w:t>. Yogyakarta: Ar-Ruzz Media.</w:t>
      </w:r>
    </w:p>
    <w:p w:rsidR="00016E92" w:rsidRPr="0034732F" w:rsidRDefault="00201393" w:rsidP="0034732F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Heruman. 2010. </w:t>
      </w:r>
      <w:r w:rsidRPr="00277FC8">
        <w:rPr>
          <w:rFonts w:ascii="Times New Roman" w:hAnsi="Times New Roman" w:cs="Times New Roman"/>
          <w:i/>
          <w:iCs/>
          <w:sz w:val="24"/>
          <w:szCs w:val="24"/>
        </w:rPr>
        <w:t xml:space="preserve">Model Pembelajaran Matematika. </w:t>
      </w:r>
      <w:r w:rsidRPr="00277FC8">
        <w:rPr>
          <w:rFonts w:ascii="Times New Roman" w:hAnsi="Times New Roman" w:cs="Times New Roman"/>
          <w:sz w:val="24"/>
          <w:szCs w:val="24"/>
        </w:rPr>
        <w:t>Bandung: PT. Remaja Rosdakarya.</w:t>
      </w:r>
    </w:p>
    <w:p w:rsidR="00E700A6" w:rsidRPr="00E700A6" w:rsidRDefault="00E700A6" w:rsidP="00016E9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Indriyastuti. 2018. </w:t>
      </w:r>
      <w:r>
        <w:rPr>
          <w:rFonts w:ascii="Times New Roman" w:hAnsi="Times New Roman" w:cs="Times New Roman"/>
          <w:i/>
          <w:sz w:val="24"/>
          <w:szCs w:val="24"/>
        </w:rPr>
        <w:t>Dunia Matematika 5 untuk Kelas V SD dan MI.</w:t>
      </w:r>
      <w:r>
        <w:rPr>
          <w:rFonts w:ascii="Times New Roman" w:hAnsi="Times New Roman" w:cs="Times New Roman"/>
          <w:sz w:val="24"/>
          <w:szCs w:val="24"/>
        </w:rPr>
        <w:t>Solo: PT Tiga Serangkai Pustaka Mandiri.</w:t>
      </w:r>
    </w:p>
    <w:p w:rsidR="00016E92" w:rsidRDefault="00016E92" w:rsidP="00016E9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 Iskandar. 2012. </w:t>
      </w:r>
      <w:r w:rsidRPr="00277FC8">
        <w:rPr>
          <w:rFonts w:ascii="Times New Roman" w:hAnsi="Times New Roman" w:cs="Times New Roman"/>
          <w:i/>
          <w:iCs/>
          <w:sz w:val="24"/>
          <w:szCs w:val="24"/>
        </w:rPr>
        <w:t>Psikologi Pendidikan Sebuah Orientasi Baru</w:t>
      </w:r>
      <w:r w:rsidRPr="00277FC8">
        <w:rPr>
          <w:rFonts w:ascii="Times New Roman" w:hAnsi="Times New Roman" w:cs="Times New Roman"/>
          <w:sz w:val="24"/>
          <w:szCs w:val="24"/>
        </w:rPr>
        <w:t xml:space="preserve">. Jakarta: Referensi. </w:t>
      </w:r>
    </w:p>
    <w:p w:rsidR="00AF4C72" w:rsidRPr="00277FC8" w:rsidRDefault="00AF4C72" w:rsidP="00016E9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Lestari, Karunia E. &amp; Yudhanegara, Mokhammad R. 2015. </w:t>
      </w:r>
      <w:r w:rsidRPr="00277FC8">
        <w:rPr>
          <w:rFonts w:ascii="Times New Roman" w:hAnsi="Times New Roman" w:cs="Times New Roman"/>
          <w:i/>
          <w:sz w:val="24"/>
          <w:szCs w:val="24"/>
        </w:rPr>
        <w:t>Penelitian Pendidikan Matematika</w:t>
      </w:r>
      <w:r w:rsidRPr="00277FC8">
        <w:rPr>
          <w:rFonts w:ascii="Times New Roman" w:hAnsi="Times New Roman" w:cs="Times New Roman"/>
          <w:sz w:val="24"/>
          <w:szCs w:val="24"/>
        </w:rPr>
        <w:t>. Bandung: Refika Aditama.</w:t>
      </w:r>
    </w:p>
    <w:p w:rsidR="000B0AAA" w:rsidRPr="00277FC8" w:rsidRDefault="000B0AAA" w:rsidP="00AF4C7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Mustaqim, B dan Astuty, A. 2008. </w:t>
      </w:r>
      <w:r w:rsidRPr="00277FC8">
        <w:rPr>
          <w:rFonts w:ascii="Times New Roman" w:hAnsi="Times New Roman" w:cs="Times New Roman"/>
          <w:i/>
          <w:sz w:val="24"/>
          <w:szCs w:val="24"/>
        </w:rPr>
        <w:t xml:space="preserve">Ayo Belajar Matematika untulk SD/MI Kelas IV. </w:t>
      </w:r>
      <w:r w:rsidRPr="00277FC8">
        <w:rPr>
          <w:rFonts w:ascii="Times New Roman" w:hAnsi="Times New Roman" w:cs="Times New Roman"/>
          <w:sz w:val="24"/>
          <w:szCs w:val="24"/>
        </w:rPr>
        <w:t>Jakarta: Depdiknas.</w:t>
      </w:r>
    </w:p>
    <w:p w:rsidR="00E700A6" w:rsidRPr="00463377" w:rsidRDefault="00E700A6" w:rsidP="00E700A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Ningtias, A. I. 2019. </w:t>
      </w:r>
      <w:r>
        <w:rPr>
          <w:rFonts w:ascii="Times New Roman" w:hAnsi="Times New Roman" w:cs="Times New Roman"/>
          <w:i/>
          <w:sz w:val="24"/>
          <w:szCs w:val="24"/>
        </w:rPr>
        <w:t>Pengaruh Pembelajaran Teknik Probing Question terhadap Kemampuan Berpikir Kritis Matematis Siswa</w:t>
      </w:r>
      <w:r>
        <w:rPr>
          <w:rFonts w:ascii="Times New Roman" w:hAnsi="Times New Roman" w:cs="Times New Roman"/>
          <w:sz w:val="24"/>
          <w:szCs w:val="24"/>
        </w:rPr>
        <w:t>. Jakarta: UIN Syarif Hidayatullah.</w:t>
      </w:r>
    </w:p>
    <w:p w:rsidR="000B0AAA" w:rsidRDefault="00277FC8" w:rsidP="00277FC8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Prasetyo, Bambang dan Linna Miftahul Jannah. 2008. </w:t>
      </w:r>
      <w:r w:rsidRPr="00277FC8">
        <w:rPr>
          <w:rFonts w:ascii="Times New Roman" w:hAnsi="Times New Roman" w:cs="Times New Roman"/>
          <w:i/>
          <w:sz w:val="24"/>
          <w:szCs w:val="24"/>
        </w:rPr>
        <w:t>Metode Penelitian Kuantitatif</w:t>
      </w:r>
      <w:r w:rsidRPr="00277FC8">
        <w:rPr>
          <w:rFonts w:ascii="Times New Roman" w:hAnsi="Times New Roman" w:cs="Times New Roman"/>
          <w:sz w:val="24"/>
          <w:szCs w:val="24"/>
        </w:rPr>
        <w:t>. Jakarta: PT Raja Grafindo Persada.</w:t>
      </w:r>
    </w:p>
    <w:p w:rsidR="00277FC8" w:rsidRDefault="0034732F" w:rsidP="00277FC8">
      <w:pPr>
        <w:spacing w:line="240" w:lineRule="auto"/>
        <w:ind w:left="990" w:hanging="99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Sudjana, N</w:t>
      </w:r>
      <w:r w:rsidR="00277FC8">
        <w:rPr>
          <w:rFonts w:ascii="Times New Roman" w:hAnsi="Times New Roman" w:cs="Times New Roman"/>
          <w:iCs/>
          <w:noProof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2005. </w:t>
      </w:r>
      <w:r w:rsidRPr="00E010C3">
        <w:rPr>
          <w:rFonts w:ascii="Times New Roman" w:hAnsi="Times New Roman"/>
          <w:i/>
          <w:sz w:val="24"/>
          <w:szCs w:val="24"/>
        </w:rPr>
        <w:t>Metode Statistika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Bandung: Tarsito.</w:t>
      </w:r>
    </w:p>
    <w:p w:rsidR="0034732F" w:rsidRDefault="0034732F" w:rsidP="00277FC8">
      <w:p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_________</w:t>
      </w:r>
      <w:r w:rsidR="00277FC8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noProof/>
          <w:sz w:val="24"/>
          <w:szCs w:val="24"/>
        </w:rPr>
        <w:t>2012</w:t>
      </w:r>
      <w:r w:rsidRPr="00E918B6">
        <w:rPr>
          <w:rFonts w:ascii="Times New Roman" w:hAnsi="Times New Roman" w:cs="Times New Roman"/>
          <w:iCs/>
          <w:noProof/>
          <w:sz w:val="24"/>
          <w:szCs w:val="24"/>
        </w:rPr>
        <w:t xml:space="preserve">. </w:t>
      </w:r>
      <w:r w:rsidRPr="00E918B6">
        <w:rPr>
          <w:rFonts w:ascii="Times New Roman" w:hAnsi="Times New Roman" w:cs="Times New Roman"/>
          <w:i/>
          <w:noProof/>
          <w:sz w:val="24"/>
          <w:szCs w:val="24"/>
        </w:rPr>
        <w:t xml:space="preserve">Penilaian Hasil Proses Belajar Mengajar. </w:t>
      </w:r>
      <w:r w:rsidRPr="00E918B6">
        <w:rPr>
          <w:rFonts w:ascii="Times New Roman" w:hAnsi="Times New Roman" w:cs="Times New Roman"/>
          <w:iCs/>
          <w:noProof/>
          <w:sz w:val="24"/>
          <w:szCs w:val="24"/>
        </w:rPr>
        <w:t>Bandung: PT Remaja Rosdakarya</w:t>
      </w:r>
      <w:r w:rsidRPr="00E918B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77FC8" w:rsidRPr="00277FC8" w:rsidRDefault="00277FC8" w:rsidP="00277FC8">
      <w:p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18B6">
        <w:rPr>
          <w:rFonts w:ascii="Times New Roman" w:hAnsi="Times New Roman" w:cs="Times New Roman"/>
          <w:iCs/>
          <w:sz w:val="24"/>
          <w:szCs w:val="24"/>
        </w:rPr>
        <w:t xml:space="preserve">Sugiyono. 2009. </w:t>
      </w:r>
      <w:r w:rsidRPr="00E918B6">
        <w:rPr>
          <w:rFonts w:ascii="Times New Roman" w:hAnsi="Times New Roman" w:cs="Times New Roman"/>
          <w:i/>
          <w:iCs/>
          <w:sz w:val="24"/>
          <w:szCs w:val="24"/>
        </w:rPr>
        <w:t>Metode Penelitian Pendidikan (Pendekatan Kuantitatif, Kualitatif dan R&amp;D)</w:t>
      </w:r>
      <w:r w:rsidRPr="00E918B6">
        <w:rPr>
          <w:rFonts w:ascii="Times New Roman" w:hAnsi="Times New Roman" w:cs="Times New Roman"/>
          <w:iCs/>
          <w:sz w:val="24"/>
          <w:szCs w:val="24"/>
        </w:rPr>
        <w:t>. Bandung: Alfabeta.</w:t>
      </w:r>
    </w:p>
    <w:p w:rsidR="00161E0D" w:rsidRPr="00277FC8" w:rsidRDefault="00161E0D" w:rsidP="00AF4C7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>Suhe</w:t>
      </w:r>
      <w:r w:rsidR="00893192" w:rsidRPr="00277FC8">
        <w:rPr>
          <w:rFonts w:ascii="Times New Roman" w:hAnsi="Times New Roman" w:cs="Times New Roman"/>
          <w:sz w:val="24"/>
          <w:szCs w:val="24"/>
        </w:rPr>
        <w:t>r</w:t>
      </w:r>
      <w:r w:rsidRPr="00277FC8">
        <w:rPr>
          <w:rFonts w:ascii="Times New Roman" w:hAnsi="Times New Roman" w:cs="Times New Roman"/>
          <w:sz w:val="24"/>
          <w:szCs w:val="24"/>
        </w:rPr>
        <w:t xml:space="preserve">man, Erman dkk. 2003. </w:t>
      </w:r>
      <w:r w:rsidRPr="00277FC8">
        <w:rPr>
          <w:rFonts w:ascii="Times New Roman" w:hAnsi="Times New Roman" w:cs="Times New Roman"/>
          <w:i/>
          <w:sz w:val="24"/>
          <w:szCs w:val="24"/>
        </w:rPr>
        <w:t xml:space="preserve">Strategi Pembelajaran Matematika Kontemporer. </w:t>
      </w:r>
      <w:r w:rsidRPr="00277FC8">
        <w:rPr>
          <w:rFonts w:ascii="Times New Roman" w:hAnsi="Times New Roman" w:cs="Times New Roman"/>
          <w:sz w:val="24"/>
          <w:szCs w:val="24"/>
        </w:rPr>
        <w:t>Bandung: JICA Universitas Pendidikan Indonesia.</w:t>
      </w:r>
    </w:p>
    <w:p w:rsidR="001E6969" w:rsidRPr="00277FC8" w:rsidRDefault="001E6969" w:rsidP="00AF4C7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Suprijono, A. 2013. </w:t>
      </w:r>
      <w:r w:rsidRPr="00277FC8">
        <w:rPr>
          <w:rFonts w:ascii="Times New Roman" w:hAnsi="Times New Roman" w:cs="Times New Roman"/>
          <w:i/>
          <w:sz w:val="24"/>
          <w:szCs w:val="24"/>
        </w:rPr>
        <w:t xml:space="preserve">Cooperative Learning TEORI DAN APLIKASI PAIKEM. </w:t>
      </w:r>
      <w:r w:rsidRPr="00277FC8">
        <w:rPr>
          <w:rFonts w:ascii="Times New Roman" w:hAnsi="Times New Roman" w:cs="Times New Roman"/>
          <w:sz w:val="24"/>
          <w:szCs w:val="24"/>
        </w:rPr>
        <w:t>Pustaka Belajar: Yogyakarta.</w:t>
      </w:r>
    </w:p>
    <w:p w:rsidR="001E6969" w:rsidRDefault="001E6969" w:rsidP="00277F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Susanto, A. 2016. </w:t>
      </w:r>
      <w:r w:rsidRPr="00277FC8">
        <w:rPr>
          <w:rFonts w:ascii="Times New Roman" w:hAnsi="Times New Roman" w:cs="Times New Roman"/>
          <w:i/>
          <w:sz w:val="24"/>
          <w:szCs w:val="24"/>
        </w:rPr>
        <w:t xml:space="preserve">Teori Belajar dan Pembelajaran di Sekolah Dasar. </w:t>
      </w:r>
      <w:r w:rsidRPr="00277FC8">
        <w:rPr>
          <w:rFonts w:ascii="Times New Roman" w:hAnsi="Times New Roman" w:cs="Times New Roman"/>
          <w:sz w:val="24"/>
          <w:szCs w:val="24"/>
        </w:rPr>
        <w:t xml:space="preserve"> Jakarta: PRENADAMEDIA GROUP.</w:t>
      </w:r>
    </w:p>
    <w:p w:rsidR="00277FC8" w:rsidRPr="00277FC8" w:rsidRDefault="00277FC8" w:rsidP="00277F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E6969" w:rsidRPr="00277FC8" w:rsidRDefault="001E6969" w:rsidP="001E6969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Syafri, Fatrima Santri. 2016. </w:t>
      </w:r>
      <w:r w:rsidRPr="00277FC8">
        <w:rPr>
          <w:rFonts w:ascii="Times New Roman" w:hAnsi="Times New Roman" w:cs="Times New Roman"/>
          <w:i/>
          <w:iCs/>
          <w:sz w:val="24"/>
          <w:szCs w:val="24"/>
        </w:rPr>
        <w:t>Pembelajaran Matematika: Pendidikan Guru SD/MI</w:t>
      </w:r>
      <w:r w:rsidRPr="00277FC8">
        <w:rPr>
          <w:rFonts w:ascii="Times New Roman" w:hAnsi="Times New Roman" w:cs="Times New Roman"/>
          <w:sz w:val="24"/>
          <w:szCs w:val="24"/>
        </w:rPr>
        <w:t>. Yogyakarta: Matematika.</w:t>
      </w:r>
    </w:p>
    <w:p w:rsidR="001E6969" w:rsidRPr="00277FC8" w:rsidRDefault="001E6969" w:rsidP="00AF4C7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Syah, Muhibbin. 2015. </w:t>
      </w:r>
      <w:r w:rsidRPr="00277FC8">
        <w:rPr>
          <w:rFonts w:ascii="Times New Roman" w:hAnsi="Times New Roman" w:cs="Times New Roman"/>
          <w:i/>
          <w:iCs/>
          <w:sz w:val="24"/>
          <w:szCs w:val="24"/>
        </w:rPr>
        <w:t xml:space="preserve">Psikologi Pendidikan dengan Pendekatan Baru. </w:t>
      </w:r>
      <w:r w:rsidRPr="00277FC8">
        <w:rPr>
          <w:rFonts w:ascii="Times New Roman" w:hAnsi="Times New Roman" w:cs="Times New Roman"/>
          <w:sz w:val="24"/>
          <w:szCs w:val="24"/>
        </w:rPr>
        <w:t xml:space="preserve">Bandung: Remaja Rosdakarya. </w:t>
      </w:r>
    </w:p>
    <w:p w:rsidR="00D8436B" w:rsidRDefault="00D8436B" w:rsidP="00D8436B">
      <w:pPr>
        <w:spacing w:line="240" w:lineRule="auto"/>
        <w:ind w:left="990" w:hanging="99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277FC8">
        <w:rPr>
          <w:rFonts w:ascii="Times New Roman" w:hAnsi="Times New Roman" w:cs="Times New Roman"/>
          <w:iCs/>
          <w:noProof/>
          <w:sz w:val="24"/>
          <w:szCs w:val="24"/>
        </w:rPr>
        <w:t xml:space="preserve">Tarigan, Daitin. 2006. </w:t>
      </w:r>
      <w:r w:rsidRPr="00277FC8">
        <w:rPr>
          <w:rFonts w:ascii="Times New Roman" w:hAnsi="Times New Roman" w:cs="Times New Roman"/>
          <w:i/>
          <w:noProof/>
          <w:sz w:val="24"/>
          <w:szCs w:val="24"/>
        </w:rPr>
        <w:t xml:space="preserve">Pembelajaran Matematika Realistik. </w:t>
      </w:r>
      <w:r w:rsidRPr="00277FC8">
        <w:rPr>
          <w:rFonts w:ascii="Times New Roman" w:hAnsi="Times New Roman" w:cs="Times New Roman"/>
          <w:iCs/>
          <w:noProof/>
          <w:sz w:val="24"/>
          <w:szCs w:val="24"/>
        </w:rPr>
        <w:t>Jakarta: Departemen Pendidikan Nasional Dirjendikti</w:t>
      </w:r>
    </w:p>
    <w:p w:rsidR="00D8436B" w:rsidRPr="0034732F" w:rsidRDefault="00277FC8" w:rsidP="0034732F">
      <w:pPr>
        <w:spacing w:line="240" w:lineRule="auto"/>
        <w:ind w:left="990" w:hanging="990"/>
        <w:jc w:val="both"/>
      </w:pPr>
      <w:r w:rsidRPr="00E918B6">
        <w:rPr>
          <w:rFonts w:ascii="Times New Roman" w:hAnsi="Times New Roman" w:cs="Times New Roman"/>
          <w:sz w:val="24"/>
          <w:szCs w:val="24"/>
        </w:rPr>
        <w:t xml:space="preserve">Usman, Husaini. &amp;Setiadi, Purnomo. 2008. </w:t>
      </w:r>
      <w:r w:rsidRPr="00E918B6">
        <w:rPr>
          <w:rFonts w:ascii="Times New Roman" w:hAnsi="Times New Roman" w:cs="Times New Roman"/>
          <w:i/>
          <w:sz w:val="24"/>
          <w:szCs w:val="24"/>
        </w:rPr>
        <w:t>Pengantar Statistika</w:t>
      </w:r>
      <w:r w:rsidRPr="00E918B6">
        <w:rPr>
          <w:rFonts w:ascii="Times New Roman" w:hAnsi="Times New Roman" w:cs="Times New Roman"/>
          <w:sz w:val="24"/>
          <w:szCs w:val="24"/>
        </w:rPr>
        <w:t>. Jakarta: Bumi Aksara</w:t>
      </w:r>
    </w:p>
    <w:p w:rsidR="00E736D3" w:rsidRPr="00277FC8" w:rsidRDefault="00E736D3" w:rsidP="00AF4C7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Wahyuningsih, Ika dkk. 2012. </w:t>
      </w:r>
      <w:r w:rsidRPr="00277FC8">
        <w:rPr>
          <w:rFonts w:ascii="Times New Roman" w:hAnsi="Times New Roman" w:cs="Times New Roman"/>
          <w:i/>
          <w:sz w:val="24"/>
          <w:szCs w:val="24"/>
        </w:rPr>
        <w:t xml:space="preserve">Pengaruh Model Pembelajaran Question Student Have terhadap Pemahaman Konsep Matematis Siswa. </w:t>
      </w:r>
      <w:r w:rsidRPr="00277FC8">
        <w:rPr>
          <w:rFonts w:ascii="Times New Roman" w:hAnsi="Times New Roman" w:cs="Times New Roman"/>
          <w:sz w:val="24"/>
          <w:szCs w:val="24"/>
        </w:rPr>
        <w:t>Pendidikan Matematika Universitas Lampung.</w:t>
      </w:r>
    </w:p>
    <w:p w:rsidR="00AF4C72" w:rsidRPr="00277FC8" w:rsidRDefault="00AF4C72" w:rsidP="00AF4C72">
      <w:pPr>
        <w:spacing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7FC8">
        <w:rPr>
          <w:rFonts w:ascii="Times New Roman" w:hAnsi="Times New Roman" w:cs="Times New Roman"/>
          <w:sz w:val="24"/>
          <w:szCs w:val="24"/>
        </w:rPr>
        <w:t xml:space="preserve">Wijaya, Ariyadi. 2012. </w:t>
      </w:r>
      <w:r w:rsidRPr="00277FC8">
        <w:rPr>
          <w:rFonts w:ascii="Times New Roman" w:hAnsi="Times New Roman" w:cs="Times New Roman"/>
          <w:i/>
          <w:sz w:val="24"/>
          <w:szCs w:val="24"/>
        </w:rPr>
        <w:t xml:space="preserve">Pendidikan Matematika Realistik Suatu Alternatif Pendekatan Pembelajaran Matematika. </w:t>
      </w:r>
      <w:r w:rsidRPr="00277FC8">
        <w:rPr>
          <w:rFonts w:ascii="Times New Roman" w:hAnsi="Times New Roman" w:cs="Times New Roman"/>
          <w:sz w:val="24"/>
          <w:szCs w:val="24"/>
        </w:rPr>
        <w:t>Yogyakarta: Graha Ilmu.</w:t>
      </w:r>
    </w:p>
    <w:p w:rsidR="00987FF5" w:rsidRPr="00277FC8" w:rsidRDefault="00987FF5">
      <w:pPr>
        <w:rPr>
          <w:rFonts w:ascii="Times New Roman" w:hAnsi="Times New Roman" w:cs="Times New Roman"/>
          <w:sz w:val="24"/>
          <w:szCs w:val="24"/>
        </w:rPr>
      </w:pPr>
    </w:p>
    <w:p w:rsidR="00C85BB7" w:rsidRPr="00277FC8" w:rsidRDefault="00C85BB7">
      <w:pPr>
        <w:rPr>
          <w:rFonts w:ascii="Times New Roman" w:hAnsi="Times New Roman" w:cs="Times New Roman"/>
          <w:sz w:val="24"/>
          <w:szCs w:val="24"/>
        </w:rPr>
      </w:pPr>
    </w:p>
    <w:p w:rsidR="00C85BB7" w:rsidRPr="00277FC8" w:rsidRDefault="00C85BB7">
      <w:pPr>
        <w:rPr>
          <w:rFonts w:ascii="Times New Roman" w:hAnsi="Times New Roman" w:cs="Times New Roman"/>
          <w:sz w:val="24"/>
          <w:szCs w:val="24"/>
        </w:rPr>
      </w:pPr>
    </w:p>
    <w:sectPr w:rsidR="00C85BB7" w:rsidRPr="00277FC8" w:rsidSect="00D95C0F">
      <w:headerReference w:type="default" r:id="rId6"/>
      <w:pgSz w:w="11907" w:h="16839" w:code="9"/>
      <w:pgMar w:top="1701" w:right="1701" w:bottom="1701" w:left="2268" w:header="720" w:footer="720" w:gutter="0"/>
      <w:pgNumType w:start="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DB" w:rsidRDefault="00D102DB" w:rsidP="0034732F">
      <w:pPr>
        <w:spacing w:after="0" w:line="240" w:lineRule="auto"/>
      </w:pPr>
      <w:r>
        <w:separator/>
      </w:r>
    </w:p>
  </w:endnote>
  <w:endnote w:type="continuationSeparator" w:id="1">
    <w:p w:rsidR="00D102DB" w:rsidRDefault="00D102DB" w:rsidP="0034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DB" w:rsidRDefault="00D102DB" w:rsidP="0034732F">
      <w:pPr>
        <w:spacing w:after="0" w:line="240" w:lineRule="auto"/>
      </w:pPr>
      <w:r>
        <w:separator/>
      </w:r>
    </w:p>
  </w:footnote>
  <w:footnote w:type="continuationSeparator" w:id="1">
    <w:p w:rsidR="00D102DB" w:rsidRDefault="00D102DB" w:rsidP="0034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1148"/>
      <w:docPartObj>
        <w:docPartGallery w:val="Page Numbers (Top of Page)"/>
        <w:docPartUnique/>
      </w:docPartObj>
    </w:sdtPr>
    <w:sdtContent>
      <w:p w:rsidR="0034732F" w:rsidRDefault="00736CE4">
        <w:pPr>
          <w:pStyle w:val="Header"/>
          <w:jc w:val="right"/>
        </w:pPr>
        <w:r w:rsidRPr="003473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732F" w:rsidRPr="003473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73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C0F">
          <w:rPr>
            <w:rFonts w:ascii="Times New Roman" w:hAnsi="Times New Roman" w:cs="Times New Roman"/>
            <w:noProof/>
            <w:sz w:val="24"/>
            <w:szCs w:val="24"/>
          </w:rPr>
          <w:t>68</w:t>
        </w:r>
        <w:r w:rsidRPr="003473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732F" w:rsidRPr="0034732F" w:rsidRDefault="0034732F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C72"/>
    <w:rsid w:val="0000067D"/>
    <w:rsid w:val="00002FC3"/>
    <w:rsid w:val="00004479"/>
    <w:rsid w:val="000059D8"/>
    <w:rsid w:val="00010D69"/>
    <w:rsid w:val="000134A2"/>
    <w:rsid w:val="00013632"/>
    <w:rsid w:val="0001415E"/>
    <w:rsid w:val="00016E92"/>
    <w:rsid w:val="000227A0"/>
    <w:rsid w:val="00023347"/>
    <w:rsid w:val="00023918"/>
    <w:rsid w:val="00023A5C"/>
    <w:rsid w:val="00024916"/>
    <w:rsid w:val="0002622B"/>
    <w:rsid w:val="00026815"/>
    <w:rsid w:val="00026816"/>
    <w:rsid w:val="000277B6"/>
    <w:rsid w:val="00027B69"/>
    <w:rsid w:val="00030AA7"/>
    <w:rsid w:val="00042DEB"/>
    <w:rsid w:val="00044D5D"/>
    <w:rsid w:val="00045B68"/>
    <w:rsid w:val="00050224"/>
    <w:rsid w:val="00053EF6"/>
    <w:rsid w:val="00054ECC"/>
    <w:rsid w:val="00060649"/>
    <w:rsid w:val="00060BBA"/>
    <w:rsid w:val="00062C1D"/>
    <w:rsid w:val="00063C9B"/>
    <w:rsid w:val="00063F8F"/>
    <w:rsid w:val="000671E7"/>
    <w:rsid w:val="0006724C"/>
    <w:rsid w:val="00067438"/>
    <w:rsid w:val="00072855"/>
    <w:rsid w:val="000730DD"/>
    <w:rsid w:val="000749FB"/>
    <w:rsid w:val="000774AE"/>
    <w:rsid w:val="000776BC"/>
    <w:rsid w:val="00077AF8"/>
    <w:rsid w:val="000804F5"/>
    <w:rsid w:val="00081978"/>
    <w:rsid w:val="00085AB1"/>
    <w:rsid w:val="00086342"/>
    <w:rsid w:val="00086BFD"/>
    <w:rsid w:val="00090508"/>
    <w:rsid w:val="00091A39"/>
    <w:rsid w:val="00091BD7"/>
    <w:rsid w:val="00094E93"/>
    <w:rsid w:val="000955FD"/>
    <w:rsid w:val="00095696"/>
    <w:rsid w:val="00095D84"/>
    <w:rsid w:val="000A06D8"/>
    <w:rsid w:val="000A20EE"/>
    <w:rsid w:val="000A25ED"/>
    <w:rsid w:val="000A3566"/>
    <w:rsid w:val="000A4598"/>
    <w:rsid w:val="000A578A"/>
    <w:rsid w:val="000A615C"/>
    <w:rsid w:val="000A71B1"/>
    <w:rsid w:val="000B0922"/>
    <w:rsid w:val="000B0AAA"/>
    <w:rsid w:val="000B2E12"/>
    <w:rsid w:val="000B3030"/>
    <w:rsid w:val="000B5C64"/>
    <w:rsid w:val="000B5D4B"/>
    <w:rsid w:val="000B6B24"/>
    <w:rsid w:val="000C06F9"/>
    <w:rsid w:val="000C0FC0"/>
    <w:rsid w:val="000C127A"/>
    <w:rsid w:val="000C30ED"/>
    <w:rsid w:val="000C37E5"/>
    <w:rsid w:val="000C43A6"/>
    <w:rsid w:val="000C4455"/>
    <w:rsid w:val="000D0684"/>
    <w:rsid w:val="000D384E"/>
    <w:rsid w:val="000D3E68"/>
    <w:rsid w:val="000D6A4B"/>
    <w:rsid w:val="000E106A"/>
    <w:rsid w:val="000E25C6"/>
    <w:rsid w:val="000E4EE2"/>
    <w:rsid w:val="000F2FB1"/>
    <w:rsid w:val="000F3AD5"/>
    <w:rsid w:val="000F5C3E"/>
    <w:rsid w:val="000F6195"/>
    <w:rsid w:val="000F68A8"/>
    <w:rsid w:val="000F6FE2"/>
    <w:rsid w:val="00105289"/>
    <w:rsid w:val="0010605D"/>
    <w:rsid w:val="00111429"/>
    <w:rsid w:val="00112951"/>
    <w:rsid w:val="00113D3A"/>
    <w:rsid w:val="001149D8"/>
    <w:rsid w:val="00116070"/>
    <w:rsid w:val="00117A77"/>
    <w:rsid w:val="00117C77"/>
    <w:rsid w:val="00120036"/>
    <w:rsid w:val="00120A9E"/>
    <w:rsid w:val="001243FB"/>
    <w:rsid w:val="00125277"/>
    <w:rsid w:val="00125ACF"/>
    <w:rsid w:val="00125D73"/>
    <w:rsid w:val="00133B0C"/>
    <w:rsid w:val="001365DE"/>
    <w:rsid w:val="00141104"/>
    <w:rsid w:val="00144FBA"/>
    <w:rsid w:val="001473D3"/>
    <w:rsid w:val="00150405"/>
    <w:rsid w:val="0015175F"/>
    <w:rsid w:val="0015641B"/>
    <w:rsid w:val="00161E0D"/>
    <w:rsid w:val="00163A78"/>
    <w:rsid w:val="00163BAB"/>
    <w:rsid w:val="0016455A"/>
    <w:rsid w:val="001659CB"/>
    <w:rsid w:val="00167E9E"/>
    <w:rsid w:val="001709BA"/>
    <w:rsid w:val="00173528"/>
    <w:rsid w:val="0017387E"/>
    <w:rsid w:val="00175B6C"/>
    <w:rsid w:val="00175D64"/>
    <w:rsid w:val="00176EB7"/>
    <w:rsid w:val="00180CFE"/>
    <w:rsid w:val="00182247"/>
    <w:rsid w:val="0018251D"/>
    <w:rsid w:val="00182578"/>
    <w:rsid w:val="00182680"/>
    <w:rsid w:val="00183D40"/>
    <w:rsid w:val="00184346"/>
    <w:rsid w:val="0019105E"/>
    <w:rsid w:val="00192724"/>
    <w:rsid w:val="0019507C"/>
    <w:rsid w:val="001966FF"/>
    <w:rsid w:val="001972A6"/>
    <w:rsid w:val="00197B2E"/>
    <w:rsid w:val="001A0851"/>
    <w:rsid w:val="001A08C0"/>
    <w:rsid w:val="001A0DA4"/>
    <w:rsid w:val="001A52C6"/>
    <w:rsid w:val="001A5EEC"/>
    <w:rsid w:val="001A7F27"/>
    <w:rsid w:val="001B3EFD"/>
    <w:rsid w:val="001B503A"/>
    <w:rsid w:val="001B5371"/>
    <w:rsid w:val="001B74EC"/>
    <w:rsid w:val="001B75FD"/>
    <w:rsid w:val="001B7FA8"/>
    <w:rsid w:val="001C1D1E"/>
    <w:rsid w:val="001C3D4A"/>
    <w:rsid w:val="001C5DD0"/>
    <w:rsid w:val="001C672F"/>
    <w:rsid w:val="001D54BE"/>
    <w:rsid w:val="001D5FC2"/>
    <w:rsid w:val="001E09FC"/>
    <w:rsid w:val="001E12B1"/>
    <w:rsid w:val="001E16A5"/>
    <w:rsid w:val="001E2477"/>
    <w:rsid w:val="001E6969"/>
    <w:rsid w:val="001F032E"/>
    <w:rsid w:val="001F204F"/>
    <w:rsid w:val="001F54C6"/>
    <w:rsid w:val="001F76E5"/>
    <w:rsid w:val="00201393"/>
    <w:rsid w:val="00201D82"/>
    <w:rsid w:val="00202AB2"/>
    <w:rsid w:val="00207ACA"/>
    <w:rsid w:val="00211825"/>
    <w:rsid w:val="00212D38"/>
    <w:rsid w:val="00216E54"/>
    <w:rsid w:val="002175E0"/>
    <w:rsid w:val="00223502"/>
    <w:rsid w:val="00224076"/>
    <w:rsid w:val="00224AA0"/>
    <w:rsid w:val="00226B8C"/>
    <w:rsid w:val="00227DDC"/>
    <w:rsid w:val="00231CA6"/>
    <w:rsid w:val="00232E14"/>
    <w:rsid w:val="00235F1B"/>
    <w:rsid w:val="0023734C"/>
    <w:rsid w:val="0024096B"/>
    <w:rsid w:val="00240FEB"/>
    <w:rsid w:val="00241BEC"/>
    <w:rsid w:val="00246E2F"/>
    <w:rsid w:val="0025176E"/>
    <w:rsid w:val="00254CCF"/>
    <w:rsid w:val="00255F80"/>
    <w:rsid w:val="002618EF"/>
    <w:rsid w:val="00261A39"/>
    <w:rsid w:val="00262594"/>
    <w:rsid w:val="0027101C"/>
    <w:rsid w:val="00271696"/>
    <w:rsid w:val="002717C8"/>
    <w:rsid w:val="00273EF5"/>
    <w:rsid w:val="00275CEE"/>
    <w:rsid w:val="00277FC8"/>
    <w:rsid w:val="002836F3"/>
    <w:rsid w:val="00283B6F"/>
    <w:rsid w:val="00283E57"/>
    <w:rsid w:val="00284197"/>
    <w:rsid w:val="00294028"/>
    <w:rsid w:val="002949BD"/>
    <w:rsid w:val="002957CB"/>
    <w:rsid w:val="00297D30"/>
    <w:rsid w:val="002A1489"/>
    <w:rsid w:val="002A334D"/>
    <w:rsid w:val="002A36B8"/>
    <w:rsid w:val="002A5ADF"/>
    <w:rsid w:val="002A7EE0"/>
    <w:rsid w:val="002B1DD2"/>
    <w:rsid w:val="002B2848"/>
    <w:rsid w:val="002B3B0C"/>
    <w:rsid w:val="002B4415"/>
    <w:rsid w:val="002B4847"/>
    <w:rsid w:val="002B6503"/>
    <w:rsid w:val="002B7A77"/>
    <w:rsid w:val="002C0EA2"/>
    <w:rsid w:val="002C51FC"/>
    <w:rsid w:val="002C5F48"/>
    <w:rsid w:val="002C6572"/>
    <w:rsid w:val="002D3C3C"/>
    <w:rsid w:val="002D7716"/>
    <w:rsid w:val="002E156D"/>
    <w:rsid w:val="002E379D"/>
    <w:rsid w:val="002E3A84"/>
    <w:rsid w:val="002E5C11"/>
    <w:rsid w:val="002E62C3"/>
    <w:rsid w:val="002E74D0"/>
    <w:rsid w:val="002F12EB"/>
    <w:rsid w:val="002F4A7D"/>
    <w:rsid w:val="002F6F98"/>
    <w:rsid w:val="00301F6B"/>
    <w:rsid w:val="00301F73"/>
    <w:rsid w:val="0030255C"/>
    <w:rsid w:val="00302570"/>
    <w:rsid w:val="003026A1"/>
    <w:rsid w:val="003031A5"/>
    <w:rsid w:val="0030487D"/>
    <w:rsid w:val="00305A31"/>
    <w:rsid w:val="00310503"/>
    <w:rsid w:val="00311BB8"/>
    <w:rsid w:val="003151DE"/>
    <w:rsid w:val="00317F33"/>
    <w:rsid w:val="00322184"/>
    <w:rsid w:val="00324F07"/>
    <w:rsid w:val="00326D55"/>
    <w:rsid w:val="00327C05"/>
    <w:rsid w:val="0033798F"/>
    <w:rsid w:val="00337CF7"/>
    <w:rsid w:val="00337E0E"/>
    <w:rsid w:val="003407E6"/>
    <w:rsid w:val="003411EE"/>
    <w:rsid w:val="00343569"/>
    <w:rsid w:val="0034573A"/>
    <w:rsid w:val="0034732F"/>
    <w:rsid w:val="0035057F"/>
    <w:rsid w:val="00353FAC"/>
    <w:rsid w:val="003553F0"/>
    <w:rsid w:val="00355A41"/>
    <w:rsid w:val="00357427"/>
    <w:rsid w:val="0036192B"/>
    <w:rsid w:val="00364C00"/>
    <w:rsid w:val="0036593A"/>
    <w:rsid w:val="003718B4"/>
    <w:rsid w:val="003726FC"/>
    <w:rsid w:val="003747B7"/>
    <w:rsid w:val="00374BC7"/>
    <w:rsid w:val="00376626"/>
    <w:rsid w:val="003767C5"/>
    <w:rsid w:val="00376D0B"/>
    <w:rsid w:val="00377E21"/>
    <w:rsid w:val="00382E4D"/>
    <w:rsid w:val="00383B92"/>
    <w:rsid w:val="00384078"/>
    <w:rsid w:val="00384560"/>
    <w:rsid w:val="00384753"/>
    <w:rsid w:val="00393DD9"/>
    <w:rsid w:val="00393E02"/>
    <w:rsid w:val="00394859"/>
    <w:rsid w:val="003A0938"/>
    <w:rsid w:val="003A1205"/>
    <w:rsid w:val="003A338A"/>
    <w:rsid w:val="003A3EE9"/>
    <w:rsid w:val="003A417F"/>
    <w:rsid w:val="003A4851"/>
    <w:rsid w:val="003A64CA"/>
    <w:rsid w:val="003A78F3"/>
    <w:rsid w:val="003A7D36"/>
    <w:rsid w:val="003B1795"/>
    <w:rsid w:val="003B1F21"/>
    <w:rsid w:val="003B61E3"/>
    <w:rsid w:val="003C0361"/>
    <w:rsid w:val="003C3F7A"/>
    <w:rsid w:val="003C7544"/>
    <w:rsid w:val="003C7AA9"/>
    <w:rsid w:val="003D07B0"/>
    <w:rsid w:val="003D16C8"/>
    <w:rsid w:val="003D2A19"/>
    <w:rsid w:val="003D2E40"/>
    <w:rsid w:val="003D40F5"/>
    <w:rsid w:val="003D4D12"/>
    <w:rsid w:val="003D589B"/>
    <w:rsid w:val="003D6567"/>
    <w:rsid w:val="003D6EEC"/>
    <w:rsid w:val="003D7E1E"/>
    <w:rsid w:val="003F0781"/>
    <w:rsid w:val="003F346C"/>
    <w:rsid w:val="003F34C1"/>
    <w:rsid w:val="003F3A5B"/>
    <w:rsid w:val="004027D5"/>
    <w:rsid w:val="004027EE"/>
    <w:rsid w:val="00404AAF"/>
    <w:rsid w:val="00410E66"/>
    <w:rsid w:val="004112E5"/>
    <w:rsid w:val="00411863"/>
    <w:rsid w:val="00414DC2"/>
    <w:rsid w:val="00417AC4"/>
    <w:rsid w:val="00420076"/>
    <w:rsid w:val="0042116D"/>
    <w:rsid w:val="00423ECD"/>
    <w:rsid w:val="004240C2"/>
    <w:rsid w:val="00424AF5"/>
    <w:rsid w:val="004265BE"/>
    <w:rsid w:val="00426D87"/>
    <w:rsid w:val="00426F61"/>
    <w:rsid w:val="004304F3"/>
    <w:rsid w:val="0043210A"/>
    <w:rsid w:val="00432BB6"/>
    <w:rsid w:val="00436AE1"/>
    <w:rsid w:val="0043736F"/>
    <w:rsid w:val="00450127"/>
    <w:rsid w:val="00450517"/>
    <w:rsid w:val="004516B9"/>
    <w:rsid w:val="00452183"/>
    <w:rsid w:val="00452D7A"/>
    <w:rsid w:val="00454071"/>
    <w:rsid w:val="0045728A"/>
    <w:rsid w:val="00460302"/>
    <w:rsid w:val="00461F5F"/>
    <w:rsid w:val="004620FB"/>
    <w:rsid w:val="00463377"/>
    <w:rsid w:val="00465C73"/>
    <w:rsid w:val="00466639"/>
    <w:rsid w:val="0047050B"/>
    <w:rsid w:val="004706AC"/>
    <w:rsid w:val="00474411"/>
    <w:rsid w:val="00475815"/>
    <w:rsid w:val="00475AC9"/>
    <w:rsid w:val="00476384"/>
    <w:rsid w:val="0047740D"/>
    <w:rsid w:val="00483CB2"/>
    <w:rsid w:val="00484A24"/>
    <w:rsid w:val="00484C5C"/>
    <w:rsid w:val="004868D3"/>
    <w:rsid w:val="004902B4"/>
    <w:rsid w:val="004924C9"/>
    <w:rsid w:val="00493C02"/>
    <w:rsid w:val="00494715"/>
    <w:rsid w:val="004959F2"/>
    <w:rsid w:val="004975C4"/>
    <w:rsid w:val="00497AF6"/>
    <w:rsid w:val="004A0481"/>
    <w:rsid w:val="004A26CA"/>
    <w:rsid w:val="004A271C"/>
    <w:rsid w:val="004A2DCE"/>
    <w:rsid w:val="004A4C36"/>
    <w:rsid w:val="004A5BDB"/>
    <w:rsid w:val="004B2F2B"/>
    <w:rsid w:val="004B2F3E"/>
    <w:rsid w:val="004B4F3D"/>
    <w:rsid w:val="004B5220"/>
    <w:rsid w:val="004B7C3E"/>
    <w:rsid w:val="004C17D1"/>
    <w:rsid w:val="004C28D3"/>
    <w:rsid w:val="004C385E"/>
    <w:rsid w:val="004C3A0D"/>
    <w:rsid w:val="004C5B4C"/>
    <w:rsid w:val="004C640B"/>
    <w:rsid w:val="004D0C3E"/>
    <w:rsid w:val="004D3DF2"/>
    <w:rsid w:val="004D6FBA"/>
    <w:rsid w:val="004E5395"/>
    <w:rsid w:val="004E7F75"/>
    <w:rsid w:val="004F1C74"/>
    <w:rsid w:val="004F4B60"/>
    <w:rsid w:val="004F53CD"/>
    <w:rsid w:val="004F6971"/>
    <w:rsid w:val="005049B0"/>
    <w:rsid w:val="0050525D"/>
    <w:rsid w:val="0051373F"/>
    <w:rsid w:val="00516530"/>
    <w:rsid w:val="00516853"/>
    <w:rsid w:val="00517701"/>
    <w:rsid w:val="005215E8"/>
    <w:rsid w:val="00522684"/>
    <w:rsid w:val="005234A2"/>
    <w:rsid w:val="00526A93"/>
    <w:rsid w:val="00532B89"/>
    <w:rsid w:val="00533B1D"/>
    <w:rsid w:val="005377F8"/>
    <w:rsid w:val="005428D8"/>
    <w:rsid w:val="00543024"/>
    <w:rsid w:val="0054397E"/>
    <w:rsid w:val="00544FE7"/>
    <w:rsid w:val="0054562D"/>
    <w:rsid w:val="005462C4"/>
    <w:rsid w:val="005472EB"/>
    <w:rsid w:val="00547CC3"/>
    <w:rsid w:val="00551CB3"/>
    <w:rsid w:val="005551A4"/>
    <w:rsid w:val="00555F26"/>
    <w:rsid w:val="00560567"/>
    <w:rsid w:val="0056126E"/>
    <w:rsid w:val="00561FCD"/>
    <w:rsid w:val="00563FAD"/>
    <w:rsid w:val="005647BE"/>
    <w:rsid w:val="00566638"/>
    <w:rsid w:val="00566648"/>
    <w:rsid w:val="0057038D"/>
    <w:rsid w:val="0057099B"/>
    <w:rsid w:val="00570A7F"/>
    <w:rsid w:val="00570CD7"/>
    <w:rsid w:val="00571ADC"/>
    <w:rsid w:val="0057325A"/>
    <w:rsid w:val="00576CD5"/>
    <w:rsid w:val="00577CB5"/>
    <w:rsid w:val="0058190C"/>
    <w:rsid w:val="00587EE8"/>
    <w:rsid w:val="00591928"/>
    <w:rsid w:val="00593DE7"/>
    <w:rsid w:val="005A0B88"/>
    <w:rsid w:val="005A18D4"/>
    <w:rsid w:val="005A5090"/>
    <w:rsid w:val="005A5C53"/>
    <w:rsid w:val="005B2F33"/>
    <w:rsid w:val="005B3174"/>
    <w:rsid w:val="005B6186"/>
    <w:rsid w:val="005B6EBD"/>
    <w:rsid w:val="005B7904"/>
    <w:rsid w:val="005C0E6A"/>
    <w:rsid w:val="005C20FA"/>
    <w:rsid w:val="005C23A3"/>
    <w:rsid w:val="005C249F"/>
    <w:rsid w:val="005C6004"/>
    <w:rsid w:val="005D29C2"/>
    <w:rsid w:val="005D3075"/>
    <w:rsid w:val="005D641F"/>
    <w:rsid w:val="005E03D8"/>
    <w:rsid w:val="005E3088"/>
    <w:rsid w:val="005F0ED6"/>
    <w:rsid w:val="006017CB"/>
    <w:rsid w:val="0060305E"/>
    <w:rsid w:val="00603796"/>
    <w:rsid w:val="00603C67"/>
    <w:rsid w:val="006060AB"/>
    <w:rsid w:val="006107BF"/>
    <w:rsid w:val="00611B40"/>
    <w:rsid w:val="00613643"/>
    <w:rsid w:val="00614157"/>
    <w:rsid w:val="00621D02"/>
    <w:rsid w:val="006227C8"/>
    <w:rsid w:val="006256AF"/>
    <w:rsid w:val="0062592D"/>
    <w:rsid w:val="00625B4D"/>
    <w:rsid w:val="00631D84"/>
    <w:rsid w:val="00632C58"/>
    <w:rsid w:val="00633D7B"/>
    <w:rsid w:val="00633F62"/>
    <w:rsid w:val="00637AEC"/>
    <w:rsid w:val="00643B58"/>
    <w:rsid w:val="00643B5B"/>
    <w:rsid w:val="00643F42"/>
    <w:rsid w:val="006440BB"/>
    <w:rsid w:val="00644B18"/>
    <w:rsid w:val="0064512E"/>
    <w:rsid w:val="00646D35"/>
    <w:rsid w:val="00647CAC"/>
    <w:rsid w:val="006506B9"/>
    <w:rsid w:val="00651BB4"/>
    <w:rsid w:val="00654E4E"/>
    <w:rsid w:val="00655115"/>
    <w:rsid w:val="00657CB9"/>
    <w:rsid w:val="006644E3"/>
    <w:rsid w:val="00665D62"/>
    <w:rsid w:val="0066770D"/>
    <w:rsid w:val="0066781C"/>
    <w:rsid w:val="00674108"/>
    <w:rsid w:val="00674DF8"/>
    <w:rsid w:val="0067640D"/>
    <w:rsid w:val="00677195"/>
    <w:rsid w:val="00680721"/>
    <w:rsid w:val="00693E8B"/>
    <w:rsid w:val="0069779E"/>
    <w:rsid w:val="006A010C"/>
    <w:rsid w:val="006A0965"/>
    <w:rsid w:val="006A0C26"/>
    <w:rsid w:val="006A0C31"/>
    <w:rsid w:val="006A17EF"/>
    <w:rsid w:val="006A3001"/>
    <w:rsid w:val="006A3BA1"/>
    <w:rsid w:val="006A4094"/>
    <w:rsid w:val="006A7BA7"/>
    <w:rsid w:val="006B388A"/>
    <w:rsid w:val="006B52B5"/>
    <w:rsid w:val="006B5986"/>
    <w:rsid w:val="006B6C78"/>
    <w:rsid w:val="006B7747"/>
    <w:rsid w:val="006C63E2"/>
    <w:rsid w:val="006C7127"/>
    <w:rsid w:val="006D1700"/>
    <w:rsid w:val="006D1EE4"/>
    <w:rsid w:val="006D5EE6"/>
    <w:rsid w:val="006D60EB"/>
    <w:rsid w:val="006E1A73"/>
    <w:rsid w:val="006E2261"/>
    <w:rsid w:val="006E46D8"/>
    <w:rsid w:val="006E5CD2"/>
    <w:rsid w:val="006F66F9"/>
    <w:rsid w:val="006F67E4"/>
    <w:rsid w:val="006F6B3E"/>
    <w:rsid w:val="0070269E"/>
    <w:rsid w:val="00702FBB"/>
    <w:rsid w:val="007036DC"/>
    <w:rsid w:val="007043F6"/>
    <w:rsid w:val="00705DEE"/>
    <w:rsid w:val="00712369"/>
    <w:rsid w:val="0071297A"/>
    <w:rsid w:val="00713A9F"/>
    <w:rsid w:val="007237C9"/>
    <w:rsid w:val="00723FCB"/>
    <w:rsid w:val="00734E07"/>
    <w:rsid w:val="00736CE4"/>
    <w:rsid w:val="007418A5"/>
    <w:rsid w:val="00741FF4"/>
    <w:rsid w:val="007420BC"/>
    <w:rsid w:val="00742982"/>
    <w:rsid w:val="007466CD"/>
    <w:rsid w:val="0074709E"/>
    <w:rsid w:val="00747201"/>
    <w:rsid w:val="00751456"/>
    <w:rsid w:val="007527C7"/>
    <w:rsid w:val="00752C5D"/>
    <w:rsid w:val="0075318E"/>
    <w:rsid w:val="00753676"/>
    <w:rsid w:val="007543C7"/>
    <w:rsid w:val="00760282"/>
    <w:rsid w:val="00760A67"/>
    <w:rsid w:val="00761313"/>
    <w:rsid w:val="00762814"/>
    <w:rsid w:val="00772D6D"/>
    <w:rsid w:val="00773B2D"/>
    <w:rsid w:val="00774637"/>
    <w:rsid w:val="00774EE2"/>
    <w:rsid w:val="007754B7"/>
    <w:rsid w:val="00776950"/>
    <w:rsid w:val="00782877"/>
    <w:rsid w:val="00782E74"/>
    <w:rsid w:val="00783395"/>
    <w:rsid w:val="0078429B"/>
    <w:rsid w:val="007862B9"/>
    <w:rsid w:val="007866BD"/>
    <w:rsid w:val="00791B64"/>
    <w:rsid w:val="007945EC"/>
    <w:rsid w:val="007A0406"/>
    <w:rsid w:val="007A0BB4"/>
    <w:rsid w:val="007A11B1"/>
    <w:rsid w:val="007A174B"/>
    <w:rsid w:val="007A6757"/>
    <w:rsid w:val="007B0D82"/>
    <w:rsid w:val="007B22E7"/>
    <w:rsid w:val="007B26AC"/>
    <w:rsid w:val="007B2E4E"/>
    <w:rsid w:val="007B3F33"/>
    <w:rsid w:val="007B5919"/>
    <w:rsid w:val="007B5C91"/>
    <w:rsid w:val="007B6DCC"/>
    <w:rsid w:val="007B78F9"/>
    <w:rsid w:val="007C318B"/>
    <w:rsid w:val="007C7A1D"/>
    <w:rsid w:val="007D11A1"/>
    <w:rsid w:val="007D595B"/>
    <w:rsid w:val="007E220A"/>
    <w:rsid w:val="007E369F"/>
    <w:rsid w:val="007E47B6"/>
    <w:rsid w:val="007F15E2"/>
    <w:rsid w:val="007F258C"/>
    <w:rsid w:val="007F3DA0"/>
    <w:rsid w:val="007F5F5E"/>
    <w:rsid w:val="0080054C"/>
    <w:rsid w:val="008019D5"/>
    <w:rsid w:val="00802D70"/>
    <w:rsid w:val="00802DEF"/>
    <w:rsid w:val="008039EA"/>
    <w:rsid w:val="00806DD9"/>
    <w:rsid w:val="00807935"/>
    <w:rsid w:val="008101D1"/>
    <w:rsid w:val="00811F2D"/>
    <w:rsid w:val="00812113"/>
    <w:rsid w:val="0081274C"/>
    <w:rsid w:val="0081284F"/>
    <w:rsid w:val="00814117"/>
    <w:rsid w:val="008151C4"/>
    <w:rsid w:val="00817EE6"/>
    <w:rsid w:val="0082215C"/>
    <w:rsid w:val="00823C20"/>
    <w:rsid w:val="008251E4"/>
    <w:rsid w:val="00826E99"/>
    <w:rsid w:val="008273E4"/>
    <w:rsid w:val="00831F5F"/>
    <w:rsid w:val="00832699"/>
    <w:rsid w:val="008329A8"/>
    <w:rsid w:val="008336A7"/>
    <w:rsid w:val="008365C7"/>
    <w:rsid w:val="008379CC"/>
    <w:rsid w:val="00846E28"/>
    <w:rsid w:val="008505CA"/>
    <w:rsid w:val="008519B5"/>
    <w:rsid w:val="00851A0C"/>
    <w:rsid w:val="00852CA6"/>
    <w:rsid w:val="00853094"/>
    <w:rsid w:val="008546C3"/>
    <w:rsid w:val="00865431"/>
    <w:rsid w:val="0086718F"/>
    <w:rsid w:val="0086794B"/>
    <w:rsid w:val="0087114C"/>
    <w:rsid w:val="008713C7"/>
    <w:rsid w:val="008725F5"/>
    <w:rsid w:val="008729BF"/>
    <w:rsid w:val="00875344"/>
    <w:rsid w:val="008755F9"/>
    <w:rsid w:val="00875E94"/>
    <w:rsid w:val="00890774"/>
    <w:rsid w:val="00892145"/>
    <w:rsid w:val="0089255E"/>
    <w:rsid w:val="00893192"/>
    <w:rsid w:val="00894C27"/>
    <w:rsid w:val="00895F92"/>
    <w:rsid w:val="008A2F7D"/>
    <w:rsid w:val="008A4B7A"/>
    <w:rsid w:val="008B20EC"/>
    <w:rsid w:val="008B4B3B"/>
    <w:rsid w:val="008B4DC8"/>
    <w:rsid w:val="008B5549"/>
    <w:rsid w:val="008B6E8B"/>
    <w:rsid w:val="008C0C3C"/>
    <w:rsid w:val="008C27FB"/>
    <w:rsid w:val="008D287E"/>
    <w:rsid w:val="008D50B2"/>
    <w:rsid w:val="008D762C"/>
    <w:rsid w:val="008D7BB5"/>
    <w:rsid w:val="008E6359"/>
    <w:rsid w:val="008E6D14"/>
    <w:rsid w:val="008E7A3F"/>
    <w:rsid w:val="008F06A0"/>
    <w:rsid w:val="008F60F8"/>
    <w:rsid w:val="00900593"/>
    <w:rsid w:val="00901073"/>
    <w:rsid w:val="009053C5"/>
    <w:rsid w:val="00906DC1"/>
    <w:rsid w:val="009109FC"/>
    <w:rsid w:val="009111E9"/>
    <w:rsid w:val="00914B0E"/>
    <w:rsid w:val="0092121E"/>
    <w:rsid w:val="009223BB"/>
    <w:rsid w:val="0092247D"/>
    <w:rsid w:val="009228F6"/>
    <w:rsid w:val="00923D26"/>
    <w:rsid w:val="00925AA7"/>
    <w:rsid w:val="00926AD7"/>
    <w:rsid w:val="009279B6"/>
    <w:rsid w:val="0093387E"/>
    <w:rsid w:val="009357A8"/>
    <w:rsid w:val="00943028"/>
    <w:rsid w:val="00943B69"/>
    <w:rsid w:val="00944144"/>
    <w:rsid w:val="00944809"/>
    <w:rsid w:val="00946BC6"/>
    <w:rsid w:val="0094744B"/>
    <w:rsid w:val="00947B8A"/>
    <w:rsid w:val="00950047"/>
    <w:rsid w:val="00951068"/>
    <w:rsid w:val="009528B9"/>
    <w:rsid w:val="00956153"/>
    <w:rsid w:val="00961DEC"/>
    <w:rsid w:val="00963E44"/>
    <w:rsid w:val="009653E6"/>
    <w:rsid w:val="00967E86"/>
    <w:rsid w:val="0097010F"/>
    <w:rsid w:val="0097294C"/>
    <w:rsid w:val="00974676"/>
    <w:rsid w:val="00975032"/>
    <w:rsid w:val="009761F0"/>
    <w:rsid w:val="00977BEF"/>
    <w:rsid w:val="009801C8"/>
    <w:rsid w:val="00982A74"/>
    <w:rsid w:val="009860A5"/>
    <w:rsid w:val="009864ED"/>
    <w:rsid w:val="00987FF5"/>
    <w:rsid w:val="0099033E"/>
    <w:rsid w:val="00991F35"/>
    <w:rsid w:val="00993309"/>
    <w:rsid w:val="009A2CB5"/>
    <w:rsid w:val="009A6911"/>
    <w:rsid w:val="009A78A7"/>
    <w:rsid w:val="009B358C"/>
    <w:rsid w:val="009C14C2"/>
    <w:rsid w:val="009C1AAA"/>
    <w:rsid w:val="009C4323"/>
    <w:rsid w:val="009C45DD"/>
    <w:rsid w:val="009C465A"/>
    <w:rsid w:val="009C46AD"/>
    <w:rsid w:val="009C5F98"/>
    <w:rsid w:val="009C7948"/>
    <w:rsid w:val="009C7A46"/>
    <w:rsid w:val="009D2724"/>
    <w:rsid w:val="009D42E5"/>
    <w:rsid w:val="009D68F6"/>
    <w:rsid w:val="009E386F"/>
    <w:rsid w:val="009E606A"/>
    <w:rsid w:val="009F106D"/>
    <w:rsid w:val="009F150C"/>
    <w:rsid w:val="009F2202"/>
    <w:rsid w:val="009F45E1"/>
    <w:rsid w:val="009F5482"/>
    <w:rsid w:val="009F57CA"/>
    <w:rsid w:val="009F698F"/>
    <w:rsid w:val="00A022EF"/>
    <w:rsid w:val="00A03CE4"/>
    <w:rsid w:val="00A03DD3"/>
    <w:rsid w:val="00A079DD"/>
    <w:rsid w:val="00A101B9"/>
    <w:rsid w:val="00A156B0"/>
    <w:rsid w:val="00A157DD"/>
    <w:rsid w:val="00A15C4D"/>
    <w:rsid w:val="00A22CA8"/>
    <w:rsid w:val="00A25E51"/>
    <w:rsid w:val="00A3068F"/>
    <w:rsid w:val="00A317F7"/>
    <w:rsid w:val="00A3194D"/>
    <w:rsid w:val="00A329FD"/>
    <w:rsid w:val="00A33A9A"/>
    <w:rsid w:val="00A348E9"/>
    <w:rsid w:val="00A34D8E"/>
    <w:rsid w:val="00A35C2D"/>
    <w:rsid w:val="00A36D9C"/>
    <w:rsid w:val="00A42B7D"/>
    <w:rsid w:val="00A4306E"/>
    <w:rsid w:val="00A44127"/>
    <w:rsid w:val="00A45CEE"/>
    <w:rsid w:val="00A47C6A"/>
    <w:rsid w:val="00A51579"/>
    <w:rsid w:val="00A52EA7"/>
    <w:rsid w:val="00A5531D"/>
    <w:rsid w:val="00A5634A"/>
    <w:rsid w:val="00A56BCC"/>
    <w:rsid w:val="00A61AE3"/>
    <w:rsid w:val="00A73540"/>
    <w:rsid w:val="00A74BD8"/>
    <w:rsid w:val="00A82018"/>
    <w:rsid w:val="00A83A36"/>
    <w:rsid w:val="00A87608"/>
    <w:rsid w:val="00A91112"/>
    <w:rsid w:val="00A93896"/>
    <w:rsid w:val="00A9389F"/>
    <w:rsid w:val="00AA0713"/>
    <w:rsid w:val="00AA2562"/>
    <w:rsid w:val="00AA27ED"/>
    <w:rsid w:val="00AA3769"/>
    <w:rsid w:val="00AA5608"/>
    <w:rsid w:val="00AB15E2"/>
    <w:rsid w:val="00AB32AC"/>
    <w:rsid w:val="00AB3905"/>
    <w:rsid w:val="00AB42B0"/>
    <w:rsid w:val="00AB51A0"/>
    <w:rsid w:val="00AB77CF"/>
    <w:rsid w:val="00AC0CD2"/>
    <w:rsid w:val="00AC1609"/>
    <w:rsid w:val="00AC2AC4"/>
    <w:rsid w:val="00AC2BFD"/>
    <w:rsid w:val="00AC2FBC"/>
    <w:rsid w:val="00AC55C2"/>
    <w:rsid w:val="00AC65A1"/>
    <w:rsid w:val="00AC7116"/>
    <w:rsid w:val="00AC755B"/>
    <w:rsid w:val="00AD0E37"/>
    <w:rsid w:val="00AD15B2"/>
    <w:rsid w:val="00AD16AD"/>
    <w:rsid w:val="00AD17AD"/>
    <w:rsid w:val="00AD2AE5"/>
    <w:rsid w:val="00AD77AB"/>
    <w:rsid w:val="00AE02F1"/>
    <w:rsid w:val="00AE16BA"/>
    <w:rsid w:val="00AE5B89"/>
    <w:rsid w:val="00AE639D"/>
    <w:rsid w:val="00AE7453"/>
    <w:rsid w:val="00AF1730"/>
    <w:rsid w:val="00AF2D73"/>
    <w:rsid w:val="00AF4C72"/>
    <w:rsid w:val="00AF6827"/>
    <w:rsid w:val="00AF73C9"/>
    <w:rsid w:val="00B052DA"/>
    <w:rsid w:val="00B05495"/>
    <w:rsid w:val="00B107BD"/>
    <w:rsid w:val="00B1434D"/>
    <w:rsid w:val="00B14BC0"/>
    <w:rsid w:val="00B20B59"/>
    <w:rsid w:val="00B2277E"/>
    <w:rsid w:val="00B26D5F"/>
    <w:rsid w:val="00B26F50"/>
    <w:rsid w:val="00B32506"/>
    <w:rsid w:val="00B32779"/>
    <w:rsid w:val="00B34C9E"/>
    <w:rsid w:val="00B36479"/>
    <w:rsid w:val="00B421A1"/>
    <w:rsid w:val="00B47F8D"/>
    <w:rsid w:val="00B5630C"/>
    <w:rsid w:val="00B67769"/>
    <w:rsid w:val="00B71139"/>
    <w:rsid w:val="00B73902"/>
    <w:rsid w:val="00B746EF"/>
    <w:rsid w:val="00B75F87"/>
    <w:rsid w:val="00B7681A"/>
    <w:rsid w:val="00B76CB2"/>
    <w:rsid w:val="00B80F59"/>
    <w:rsid w:val="00B81009"/>
    <w:rsid w:val="00B81D6C"/>
    <w:rsid w:val="00B90E13"/>
    <w:rsid w:val="00B91869"/>
    <w:rsid w:val="00BA270D"/>
    <w:rsid w:val="00BA7432"/>
    <w:rsid w:val="00BB4449"/>
    <w:rsid w:val="00BB79D9"/>
    <w:rsid w:val="00BC0F99"/>
    <w:rsid w:val="00BC19DE"/>
    <w:rsid w:val="00BC1E58"/>
    <w:rsid w:val="00BC3849"/>
    <w:rsid w:val="00BC57A4"/>
    <w:rsid w:val="00BC6800"/>
    <w:rsid w:val="00BD5844"/>
    <w:rsid w:val="00BD7469"/>
    <w:rsid w:val="00BE05C1"/>
    <w:rsid w:val="00BE3D1E"/>
    <w:rsid w:val="00BE4319"/>
    <w:rsid w:val="00BE4435"/>
    <w:rsid w:val="00BE5436"/>
    <w:rsid w:val="00BE5A0C"/>
    <w:rsid w:val="00BE65DA"/>
    <w:rsid w:val="00BF088D"/>
    <w:rsid w:val="00BF38B0"/>
    <w:rsid w:val="00BF4002"/>
    <w:rsid w:val="00BF5632"/>
    <w:rsid w:val="00BF5A42"/>
    <w:rsid w:val="00BF6011"/>
    <w:rsid w:val="00BF6F07"/>
    <w:rsid w:val="00BF7A01"/>
    <w:rsid w:val="00C01432"/>
    <w:rsid w:val="00C02488"/>
    <w:rsid w:val="00C05831"/>
    <w:rsid w:val="00C05983"/>
    <w:rsid w:val="00C06FCF"/>
    <w:rsid w:val="00C106F3"/>
    <w:rsid w:val="00C10F33"/>
    <w:rsid w:val="00C134D3"/>
    <w:rsid w:val="00C15221"/>
    <w:rsid w:val="00C20714"/>
    <w:rsid w:val="00C23F07"/>
    <w:rsid w:val="00C25EE4"/>
    <w:rsid w:val="00C267A6"/>
    <w:rsid w:val="00C276F0"/>
    <w:rsid w:val="00C3080A"/>
    <w:rsid w:val="00C3345D"/>
    <w:rsid w:val="00C33865"/>
    <w:rsid w:val="00C3451E"/>
    <w:rsid w:val="00C37136"/>
    <w:rsid w:val="00C3793B"/>
    <w:rsid w:val="00C43435"/>
    <w:rsid w:val="00C440D0"/>
    <w:rsid w:val="00C47DE4"/>
    <w:rsid w:val="00C5076A"/>
    <w:rsid w:val="00C516B8"/>
    <w:rsid w:val="00C526E9"/>
    <w:rsid w:val="00C55025"/>
    <w:rsid w:val="00C57EB0"/>
    <w:rsid w:val="00C60217"/>
    <w:rsid w:val="00C6043E"/>
    <w:rsid w:val="00C6301A"/>
    <w:rsid w:val="00C7135D"/>
    <w:rsid w:val="00C7297D"/>
    <w:rsid w:val="00C748BF"/>
    <w:rsid w:val="00C768E2"/>
    <w:rsid w:val="00C826F8"/>
    <w:rsid w:val="00C8292D"/>
    <w:rsid w:val="00C85BB7"/>
    <w:rsid w:val="00C8727F"/>
    <w:rsid w:val="00C8735D"/>
    <w:rsid w:val="00C937F7"/>
    <w:rsid w:val="00C95F33"/>
    <w:rsid w:val="00CA0B37"/>
    <w:rsid w:val="00CA0E99"/>
    <w:rsid w:val="00CA3ED6"/>
    <w:rsid w:val="00CA4B0F"/>
    <w:rsid w:val="00CB09E0"/>
    <w:rsid w:val="00CB3B2F"/>
    <w:rsid w:val="00CB3D0E"/>
    <w:rsid w:val="00CB7125"/>
    <w:rsid w:val="00CC0542"/>
    <w:rsid w:val="00CC183E"/>
    <w:rsid w:val="00CC40B4"/>
    <w:rsid w:val="00CC44AF"/>
    <w:rsid w:val="00CC4900"/>
    <w:rsid w:val="00CC6A36"/>
    <w:rsid w:val="00CD023D"/>
    <w:rsid w:val="00CD1C77"/>
    <w:rsid w:val="00CD782F"/>
    <w:rsid w:val="00CE0BB9"/>
    <w:rsid w:val="00CE27D0"/>
    <w:rsid w:val="00CE4F69"/>
    <w:rsid w:val="00CE580A"/>
    <w:rsid w:val="00CE5908"/>
    <w:rsid w:val="00CF0BED"/>
    <w:rsid w:val="00CF2C4A"/>
    <w:rsid w:val="00CF4D8D"/>
    <w:rsid w:val="00CF7A5D"/>
    <w:rsid w:val="00D03D3C"/>
    <w:rsid w:val="00D05B0F"/>
    <w:rsid w:val="00D10255"/>
    <w:rsid w:val="00D102DB"/>
    <w:rsid w:val="00D12434"/>
    <w:rsid w:val="00D14F1E"/>
    <w:rsid w:val="00D16261"/>
    <w:rsid w:val="00D214B9"/>
    <w:rsid w:val="00D22D2F"/>
    <w:rsid w:val="00D22DFB"/>
    <w:rsid w:val="00D23A01"/>
    <w:rsid w:val="00D26521"/>
    <w:rsid w:val="00D2786A"/>
    <w:rsid w:val="00D31DF2"/>
    <w:rsid w:val="00D33063"/>
    <w:rsid w:val="00D336C6"/>
    <w:rsid w:val="00D43854"/>
    <w:rsid w:val="00D5183D"/>
    <w:rsid w:val="00D51F23"/>
    <w:rsid w:val="00D538C9"/>
    <w:rsid w:val="00D53E10"/>
    <w:rsid w:val="00D56AC1"/>
    <w:rsid w:val="00D63E86"/>
    <w:rsid w:val="00D649C7"/>
    <w:rsid w:val="00D65DB1"/>
    <w:rsid w:val="00D76565"/>
    <w:rsid w:val="00D77317"/>
    <w:rsid w:val="00D77D9F"/>
    <w:rsid w:val="00D82C8A"/>
    <w:rsid w:val="00D837AF"/>
    <w:rsid w:val="00D8436B"/>
    <w:rsid w:val="00D8482E"/>
    <w:rsid w:val="00D85C1F"/>
    <w:rsid w:val="00D86420"/>
    <w:rsid w:val="00D87298"/>
    <w:rsid w:val="00D923E6"/>
    <w:rsid w:val="00D95923"/>
    <w:rsid w:val="00D95C0F"/>
    <w:rsid w:val="00D95C78"/>
    <w:rsid w:val="00D97726"/>
    <w:rsid w:val="00DA2BD9"/>
    <w:rsid w:val="00DB3995"/>
    <w:rsid w:val="00DB4A3A"/>
    <w:rsid w:val="00DC1BA9"/>
    <w:rsid w:val="00DC36A1"/>
    <w:rsid w:val="00DC4A6E"/>
    <w:rsid w:val="00DC6C56"/>
    <w:rsid w:val="00DC729D"/>
    <w:rsid w:val="00DD04BB"/>
    <w:rsid w:val="00DD19AE"/>
    <w:rsid w:val="00DD31B6"/>
    <w:rsid w:val="00DD3420"/>
    <w:rsid w:val="00DD375E"/>
    <w:rsid w:val="00DD4461"/>
    <w:rsid w:val="00DD4D10"/>
    <w:rsid w:val="00DD6B77"/>
    <w:rsid w:val="00DE1377"/>
    <w:rsid w:val="00DE19A3"/>
    <w:rsid w:val="00DE43CE"/>
    <w:rsid w:val="00DE4807"/>
    <w:rsid w:val="00DF1732"/>
    <w:rsid w:val="00DF17CA"/>
    <w:rsid w:val="00DF5F83"/>
    <w:rsid w:val="00DF6154"/>
    <w:rsid w:val="00DF6A2E"/>
    <w:rsid w:val="00E05FC2"/>
    <w:rsid w:val="00E07829"/>
    <w:rsid w:val="00E1059D"/>
    <w:rsid w:val="00E1154B"/>
    <w:rsid w:val="00E17A67"/>
    <w:rsid w:val="00E2250B"/>
    <w:rsid w:val="00E22CC9"/>
    <w:rsid w:val="00E23B36"/>
    <w:rsid w:val="00E24334"/>
    <w:rsid w:val="00E253B5"/>
    <w:rsid w:val="00E25C51"/>
    <w:rsid w:val="00E25E97"/>
    <w:rsid w:val="00E26268"/>
    <w:rsid w:val="00E273F0"/>
    <w:rsid w:val="00E27985"/>
    <w:rsid w:val="00E33592"/>
    <w:rsid w:val="00E36DF3"/>
    <w:rsid w:val="00E407E9"/>
    <w:rsid w:val="00E4194D"/>
    <w:rsid w:val="00E4667E"/>
    <w:rsid w:val="00E50828"/>
    <w:rsid w:val="00E51658"/>
    <w:rsid w:val="00E5169F"/>
    <w:rsid w:val="00E51D13"/>
    <w:rsid w:val="00E5255E"/>
    <w:rsid w:val="00E54936"/>
    <w:rsid w:val="00E576F4"/>
    <w:rsid w:val="00E618BE"/>
    <w:rsid w:val="00E62B3B"/>
    <w:rsid w:val="00E64002"/>
    <w:rsid w:val="00E66C20"/>
    <w:rsid w:val="00E700A6"/>
    <w:rsid w:val="00E700E6"/>
    <w:rsid w:val="00E72B9C"/>
    <w:rsid w:val="00E736D3"/>
    <w:rsid w:val="00E75020"/>
    <w:rsid w:val="00E82106"/>
    <w:rsid w:val="00E82BFC"/>
    <w:rsid w:val="00E82F30"/>
    <w:rsid w:val="00E85670"/>
    <w:rsid w:val="00E85C6E"/>
    <w:rsid w:val="00E87619"/>
    <w:rsid w:val="00E90932"/>
    <w:rsid w:val="00E910BA"/>
    <w:rsid w:val="00E92B1F"/>
    <w:rsid w:val="00E94FC8"/>
    <w:rsid w:val="00EA1FED"/>
    <w:rsid w:val="00EA55A8"/>
    <w:rsid w:val="00EA5C0E"/>
    <w:rsid w:val="00EA67E3"/>
    <w:rsid w:val="00EB073D"/>
    <w:rsid w:val="00EB2B62"/>
    <w:rsid w:val="00EB48AC"/>
    <w:rsid w:val="00EB490C"/>
    <w:rsid w:val="00EB63D7"/>
    <w:rsid w:val="00EB76A7"/>
    <w:rsid w:val="00ED1173"/>
    <w:rsid w:val="00ED1814"/>
    <w:rsid w:val="00ED3CE2"/>
    <w:rsid w:val="00ED55A4"/>
    <w:rsid w:val="00ED577D"/>
    <w:rsid w:val="00ED77EB"/>
    <w:rsid w:val="00ED78B1"/>
    <w:rsid w:val="00EE0AD1"/>
    <w:rsid w:val="00EE0EF1"/>
    <w:rsid w:val="00EE2FB7"/>
    <w:rsid w:val="00EE6F76"/>
    <w:rsid w:val="00EF03C1"/>
    <w:rsid w:val="00EF331A"/>
    <w:rsid w:val="00EF4756"/>
    <w:rsid w:val="00EF4DE4"/>
    <w:rsid w:val="00F04573"/>
    <w:rsid w:val="00F05826"/>
    <w:rsid w:val="00F104EA"/>
    <w:rsid w:val="00F109CB"/>
    <w:rsid w:val="00F11B09"/>
    <w:rsid w:val="00F147E6"/>
    <w:rsid w:val="00F16B31"/>
    <w:rsid w:val="00F2193C"/>
    <w:rsid w:val="00F24412"/>
    <w:rsid w:val="00F26D27"/>
    <w:rsid w:val="00F32537"/>
    <w:rsid w:val="00F325AB"/>
    <w:rsid w:val="00F327C5"/>
    <w:rsid w:val="00F33C36"/>
    <w:rsid w:val="00F34582"/>
    <w:rsid w:val="00F3475E"/>
    <w:rsid w:val="00F36866"/>
    <w:rsid w:val="00F435A3"/>
    <w:rsid w:val="00F45900"/>
    <w:rsid w:val="00F47315"/>
    <w:rsid w:val="00F54EAA"/>
    <w:rsid w:val="00F555B0"/>
    <w:rsid w:val="00F6057C"/>
    <w:rsid w:val="00F624D6"/>
    <w:rsid w:val="00F63BDE"/>
    <w:rsid w:val="00F64DE2"/>
    <w:rsid w:val="00F65C1F"/>
    <w:rsid w:val="00F669D6"/>
    <w:rsid w:val="00F67676"/>
    <w:rsid w:val="00F70936"/>
    <w:rsid w:val="00F73B3B"/>
    <w:rsid w:val="00F7423A"/>
    <w:rsid w:val="00F76156"/>
    <w:rsid w:val="00F803B5"/>
    <w:rsid w:val="00F80913"/>
    <w:rsid w:val="00F8152A"/>
    <w:rsid w:val="00F84A35"/>
    <w:rsid w:val="00F84B97"/>
    <w:rsid w:val="00F85FFA"/>
    <w:rsid w:val="00F93E45"/>
    <w:rsid w:val="00F96A93"/>
    <w:rsid w:val="00F9775F"/>
    <w:rsid w:val="00FB2631"/>
    <w:rsid w:val="00FB4B34"/>
    <w:rsid w:val="00FC126D"/>
    <w:rsid w:val="00FC2024"/>
    <w:rsid w:val="00FC2D76"/>
    <w:rsid w:val="00FC47A4"/>
    <w:rsid w:val="00FC6B7F"/>
    <w:rsid w:val="00FD1E91"/>
    <w:rsid w:val="00FD2307"/>
    <w:rsid w:val="00FD524A"/>
    <w:rsid w:val="00FD58CC"/>
    <w:rsid w:val="00FD7292"/>
    <w:rsid w:val="00FD7410"/>
    <w:rsid w:val="00FD7A7E"/>
    <w:rsid w:val="00FE7E7F"/>
    <w:rsid w:val="00FF007E"/>
    <w:rsid w:val="00FF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1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2F"/>
  </w:style>
  <w:style w:type="paragraph" w:styleId="Footer">
    <w:name w:val="footer"/>
    <w:basedOn w:val="Normal"/>
    <w:link w:val="FooterChar"/>
    <w:uiPriority w:val="99"/>
    <w:semiHidden/>
    <w:unhideWhenUsed/>
    <w:rsid w:val="0034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2021-06-28T01:33:00Z</cp:lastPrinted>
  <dcterms:created xsi:type="dcterms:W3CDTF">2019-12-27T07:46:00Z</dcterms:created>
  <dcterms:modified xsi:type="dcterms:W3CDTF">2021-07-03T02:55:00Z</dcterms:modified>
</cp:coreProperties>
</file>