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B598D" w14:textId="77777777" w:rsidR="00583792" w:rsidRDefault="00583792" w:rsidP="00583792">
      <w:pPr>
        <w:pStyle w:val="Heading1"/>
        <w:numPr>
          <w:ilvl w:val="0"/>
          <w:numId w:val="0"/>
        </w:numPr>
        <w:jc w:val="center"/>
      </w:pPr>
      <w:bookmarkStart w:id="0" w:name="_Toc75706388"/>
      <w:r w:rsidRPr="008E63DD">
        <w:t>BAB I</w:t>
      </w:r>
      <w:bookmarkStart w:id="1" w:name="_Toc59285407"/>
      <w:bookmarkEnd w:id="0"/>
    </w:p>
    <w:p w14:paraId="501748CB" w14:textId="77777777" w:rsidR="00583792" w:rsidRPr="001033E9" w:rsidRDefault="00583792" w:rsidP="00583792">
      <w:pPr>
        <w:pStyle w:val="Heading1"/>
        <w:numPr>
          <w:ilvl w:val="0"/>
          <w:numId w:val="0"/>
        </w:numPr>
        <w:jc w:val="center"/>
      </w:pPr>
      <w:bookmarkStart w:id="2" w:name="_Toc75706389"/>
      <w:r w:rsidRPr="001033E9">
        <w:rPr>
          <w:rFonts w:cs="Times New Roman"/>
          <w:szCs w:val="24"/>
        </w:rPr>
        <w:t>PENDAHULUAN</w:t>
      </w:r>
      <w:bookmarkEnd w:id="1"/>
      <w:bookmarkEnd w:id="2"/>
    </w:p>
    <w:p w14:paraId="28507408" w14:textId="77777777" w:rsidR="00583792" w:rsidRPr="00390C55" w:rsidRDefault="00583792" w:rsidP="00583792">
      <w:pPr>
        <w:pStyle w:val="Heading2"/>
        <w:spacing w:line="480" w:lineRule="auto"/>
        <w:ind w:left="567" w:hanging="567"/>
        <w:rPr>
          <w:lang w:val="en-US"/>
        </w:rPr>
      </w:pPr>
      <w:bookmarkStart w:id="3" w:name="_Toc75706390"/>
      <w:proofErr w:type="spellStart"/>
      <w:r w:rsidRPr="00390C55">
        <w:rPr>
          <w:lang w:val="en-US"/>
        </w:rPr>
        <w:t>Latar</w:t>
      </w:r>
      <w:proofErr w:type="spellEnd"/>
      <w:r w:rsidRPr="00390C55">
        <w:rPr>
          <w:lang w:val="en-US"/>
        </w:rPr>
        <w:t xml:space="preserve"> </w:t>
      </w:r>
      <w:proofErr w:type="spellStart"/>
      <w:r w:rsidRPr="00390C55">
        <w:rPr>
          <w:lang w:val="en-US"/>
        </w:rPr>
        <w:t>Belakang</w:t>
      </w:r>
      <w:bookmarkEnd w:id="3"/>
      <w:proofErr w:type="spellEnd"/>
    </w:p>
    <w:p w14:paraId="31801A0B" w14:textId="77777777" w:rsidR="00583792" w:rsidRDefault="00583792" w:rsidP="00583792">
      <w:pPr>
        <w:pStyle w:val="ListParagraph"/>
        <w:spacing w:after="0" w:line="480" w:lineRule="auto"/>
        <w:ind w:left="0" w:firstLine="567"/>
        <w:jc w:val="both"/>
        <w:rPr>
          <w:rFonts w:ascii="Times New Roman" w:hAnsi="Times New Roman" w:cs="Times New Roman"/>
          <w:sz w:val="24"/>
          <w:szCs w:val="24"/>
          <w:lang w:val="en-US"/>
        </w:rPr>
        <w:sectPr w:rsidR="00583792" w:rsidSect="00BF4E83">
          <w:headerReference w:type="first" r:id="rId5"/>
          <w:footerReference w:type="first" r:id="rId6"/>
          <w:pgSz w:w="12240" w:h="15840"/>
          <w:pgMar w:top="1701" w:right="1701" w:bottom="1701" w:left="2268" w:header="1134" w:footer="1134" w:gutter="0"/>
          <w:pgNumType w:start="1"/>
          <w:cols w:space="720"/>
          <w:titlePg/>
          <w:docGrid w:linePitch="299"/>
        </w:sectPr>
      </w:pPr>
      <w:r w:rsidRPr="00390C55">
        <w:rPr>
          <w:rFonts w:ascii="Times New Roman" w:hAnsi="Times New Roman" w:cs="Times New Roman"/>
          <w:sz w:val="24"/>
          <w:szCs w:val="24"/>
        </w:rPr>
        <w:t>Memasuki era revolusi industri 4.0 membuat industri mulai merambah ke dunia virtual,</w:t>
      </w:r>
      <w:r w:rsidRPr="00390C55">
        <w:rPr>
          <w:rFonts w:ascii="Times New Roman" w:hAnsi="Times New Roman" w:cs="Times New Roman"/>
          <w:sz w:val="24"/>
          <w:szCs w:val="24"/>
          <w:lang w:val="en-US"/>
        </w:rPr>
        <w:t xml:space="preserve"> </w:t>
      </w:r>
      <w:r w:rsidRPr="00390C55">
        <w:rPr>
          <w:rFonts w:ascii="Times New Roman" w:hAnsi="Times New Roman" w:cs="Times New Roman"/>
          <w:sz w:val="24"/>
          <w:szCs w:val="24"/>
        </w:rPr>
        <w:t xml:space="preserve">berbentuk konektivitas manusia serta data yang sudah ada </w:t>
      </w:r>
      <w:proofErr w:type="spellStart"/>
      <w:r w:rsidRPr="00390C55">
        <w:rPr>
          <w:rFonts w:ascii="Times New Roman" w:hAnsi="Times New Roman" w:cs="Times New Roman"/>
          <w:sz w:val="24"/>
          <w:szCs w:val="24"/>
        </w:rPr>
        <w:t>dimana</w:t>
      </w:r>
      <w:proofErr w:type="spellEnd"/>
      <w:r w:rsidRPr="00390C55">
        <w:rPr>
          <w:rFonts w:ascii="Times New Roman" w:hAnsi="Times New Roman" w:cs="Times New Roman"/>
          <w:sz w:val="24"/>
          <w:szCs w:val="24"/>
        </w:rPr>
        <w:t xml:space="preserve"> – mana. Istilah ini dikenal dengan nama </w:t>
      </w:r>
      <w:r w:rsidRPr="00390C55">
        <w:rPr>
          <w:rFonts w:ascii="Times New Roman" w:hAnsi="Times New Roman" w:cs="Times New Roman"/>
          <w:i/>
          <w:iCs/>
          <w:sz w:val="24"/>
          <w:szCs w:val="24"/>
        </w:rPr>
        <w:t xml:space="preserve">Internet </w:t>
      </w:r>
      <w:proofErr w:type="spellStart"/>
      <w:r w:rsidRPr="00390C55">
        <w:rPr>
          <w:rFonts w:ascii="Times New Roman" w:hAnsi="Times New Roman" w:cs="Times New Roman"/>
          <w:i/>
          <w:iCs/>
          <w:sz w:val="24"/>
          <w:szCs w:val="24"/>
        </w:rPr>
        <w:t>of</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Things</w:t>
      </w:r>
      <w:proofErr w:type="spellEnd"/>
      <w:r w:rsidRPr="00390C55">
        <w:rPr>
          <w:rFonts w:ascii="Times New Roman" w:hAnsi="Times New Roman" w:cs="Times New Roman"/>
          <w:sz w:val="24"/>
          <w:szCs w:val="24"/>
        </w:rPr>
        <w:t xml:space="preserve"> (</w:t>
      </w:r>
      <w:proofErr w:type="spellStart"/>
      <w:r w:rsidRPr="00390C55">
        <w:rPr>
          <w:rFonts w:ascii="Times New Roman" w:hAnsi="Times New Roman" w:cs="Times New Roman"/>
          <w:sz w:val="24"/>
          <w:szCs w:val="24"/>
        </w:rPr>
        <w:t>IoT</w:t>
      </w:r>
      <w:proofErr w:type="spellEnd"/>
      <w:r w:rsidRPr="00390C55">
        <w:rPr>
          <w:rFonts w:ascii="Times New Roman" w:hAnsi="Times New Roman" w:cs="Times New Roman"/>
          <w:sz w:val="24"/>
          <w:szCs w:val="24"/>
        </w:rPr>
        <w:t xml:space="preserve">). Era revolusi industri 4.0 lebih memfokuskan kepada pola </w:t>
      </w:r>
      <w:r w:rsidRPr="00390C55">
        <w:rPr>
          <w:rFonts w:ascii="Times New Roman" w:hAnsi="Times New Roman" w:cs="Times New Roman"/>
          <w:i/>
          <w:iCs/>
          <w:sz w:val="24"/>
          <w:szCs w:val="24"/>
        </w:rPr>
        <w:t xml:space="preserve">digital </w:t>
      </w:r>
      <w:proofErr w:type="spellStart"/>
      <w:r w:rsidRPr="00390C55">
        <w:rPr>
          <w:rFonts w:ascii="Times New Roman" w:hAnsi="Times New Roman" w:cs="Times New Roman"/>
          <w:i/>
          <w:iCs/>
          <w:sz w:val="24"/>
          <w:szCs w:val="24"/>
        </w:rPr>
        <w:t>economy</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artificial</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intelligence</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big</w:t>
      </w:r>
      <w:proofErr w:type="spellEnd"/>
      <w:r w:rsidRPr="00390C55">
        <w:rPr>
          <w:rFonts w:ascii="Times New Roman" w:hAnsi="Times New Roman" w:cs="Times New Roman"/>
          <w:i/>
          <w:iCs/>
          <w:sz w:val="24"/>
          <w:szCs w:val="24"/>
        </w:rPr>
        <w:t xml:space="preserve"> data, </w:t>
      </w:r>
      <w:proofErr w:type="spellStart"/>
      <w:r w:rsidRPr="00390C55">
        <w:rPr>
          <w:rFonts w:ascii="Times New Roman" w:hAnsi="Times New Roman" w:cs="Times New Roman"/>
          <w:i/>
          <w:iCs/>
          <w:sz w:val="24"/>
          <w:szCs w:val="24"/>
        </w:rPr>
        <w:t>robotic</w:t>
      </w:r>
      <w:proofErr w:type="spellEnd"/>
      <w:r w:rsidRPr="00390C55">
        <w:rPr>
          <w:rFonts w:ascii="Times New Roman" w:hAnsi="Times New Roman" w:cs="Times New Roman"/>
          <w:sz w:val="24"/>
          <w:szCs w:val="24"/>
        </w:rPr>
        <w:t xml:space="preserve">, dan lainnya yang dijuluki sebagai </w:t>
      </w:r>
      <w:proofErr w:type="spellStart"/>
      <w:r w:rsidRPr="00390C55">
        <w:rPr>
          <w:rFonts w:ascii="Times New Roman" w:hAnsi="Times New Roman" w:cs="Times New Roman"/>
          <w:i/>
          <w:iCs/>
          <w:sz w:val="24"/>
          <w:szCs w:val="24"/>
        </w:rPr>
        <w:t>disruptive</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innovation</w:t>
      </w:r>
      <w:proofErr w:type="spellEnd"/>
      <w:r w:rsidRPr="00390C55">
        <w:rPr>
          <w:rFonts w:ascii="Times New Roman" w:hAnsi="Times New Roman" w:cs="Times New Roman"/>
          <w:sz w:val="24"/>
          <w:szCs w:val="24"/>
        </w:rPr>
        <w:t xml:space="preserve">. Untuk menanggapi hal tersebut, proses belajar mengajar di tiap sekolah akan dituntut untuk berubah. Selain itu akan dihadapkan juga dengan yang namanya </w:t>
      </w:r>
      <w:proofErr w:type="spellStart"/>
      <w:r w:rsidRPr="00390C55">
        <w:rPr>
          <w:rFonts w:ascii="Times New Roman" w:hAnsi="Times New Roman" w:cs="Times New Roman"/>
          <w:i/>
          <w:iCs/>
          <w:sz w:val="24"/>
          <w:szCs w:val="24"/>
        </w:rPr>
        <w:t>native</w:t>
      </w:r>
      <w:proofErr w:type="spellEnd"/>
      <w:r w:rsidRPr="00390C55">
        <w:rPr>
          <w:rFonts w:ascii="Times New Roman" w:hAnsi="Times New Roman" w:cs="Times New Roman"/>
          <w:i/>
          <w:iCs/>
          <w:sz w:val="24"/>
          <w:szCs w:val="24"/>
        </w:rPr>
        <w:t xml:space="preserve"> digital</w:t>
      </w:r>
      <w:r w:rsidRPr="00390C55">
        <w:rPr>
          <w:rFonts w:ascii="Times New Roman" w:hAnsi="Times New Roman" w:cs="Times New Roman"/>
          <w:sz w:val="24"/>
          <w:szCs w:val="24"/>
        </w:rPr>
        <w:t xml:space="preserve"> atau lebih dikenal</w:t>
      </w:r>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dengan</w:t>
      </w:r>
      <w:proofErr w:type="spellEnd"/>
      <w:r w:rsidRPr="00390C55">
        <w:rPr>
          <w:rFonts w:ascii="Times New Roman" w:hAnsi="Times New Roman" w:cs="Times New Roman"/>
          <w:sz w:val="24"/>
          <w:szCs w:val="24"/>
        </w:rPr>
        <w:t xml:space="preserve"> siswa </w:t>
      </w:r>
      <w:proofErr w:type="spellStart"/>
      <w:r w:rsidRPr="00390C55">
        <w:rPr>
          <w:rFonts w:ascii="Times New Roman" w:hAnsi="Times New Roman" w:cs="Times New Roman"/>
          <w:sz w:val="24"/>
          <w:szCs w:val="24"/>
        </w:rPr>
        <w:t>millenial</w:t>
      </w:r>
      <w:proofErr w:type="spellEnd"/>
      <w:r w:rsidRPr="00390C55">
        <w:rPr>
          <w:rFonts w:ascii="Times New Roman" w:hAnsi="Times New Roman" w:cs="Times New Roman"/>
          <w:sz w:val="24"/>
          <w:szCs w:val="24"/>
        </w:rPr>
        <w:t>. Sehingga kompetensi para pendidik pun dituntut lebih</w:t>
      </w:r>
      <w:r w:rsidRPr="00390C55">
        <w:rPr>
          <w:rFonts w:ascii="Times New Roman" w:hAnsi="Times New Roman" w:cs="Times New Roman"/>
          <w:sz w:val="24"/>
          <w:szCs w:val="24"/>
          <w:lang w:val="en-US"/>
        </w:rPr>
        <w:t>.</w:t>
      </w:r>
      <w:r w:rsidRPr="00390C55">
        <w:rPr>
          <w:rFonts w:ascii="Times New Roman" w:hAnsi="Times New Roman" w:cs="Times New Roman"/>
          <w:sz w:val="24"/>
          <w:szCs w:val="24"/>
        </w:rPr>
        <w:t xml:space="preserve"> Menurut </w:t>
      </w:r>
      <w:proofErr w:type="spellStart"/>
      <w:r>
        <w:rPr>
          <w:rFonts w:ascii="Times New Roman" w:hAnsi="Times New Roman" w:cs="Times New Roman"/>
          <w:sz w:val="24"/>
          <w:szCs w:val="24"/>
          <w:lang w:val="en-US"/>
        </w:rPr>
        <w:t>Syakdiyah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(2019), </w:t>
      </w:r>
      <w:r w:rsidRPr="00390C55">
        <w:rPr>
          <w:rFonts w:ascii="Times New Roman" w:hAnsi="Times New Roman" w:cs="Times New Roman"/>
          <w:sz w:val="24"/>
          <w:szCs w:val="24"/>
        </w:rPr>
        <w:t xml:space="preserve">terdapat lima kompetensi yang harus dimiliki oleh para pendidik yakni :  1) </w:t>
      </w:r>
      <w:proofErr w:type="spellStart"/>
      <w:r w:rsidRPr="00390C55">
        <w:rPr>
          <w:rFonts w:ascii="Times New Roman" w:hAnsi="Times New Roman" w:cs="Times New Roman"/>
          <w:i/>
          <w:iCs/>
          <w:sz w:val="24"/>
          <w:szCs w:val="24"/>
        </w:rPr>
        <w:t>Educational</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competence</w:t>
      </w:r>
      <w:proofErr w:type="spellEnd"/>
      <w:r w:rsidRPr="00390C55">
        <w:rPr>
          <w:rFonts w:ascii="Times New Roman" w:hAnsi="Times New Roman" w:cs="Times New Roman"/>
          <w:sz w:val="24"/>
          <w:szCs w:val="24"/>
        </w:rPr>
        <w:t xml:space="preserve">, yaitu kompetensi yang berbasis </w:t>
      </w:r>
      <w:r w:rsidRPr="00390C55">
        <w:rPr>
          <w:rFonts w:ascii="Times New Roman" w:hAnsi="Times New Roman" w:cs="Times New Roman"/>
          <w:i/>
          <w:iCs/>
          <w:sz w:val="24"/>
          <w:szCs w:val="24"/>
        </w:rPr>
        <w:t xml:space="preserve">Internet </w:t>
      </w:r>
      <w:proofErr w:type="spellStart"/>
      <w:r w:rsidRPr="00390C55">
        <w:rPr>
          <w:rFonts w:ascii="Times New Roman" w:hAnsi="Times New Roman" w:cs="Times New Roman"/>
          <w:i/>
          <w:iCs/>
          <w:sz w:val="24"/>
          <w:szCs w:val="24"/>
        </w:rPr>
        <w:t>of</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Thing</w:t>
      </w:r>
      <w:proofErr w:type="spellEnd"/>
      <w:r w:rsidRPr="00390C55">
        <w:rPr>
          <w:rFonts w:ascii="Times New Roman" w:hAnsi="Times New Roman" w:cs="Times New Roman"/>
          <w:sz w:val="24"/>
          <w:szCs w:val="24"/>
        </w:rPr>
        <w:t xml:space="preserve"> sebagai </w:t>
      </w:r>
      <w:proofErr w:type="spellStart"/>
      <w:r w:rsidRPr="00390C55">
        <w:rPr>
          <w:rFonts w:ascii="Times New Roman" w:hAnsi="Times New Roman" w:cs="Times New Roman"/>
          <w:i/>
          <w:iCs/>
          <w:sz w:val="24"/>
          <w:szCs w:val="24"/>
        </w:rPr>
        <w:t>basic</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skill</w:t>
      </w:r>
      <w:proofErr w:type="spellEnd"/>
      <w:r w:rsidRPr="00390C55">
        <w:rPr>
          <w:rFonts w:ascii="Times New Roman" w:hAnsi="Times New Roman" w:cs="Times New Roman"/>
          <w:sz w:val="24"/>
          <w:szCs w:val="24"/>
        </w:rPr>
        <w:t xml:space="preserve">; 2) </w:t>
      </w:r>
      <w:proofErr w:type="spellStart"/>
      <w:r w:rsidRPr="00390C55">
        <w:rPr>
          <w:rFonts w:ascii="Times New Roman" w:hAnsi="Times New Roman" w:cs="Times New Roman"/>
          <w:i/>
          <w:iCs/>
          <w:sz w:val="24"/>
          <w:szCs w:val="24"/>
        </w:rPr>
        <w:t>Competence</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research</w:t>
      </w:r>
      <w:proofErr w:type="spellEnd"/>
      <w:r w:rsidRPr="00390C55">
        <w:rPr>
          <w:rFonts w:ascii="Times New Roman" w:hAnsi="Times New Roman" w:cs="Times New Roman"/>
          <w:sz w:val="24"/>
          <w:szCs w:val="24"/>
        </w:rPr>
        <w:t xml:space="preserve">, yaitu kompetensi dalam menumbuhkan ilmu dan penelitian; 3) </w:t>
      </w:r>
      <w:proofErr w:type="spellStart"/>
      <w:r w:rsidRPr="00390C55">
        <w:rPr>
          <w:rFonts w:ascii="Times New Roman" w:hAnsi="Times New Roman" w:cs="Times New Roman"/>
          <w:i/>
          <w:iCs/>
          <w:sz w:val="24"/>
          <w:szCs w:val="24"/>
        </w:rPr>
        <w:t>Competence</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for</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technological</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commercialization</w:t>
      </w:r>
      <w:proofErr w:type="spellEnd"/>
      <w:r w:rsidRPr="00390C55">
        <w:rPr>
          <w:rFonts w:ascii="Times New Roman" w:hAnsi="Times New Roman" w:cs="Times New Roman"/>
          <w:sz w:val="24"/>
          <w:szCs w:val="24"/>
        </w:rPr>
        <w:t xml:space="preserve">, yakni kompetensi yang dimiliki untuk menempatkan siswa pada situasi dan persaingan bisnis masa depan; 4) </w:t>
      </w:r>
      <w:proofErr w:type="spellStart"/>
      <w:r w:rsidRPr="00390C55">
        <w:rPr>
          <w:rFonts w:ascii="Times New Roman" w:hAnsi="Times New Roman" w:cs="Times New Roman"/>
          <w:i/>
          <w:iCs/>
          <w:sz w:val="24"/>
          <w:szCs w:val="24"/>
        </w:rPr>
        <w:t>Competence</w:t>
      </w:r>
      <w:proofErr w:type="spellEnd"/>
      <w:r w:rsidRPr="00390C55">
        <w:rPr>
          <w:rFonts w:ascii="Times New Roman" w:hAnsi="Times New Roman" w:cs="Times New Roman"/>
          <w:i/>
          <w:iCs/>
          <w:sz w:val="24"/>
          <w:szCs w:val="24"/>
        </w:rPr>
        <w:t xml:space="preserve"> in </w:t>
      </w:r>
      <w:proofErr w:type="spellStart"/>
      <w:r w:rsidRPr="00390C55">
        <w:rPr>
          <w:rFonts w:ascii="Times New Roman" w:hAnsi="Times New Roman" w:cs="Times New Roman"/>
          <w:i/>
          <w:iCs/>
          <w:sz w:val="24"/>
          <w:szCs w:val="24"/>
        </w:rPr>
        <w:t>globalization</w:t>
      </w:r>
      <w:proofErr w:type="spellEnd"/>
      <w:r w:rsidRPr="00390C55">
        <w:rPr>
          <w:rFonts w:ascii="Times New Roman" w:hAnsi="Times New Roman" w:cs="Times New Roman"/>
          <w:sz w:val="24"/>
          <w:szCs w:val="24"/>
        </w:rPr>
        <w:t xml:space="preserve">, yakni dunia tanpa sekat, tidak gagap kepada berbagai budaya, kompetensi </w:t>
      </w:r>
      <w:proofErr w:type="spellStart"/>
      <w:r w:rsidRPr="00390C55">
        <w:rPr>
          <w:rFonts w:ascii="Times New Roman" w:hAnsi="Times New Roman" w:cs="Times New Roman"/>
          <w:i/>
          <w:iCs/>
          <w:sz w:val="24"/>
          <w:szCs w:val="24"/>
        </w:rPr>
        <w:t>hybrid</w:t>
      </w:r>
      <w:proofErr w:type="spellEnd"/>
      <w:r w:rsidRPr="00390C55">
        <w:rPr>
          <w:rFonts w:ascii="Times New Roman" w:hAnsi="Times New Roman" w:cs="Times New Roman"/>
          <w:sz w:val="24"/>
          <w:szCs w:val="24"/>
        </w:rPr>
        <w:t xml:space="preserve">, yaitu </w:t>
      </w:r>
      <w:r w:rsidRPr="00390C55">
        <w:rPr>
          <w:rFonts w:ascii="Times New Roman" w:hAnsi="Times New Roman" w:cs="Times New Roman"/>
          <w:i/>
          <w:iCs/>
          <w:sz w:val="24"/>
          <w:szCs w:val="24"/>
        </w:rPr>
        <w:t xml:space="preserve">global </w:t>
      </w:r>
      <w:proofErr w:type="spellStart"/>
      <w:r w:rsidRPr="00390C55">
        <w:rPr>
          <w:rFonts w:ascii="Times New Roman" w:hAnsi="Times New Roman" w:cs="Times New Roman"/>
          <w:i/>
          <w:iCs/>
          <w:sz w:val="24"/>
          <w:szCs w:val="24"/>
        </w:rPr>
        <w:t>competence</w:t>
      </w:r>
      <w:proofErr w:type="spellEnd"/>
      <w:r w:rsidRPr="00390C55">
        <w:rPr>
          <w:rFonts w:ascii="Times New Roman" w:hAnsi="Times New Roman" w:cs="Times New Roman"/>
          <w:sz w:val="24"/>
          <w:szCs w:val="24"/>
        </w:rPr>
        <w:t xml:space="preserve"> serta keunggulan memecahkan </w:t>
      </w:r>
      <w:proofErr w:type="spellStart"/>
      <w:r w:rsidRPr="00390C55">
        <w:rPr>
          <w:rFonts w:ascii="Times New Roman" w:hAnsi="Times New Roman" w:cs="Times New Roman"/>
          <w:i/>
          <w:iCs/>
          <w:sz w:val="24"/>
          <w:szCs w:val="24"/>
        </w:rPr>
        <w:t>national</w:t>
      </w:r>
      <w:proofErr w:type="spellEnd"/>
      <w:r w:rsidRPr="00390C55">
        <w:rPr>
          <w:rFonts w:ascii="Times New Roman" w:hAnsi="Times New Roman" w:cs="Times New Roman"/>
          <w:i/>
          <w:iCs/>
          <w:sz w:val="24"/>
          <w:szCs w:val="24"/>
        </w:rPr>
        <w:t xml:space="preserve"> problem</w:t>
      </w:r>
      <w:r w:rsidRPr="00390C55">
        <w:rPr>
          <w:rFonts w:ascii="Times New Roman" w:hAnsi="Times New Roman" w:cs="Times New Roman"/>
          <w:sz w:val="24"/>
          <w:szCs w:val="24"/>
        </w:rPr>
        <w:t xml:space="preserve">; 5) </w:t>
      </w:r>
      <w:proofErr w:type="spellStart"/>
      <w:r w:rsidRPr="00390C55">
        <w:rPr>
          <w:rFonts w:ascii="Times New Roman" w:hAnsi="Times New Roman" w:cs="Times New Roman"/>
          <w:i/>
          <w:iCs/>
          <w:sz w:val="24"/>
          <w:szCs w:val="24"/>
        </w:rPr>
        <w:t>Competence</w:t>
      </w:r>
      <w:proofErr w:type="spellEnd"/>
      <w:r w:rsidRPr="00390C55">
        <w:rPr>
          <w:rFonts w:ascii="Times New Roman" w:hAnsi="Times New Roman" w:cs="Times New Roman"/>
          <w:i/>
          <w:iCs/>
          <w:sz w:val="24"/>
          <w:szCs w:val="24"/>
        </w:rPr>
        <w:t xml:space="preserve"> in </w:t>
      </w:r>
      <w:proofErr w:type="spellStart"/>
      <w:r w:rsidRPr="00390C55">
        <w:rPr>
          <w:rFonts w:ascii="Times New Roman" w:hAnsi="Times New Roman" w:cs="Times New Roman"/>
          <w:i/>
          <w:iCs/>
          <w:sz w:val="24"/>
          <w:szCs w:val="24"/>
        </w:rPr>
        <w:t>future</w:t>
      </w:r>
      <w:proofErr w:type="spellEnd"/>
      <w:r w:rsidRPr="00390C55">
        <w:rPr>
          <w:rFonts w:ascii="Times New Roman" w:hAnsi="Times New Roman" w:cs="Times New Roman"/>
          <w:i/>
          <w:iCs/>
          <w:sz w:val="24"/>
          <w:szCs w:val="24"/>
        </w:rPr>
        <w:t xml:space="preserve"> </w:t>
      </w:r>
      <w:proofErr w:type="spellStart"/>
      <w:r w:rsidRPr="00390C55">
        <w:rPr>
          <w:rFonts w:ascii="Times New Roman" w:hAnsi="Times New Roman" w:cs="Times New Roman"/>
          <w:i/>
          <w:iCs/>
          <w:sz w:val="24"/>
          <w:szCs w:val="24"/>
        </w:rPr>
        <w:t>strategies</w:t>
      </w:r>
      <w:proofErr w:type="spellEnd"/>
      <w:r w:rsidRPr="00390C55">
        <w:rPr>
          <w:rFonts w:ascii="Times New Roman" w:hAnsi="Times New Roman" w:cs="Times New Roman"/>
          <w:sz w:val="24"/>
          <w:szCs w:val="24"/>
        </w:rPr>
        <w:t>, di mana mempunyai kompetensi memprediksi dengan tepat serta merancang strategi terhadap dunia yang mudah berubah serta berjalan dengan cepat</w:t>
      </w:r>
      <w:r>
        <w:rPr>
          <w:rFonts w:ascii="Times New Roman" w:hAnsi="Times New Roman" w:cs="Times New Roman"/>
          <w:sz w:val="24"/>
          <w:szCs w:val="24"/>
          <w:lang w:val="en-US"/>
        </w:rPr>
        <w:t xml:space="preserve"> </w:t>
      </w:r>
    </w:p>
    <w:p w14:paraId="1A73E83F" w14:textId="77777777" w:rsidR="00583792" w:rsidRDefault="00583792" w:rsidP="00583792">
      <w:pPr>
        <w:pStyle w:val="ListParagraph"/>
        <w:spacing w:after="0" w:line="480" w:lineRule="auto"/>
        <w:ind w:left="0"/>
        <w:jc w:val="both"/>
        <w:rPr>
          <w:rFonts w:ascii="Times New Roman" w:hAnsi="Times New Roman" w:cs="Times New Roman"/>
          <w:sz w:val="24"/>
          <w:szCs w:val="24"/>
        </w:rPr>
      </w:pPr>
      <w:r w:rsidRPr="00390C55">
        <w:rPr>
          <w:rFonts w:ascii="Times New Roman" w:hAnsi="Times New Roman" w:cs="Times New Roman"/>
          <w:sz w:val="24"/>
          <w:szCs w:val="24"/>
        </w:rPr>
        <w:lastRenderedPageBreak/>
        <w:t xml:space="preserve">melalui pembentukan musyawarah. Berdasarkan uraian </w:t>
      </w:r>
      <w:r>
        <w:rPr>
          <w:rFonts w:ascii="Times New Roman" w:hAnsi="Times New Roman" w:cs="Times New Roman"/>
          <w:sz w:val="24"/>
          <w:szCs w:val="24"/>
        </w:rPr>
        <w:t>di atas</w:t>
      </w:r>
      <w:r w:rsidRPr="00390C55">
        <w:rPr>
          <w:rFonts w:ascii="Times New Roman" w:hAnsi="Times New Roman" w:cs="Times New Roman"/>
          <w:sz w:val="24"/>
          <w:szCs w:val="24"/>
        </w:rPr>
        <w:t>, secara tidak langsung revolusi industri 4.0 mengubah pandangan mengenai pendidikan Abad 21 saat ini.</w:t>
      </w:r>
    </w:p>
    <w:p w14:paraId="6BA180F7" w14:textId="77777777" w:rsidR="00583792" w:rsidRDefault="00583792" w:rsidP="00583792">
      <w:pPr>
        <w:pStyle w:val="ListParagraph"/>
        <w:spacing w:after="0" w:line="480" w:lineRule="auto"/>
        <w:ind w:left="0" w:firstLine="567"/>
        <w:jc w:val="both"/>
        <w:rPr>
          <w:rFonts w:ascii="Times New Roman" w:eastAsia="Times New Roman" w:hAnsi="Times New Roman" w:cs="Times New Roman"/>
          <w:sz w:val="24"/>
          <w:szCs w:val="24"/>
        </w:rPr>
      </w:pPr>
      <w:r w:rsidRPr="00390C55">
        <w:rPr>
          <w:rFonts w:ascii="Times New Roman" w:eastAsia="Times New Roman" w:hAnsi="Times New Roman" w:cs="Times New Roman"/>
          <w:sz w:val="24"/>
          <w:szCs w:val="24"/>
        </w:rPr>
        <w:t>Pendidikan 4.0 merupakan pendidikan yang dipengaruhi oleh revolusi industri 4.0, dengan bercirikan pendidikan lebih memanfaatkan teknologi digital (</w:t>
      </w:r>
      <w:proofErr w:type="spellStart"/>
      <w:r w:rsidRPr="00390C55">
        <w:rPr>
          <w:rFonts w:ascii="Times New Roman" w:eastAsia="Times New Roman" w:hAnsi="Times New Roman" w:cs="Times New Roman"/>
          <w:i/>
          <w:iCs/>
          <w:sz w:val="24"/>
          <w:szCs w:val="24"/>
        </w:rPr>
        <w:t>cyber</w:t>
      </w:r>
      <w:proofErr w:type="spellEnd"/>
      <w:r w:rsidRPr="00390C55">
        <w:rPr>
          <w:rFonts w:ascii="Times New Roman" w:eastAsia="Times New Roman" w:hAnsi="Times New Roman" w:cs="Times New Roman"/>
          <w:i/>
          <w:iCs/>
          <w:sz w:val="24"/>
          <w:szCs w:val="24"/>
        </w:rPr>
        <w:t xml:space="preserve"> </w:t>
      </w:r>
      <w:proofErr w:type="spellStart"/>
      <w:r w:rsidRPr="00390C55">
        <w:rPr>
          <w:rFonts w:ascii="Times New Roman" w:eastAsia="Times New Roman" w:hAnsi="Times New Roman" w:cs="Times New Roman"/>
          <w:i/>
          <w:iCs/>
          <w:sz w:val="24"/>
          <w:szCs w:val="24"/>
        </w:rPr>
        <w:t>system</w:t>
      </w:r>
      <w:proofErr w:type="spellEnd"/>
      <w:r w:rsidRPr="00390C55">
        <w:rPr>
          <w:rFonts w:ascii="Times New Roman" w:eastAsia="Times New Roman" w:hAnsi="Times New Roman" w:cs="Times New Roman"/>
          <w:sz w:val="24"/>
          <w:szCs w:val="24"/>
        </w:rPr>
        <w:t>) dalam proses pembelajaran</w:t>
      </w:r>
      <w:r w:rsidRPr="00390C55">
        <w:rPr>
          <w:rFonts w:ascii="Times New Roman" w:eastAsia="Times New Roman" w:hAnsi="Times New Roman" w:cs="Times New Roman"/>
          <w:sz w:val="24"/>
          <w:szCs w:val="24"/>
          <w:lang w:val="en-US"/>
        </w:rPr>
        <w:t xml:space="preserve"> </w:t>
      </w:r>
      <w:r w:rsidRPr="00390C55">
        <w:rPr>
          <w:rFonts w:ascii="Times New Roman" w:eastAsia="Times New Roman" w:hAnsi="Times New Roman" w:cs="Times New Roman"/>
          <w:noProof/>
          <w:sz w:val="24"/>
          <w:szCs w:val="24"/>
          <w:lang w:val="en-US"/>
        </w:rPr>
        <w:t>(Surani, 2019)</w:t>
      </w:r>
      <w:r w:rsidRPr="00390C55">
        <w:rPr>
          <w:rFonts w:ascii="Times New Roman" w:eastAsia="Times New Roman" w:hAnsi="Times New Roman" w:cs="Times New Roman"/>
          <w:sz w:val="24"/>
          <w:szCs w:val="24"/>
        </w:rPr>
        <w:t xml:space="preserve">. Penggunaan teknologi tersebut dapat memudahkan proses pembelajaran berlangsung tanpa dibatasi ruang dan waktu. Hal ini merupakan suatu tantangan yang tidak mudah bagi dunia pendidikan, khususnya di Indonesia. </w:t>
      </w:r>
      <w:proofErr w:type="spellStart"/>
      <w:r w:rsidRPr="00390C55">
        <w:rPr>
          <w:rFonts w:ascii="Times New Roman" w:eastAsia="Times New Roman" w:hAnsi="Times New Roman" w:cs="Times New Roman"/>
          <w:sz w:val="24"/>
          <w:szCs w:val="24"/>
        </w:rPr>
        <w:t>Dimana</w:t>
      </w:r>
      <w:proofErr w:type="spellEnd"/>
      <w:r w:rsidRPr="00390C55">
        <w:rPr>
          <w:rFonts w:ascii="Times New Roman" w:eastAsia="Times New Roman" w:hAnsi="Times New Roman" w:cs="Times New Roman"/>
          <w:sz w:val="24"/>
          <w:szCs w:val="24"/>
        </w:rPr>
        <w:t xml:space="preserve"> tantangan pendidikan pada era 4.0 meliputi perubahan dari cara belajar, pola berpikir serta cara bertindak para peserta didik dalam mengembangkan inovasi kreatif berbagai aspek.</w:t>
      </w:r>
      <w:r>
        <w:rPr>
          <w:rFonts w:ascii="Times New Roman" w:hAnsi="Times New Roman" w:cs="Times New Roman"/>
          <w:sz w:val="24"/>
          <w:szCs w:val="24"/>
          <w:lang w:val="en-US"/>
        </w:rPr>
        <w:t xml:space="preserve"> </w:t>
      </w:r>
    </w:p>
    <w:p w14:paraId="2DDD79E5" w14:textId="77777777" w:rsidR="00583792" w:rsidRPr="00B2606E" w:rsidRDefault="00583792" w:rsidP="00583792">
      <w:pPr>
        <w:spacing w:line="480" w:lineRule="auto"/>
        <w:ind w:firstLine="567"/>
        <w:jc w:val="both"/>
        <w:rPr>
          <w:rFonts w:ascii="Times New Roman" w:hAnsi="Times New Roman" w:cs="Times New Roman"/>
          <w:sz w:val="24"/>
          <w:szCs w:val="24"/>
        </w:rPr>
      </w:pPr>
      <w:r w:rsidRPr="00B2606E">
        <w:rPr>
          <w:rFonts w:ascii="Times New Roman" w:hAnsi="Times New Roman" w:cs="Times New Roman"/>
          <w:sz w:val="24"/>
          <w:szCs w:val="24"/>
        </w:rPr>
        <w:t xml:space="preserve">Kimia merupakan salah satu ilmu cabang yang mencakup berbagai istilah dan konsep yang bersifat abstrak, berkaitan dan terkadang melibatkan ilmu yang lainnya. Salah satu karakter khusus dari ilmu kimia adalah pengetahuan kimia yang meliputi tiga level representasi, yakni </w:t>
      </w:r>
      <w:proofErr w:type="spellStart"/>
      <w:r w:rsidRPr="00B2606E">
        <w:rPr>
          <w:rFonts w:ascii="Times New Roman" w:hAnsi="Times New Roman" w:cs="Times New Roman"/>
          <w:sz w:val="24"/>
          <w:szCs w:val="24"/>
        </w:rPr>
        <w:t>makroskopik</w:t>
      </w:r>
      <w:proofErr w:type="spellEnd"/>
      <w:r w:rsidRPr="00B2606E">
        <w:rPr>
          <w:rFonts w:ascii="Times New Roman" w:hAnsi="Times New Roman" w:cs="Times New Roman"/>
          <w:sz w:val="24"/>
          <w:szCs w:val="24"/>
        </w:rPr>
        <w:t xml:space="preserve">, </w:t>
      </w:r>
      <w:proofErr w:type="spellStart"/>
      <w:r w:rsidRPr="00B2606E">
        <w:rPr>
          <w:rFonts w:ascii="Times New Roman" w:hAnsi="Times New Roman" w:cs="Times New Roman"/>
          <w:sz w:val="24"/>
          <w:szCs w:val="24"/>
        </w:rPr>
        <w:t>submikroskopik</w:t>
      </w:r>
      <w:proofErr w:type="spellEnd"/>
      <w:r w:rsidRPr="00B2606E">
        <w:rPr>
          <w:rFonts w:ascii="Times New Roman" w:hAnsi="Times New Roman" w:cs="Times New Roman"/>
          <w:sz w:val="24"/>
          <w:szCs w:val="24"/>
        </w:rPr>
        <w:t xml:space="preserve">, dan simbolik dan ketiga level ini harus dijelaskan secara eksplisit. Dori &amp; </w:t>
      </w:r>
      <w:proofErr w:type="spellStart"/>
      <w:r w:rsidRPr="00B2606E">
        <w:rPr>
          <w:rFonts w:ascii="Times New Roman" w:hAnsi="Times New Roman" w:cs="Times New Roman"/>
          <w:sz w:val="24"/>
          <w:szCs w:val="24"/>
        </w:rPr>
        <w:t>Hameiri</w:t>
      </w:r>
      <w:proofErr w:type="spellEnd"/>
      <w:r w:rsidRPr="00B2606E">
        <w:rPr>
          <w:rFonts w:ascii="Times New Roman" w:hAnsi="Times New Roman" w:cs="Times New Roman"/>
          <w:sz w:val="24"/>
          <w:szCs w:val="24"/>
        </w:rPr>
        <w:t xml:space="preserve"> (2003) menyatakan bahwa siswa kimia di tahun pertama mengalami kesulitan menemukan hubungan antara simbol kimia yang abstrak dengan menggambarkan proses kimianya. Hal inilah yang membuat siswa merasa kesulitan dalam mempelajari kimia secara utuh. Selain itu, dalam proses pembelajaran kimia, penerapan pemahaman ketiga level ini secara keseluruhan kepada siswa masih sulit dilakukan karena sebagian besar guru masih sulit untuk menarik hubungan dari ketiga level representasi ini. </w:t>
      </w:r>
    </w:p>
    <w:p w14:paraId="249A0AE7" w14:textId="77777777" w:rsidR="00583792" w:rsidRPr="00BF4E83" w:rsidRDefault="00583792" w:rsidP="00583792">
      <w:pPr>
        <w:spacing w:after="0" w:line="480" w:lineRule="auto"/>
        <w:jc w:val="both"/>
        <w:rPr>
          <w:rFonts w:ascii="Times New Roman" w:eastAsia="Times New Roman" w:hAnsi="Times New Roman" w:cs="Times New Roman"/>
          <w:sz w:val="24"/>
          <w:szCs w:val="24"/>
          <w:lang w:val="en-US"/>
        </w:rPr>
      </w:pPr>
    </w:p>
    <w:p w14:paraId="44A1090C" w14:textId="77777777" w:rsidR="00583792" w:rsidRDefault="00583792" w:rsidP="00583792">
      <w:pPr>
        <w:pStyle w:val="ListParagraph"/>
        <w:spacing w:after="0" w:line="480" w:lineRule="auto"/>
        <w:ind w:left="0" w:firstLine="567"/>
        <w:jc w:val="both"/>
        <w:rPr>
          <w:rFonts w:ascii="Times New Roman" w:hAnsi="Times New Roman" w:cs="Times New Roman"/>
          <w:sz w:val="24"/>
          <w:szCs w:val="24"/>
          <w:lang w:val="en-US"/>
        </w:rPr>
      </w:pPr>
      <w:r w:rsidRPr="00390C55">
        <w:rPr>
          <w:rFonts w:ascii="Times New Roman" w:eastAsia="Times New Roman" w:hAnsi="Times New Roman" w:cs="Times New Roman"/>
          <w:sz w:val="24"/>
          <w:szCs w:val="24"/>
        </w:rPr>
        <w:t xml:space="preserve">Penerapan Pendidikan era Revolusi 4.0 memang memerlukan waktu untuk penyesuaian. Namun, dengan adanya wabah Covid-19 tanpa disadari menjadi salah satu pendorong untuk menerapkan pendidikan di era 4.0 ini. </w:t>
      </w:r>
      <w:proofErr w:type="spellStart"/>
      <w:r w:rsidRPr="00390C55">
        <w:rPr>
          <w:rFonts w:ascii="Times New Roman" w:eastAsia="Times New Roman" w:hAnsi="Times New Roman" w:cs="Times New Roman"/>
          <w:sz w:val="24"/>
          <w:szCs w:val="24"/>
        </w:rPr>
        <w:t>Dimana</w:t>
      </w:r>
      <w:proofErr w:type="spellEnd"/>
      <w:r w:rsidRPr="00390C55">
        <w:rPr>
          <w:rFonts w:ascii="Times New Roman" w:eastAsia="Times New Roman" w:hAnsi="Times New Roman" w:cs="Times New Roman"/>
          <w:sz w:val="24"/>
          <w:szCs w:val="24"/>
        </w:rPr>
        <w:t xml:space="preserve"> karena adanya wabah ini, membuat proses pembelajaran harus dilaksanakan secara</w:t>
      </w:r>
      <w:r w:rsidRPr="00390C55">
        <w:rPr>
          <w:rFonts w:ascii="Times New Roman" w:eastAsia="Times New Roman" w:hAnsi="Times New Roman" w:cs="Times New Roman"/>
          <w:sz w:val="24"/>
          <w:szCs w:val="24"/>
          <w:lang w:val="en-US"/>
        </w:rPr>
        <w:t xml:space="preserve"> daring (</w:t>
      </w:r>
      <w:proofErr w:type="spellStart"/>
      <w:r w:rsidRPr="00390C55">
        <w:rPr>
          <w:rFonts w:ascii="Times New Roman" w:eastAsia="Times New Roman" w:hAnsi="Times New Roman" w:cs="Times New Roman"/>
          <w:sz w:val="24"/>
          <w:szCs w:val="24"/>
          <w:lang w:val="en-US"/>
        </w:rPr>
        <w:t>dalam</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jaringan</w:t>
      </w:r>
      <w:proofErr w:type="spellEnd"/>
      <w:r w:rsidRPr="00390C5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390C55">
        <w:rPr>
          <w:rFonts w:ascii="Times New Roman" w:eastAsia="Times New Roman" w:hAnsi="Times New Roman" w:cs="Times New Roman"/>
          <w:sz w:val="24"/>
          <w:szCs w:val="24"/>
        </w:rPr>
        <w:t>Di sisi lain, selain dituntut memahami teknologi untuk melakukan proses pembelajaran jarak jauh, timbul permasalahan lainnya</w:t>
      </w:r>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selama</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pembelajaran</w:t>
      </w:r>
      <w:proofErr w:type="spellEnd"/>
      <w:r w:rsidRPr="00390C55">
        <w:rPr>
          <w:rFonts w:ascii="Times New Roman" w:eastAsia="Times New Roman" w:hAnsi="Times New Roman" w:cs="Times New Roman"/>
          <w:sz w:val="24"/>
          <w:szCs w:val="24"/>
          <w:lang w:val="en-US"/>
        </w:rPr>
        <w:t xml:space="preserve"> daring</w:t>
      </w:r>
      <w:r w:rsidRPr="00390C55">
        <w:rPr>
          <w:rFonts w:ascii="Times New Roman" w:eastAsia="Times New Roman" w:hAnsi="Times New Roman" w:cs="Times New Roman"/>
          <w:sz w:val="24"/>
          <w:szCs w:val="24"/>
        </w:rPr>
        <w:t xml:space="preserve"> yaitu</w:t>
      </w:r>
      <w:r w:rsidRPr="00390C55">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semakin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sulitnya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menerapkan</w:t>
      </w:r>
      <w:proofErr w:type="spellEnd"/>
      <w:r>
        <w:rPr>
          <w:rFonts w:ascii="Times New Roman" w:eastAsia="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pemahaman</w:t>
      </w:r>
      <w:proofErr w:type="spellEnd"/>
      <w:r w:rsidRPr="00390C5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level </w:t>
      </w:r>
      <w:proofErr w:type="spellStart"/>
      <w:r>
        <w:rPr>
          <w:rFonts w:ascii="Times New Roman" w:hAnsi="Times New Roman" w:cs="Times New Roman"/>
          <w:sz w:val="24"/>
          <w:szCs w:val="24"/>
          <w:lang w:val="en-US"/>
        </w:rPr>
        <w:t>multipel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representasi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peserta</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didik</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serta</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kurang</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minatnya</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peserta</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didik</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dalam</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melakukan</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pembelajaran</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kimia</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secara</w:t>
      </w:r>
      <w:proofErr w:type="spellEnd"/>
      <w:r w:rsidRPr="00390C55">
        <w:rPr>
          <w:rFonts w:ascii="Times New Roman" w:hAnsi="Times New Roman" w:cs="Times New Roman"/>
          <w:sz w:val="24"/>
          <w:szCs w:val="24"/>
          <w:lang w:val="en-US"/>
        </w:rPr>
        <w:t xml:space="preserve"> daring.</w:t>
      </w:r>
    </w:p>
    <w:p w14:paraId="70E4F5FC" w14:textId="77777777" w:rsidR="00583792" w:rsidRDefault="00583792" w:rsidP="00583792">
      <w:pPr>
        <w:pStyle w:val="ListParagraph"/>
        <w:spacing w:after="0" w:line="480" w:lineRule="auto"/>
        <w:ind w:left="0"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daring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sekarang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sebenarnya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E-Learning yang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pandemi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menutup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kemungkinan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daring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pandemi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covid</w:t>
      </w:r>
      <w:proofErr w:type="spellEnd"/>
      <w:r>
        <w:rPr>
          <w:rFonts w:ascii="Times New Roman" w:hAnsi="Times New Roman" w:cs="Times New Roman"/>
          <w:sz w:val="24"/>
          <w:szCs w:val="24"/>
          <w:lang w:val="en-US"/>
        </w:rPr>
        <w:t xml:space="preserve"> 19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berakhir</w:t>
      </w:r>
      <w:proofErr w:type="spellEnd"/>
      <w:r>
        <w:rPr>
          <w:rFonts w:ascii="Times New Roman" w:hAnsi="Times New Roman" w:cs="Times New Roman"/>
          <w:sz w:val="24"/>
          <w:szCs w:val="24"/>
          <w:lang w:val="en-US"/>
        </w:rPr>
        <w:t>.</w:t>
      </w:r>
    </w:p>
    <w:p w14:paraId="1ABDC294" w14:textId="77777777" w:rsidR="00583792" w:rsidRDefault="00583792" w:rsidP="00583792">
      <w:pPr>
        <w:pStyle w:val="ListParagraph"/>
        <w:spacing w:after="0" w:line="480" w:lineRule="auto"/>
        <w:ind w:left="0" w:firstLine="567"/>
        <w:jc w:val="both"/>
        <w:rPr>
          <w:rFonts w:ascii="Times New Roman" w:hAnsi="Times New Roman" w:cs="Times New Roman"/>
          <w:sz w:val="24"/>
          <w:szCs w:val="24"/>
          <w:lang w:val="en-US"/>
        </w:rPr>
      </w:pPr>
      <w:proofErr w:type="spellStart"/>
      <w:r w:rsidRPr="0080026F">
        <w:rPr>
          <w:rFonts w:ascii="Times New Roman" w:hAnsi="Times New Roman" w:cs="Times New Roman"/>
          <w:sz w:val="24"/>
          <w:szCs w:val="24"/>
          <w:lang w:val="en-US"/>
        </w:rPr>
        <w:t>Menurut</w:t>
      </w:r>
      <w:proofErr w:type="spellEnd"/>
      <w:r w:rsidRPr="0080026F">
        <w:rPr>
          <w:rFonts w:ascii="Times New Roman" w:hAnsi="Times New Roman" w:cs="Times New Roman"/>
          <w:sz w:val="24"/>
          <w:szCs w:val="24"/>
          <w:lang w:val="en-US"/>
        </w:rPr>
        <w:t xml:space="preserve"> Hartanto (2016), </w:t>
      </w:r>
      <w:proofErr w:type="spellStart"/>
      <w:r w:rsidRPr="0080026F">
        <w:rPr>
          <w:rFonts w:ascii="Times New Roman" w:hAnsi="Times New Roman" w:cs="Times New Roman"/>
          <w:sz w:val="24"/>
          <w:szCs w:val="24"/>
          <w:lang w:val="en-US"/>
        </w:rPr>
        <w:t>tipe</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pembelajaran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jarak</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jauh</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ada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dua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yaitu</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pembelajaran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secara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sinkronus</w:t>
      </w:r>
      <w:proofErr w:type="spellEnd"/>
      <w:r w:rsidRPr="0080026F">
        <w:rPr>
          <w:rFonts w:ascii="Times New Roman" w:hAnsi="Times New Roman" w:cs="Times New Roman"/>
          <w:sz w:val="24"/>
          <w:szCs w:val="24"/>
          <w:lang w:val="en-US"/>
        </w:rPr>
        <w:t xml:space="preserve"> dan </w:t>
      </w:r>
      <w:proofErr w:type="spellStart"/>
      <w:r w:rsidRPr="0080026F">
        <w:rPr>
          <w:rFonts w:ascii="Times New Roman" w:hAnsi="Times New Roman" w:cs="Times New Roman"/>
          <w:sz w:val="24"/>
          <w:szCs w:val="24"/>
          <w:lang w:val="en-US"/>
        </w:rPr>
        <w:t>asinkronus</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Asinkronus</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artinya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pelaksanaan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belajar</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tidak</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terjadi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dalam</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waktu</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bersamaan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sedangkan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sinkronus</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artinya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pelaksanaan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belajar</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berada</w:t>
      </w:r>
      <w:proofErr w:type="spellEnd"/>
      <w:r w:rsidRPr="0080026F">
        <w:rPr>
          <w:rFonts w:ascii="Times New Roman" w:hAnsi="Times New Roman" w:cs="Times New Roman"/>
          <w:sz w:val="24"/>
          <w:szCs w:val="24"/>
          <w:lang w:val="en-US"/>
        </w:rPr>
        <w:t xml:space="preserve"> pada </w:t>
      </w:r>
      <w:proofErr w:type="spellStart"/>
      <w:r w:rsidRPr="0080026F">
        <w:rPr>
          <w:rFonts w:ascii="Times New Roman" w:hAnsi="Times New Roman" w:cs="Times New Roman"/>
          <w:sz w:val="24"/>
          <w:szCs w:val="24"/>
          <w:lang w:val="en-US"/>
        </w:rPr>
        <w:t>waktu</w:t>
      </w:r>
      <w:proofErr w:type="spellEnd"/>
      <w:r w:rsidRPr="0080026F">
        <w:rPr>
          <w:rFonts w:ascii="Times New Roman" w:hAnsi="Times New Roman" w:cs="Times New Roman"/>
          <w:sz w:val="24"/>
          <w:szCs w:val="24"/>
          <w:lang w:val="en-US"/>
        </w:rPr>
        <w:t xml:space="preserve"> yang </w:t>
      </w:r>
      <w:proofErr w:type="spellStart"/>
      <w:r w:rsidRPr="0080026F">
        <w:rPr>
          <w:rFonts w:ascii="Times New Roman" w:hAnsi="Times New Roman" w:cs="Times New Roman"/>
          <w:sz w:val="24"/>
          <w:szCs w:val="24"/>
          <w:lang w:val="en-US"/>
        </w:rPr>
        <w:t>sama</w:t>
      </w:r>
      <w:proofErr w:type="spellEnd"/>
      <w:r w:rsidRPr="0080026F">
        <w:rPr>
          <w:rFonts w:ascii="Times New Roman" w:hAnsi="Times New Roman" w:cs="Times New Roman"/>
          <w:sz w:val="24"/>
          <w:szCs w:val="24"/>
          <w:lang w:val="en-US"/>
        </w:rPr>
        <w:t xml:space="preserve">. “Pada </w:t>
      </w:r>
      <w:proofErr w:type="spellStart"/>
      <w:r w:rsidRPr="0080026F">
        <w:rPr>
          <w:rFonts w:ascii="Times New Roman" w:hAnsi="Times New Roman" w:cs="Times New Roman"/>
          <w:sz w:val="24"/>
          <w:szCs w:val="24"/>
          <w:lang w:val="en-US"/>
        </w:rPr>
        <w:t>pembelajaran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asinkronus</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peserta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didik</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dapat</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mengakses</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materi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pembelajaran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dengan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lebih</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fleksibel</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serta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dapat</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melaksanakan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pembelajaran</w:t>
      </w:r>
      <w:proofErr w:type="spellEnd"/>
      <w:r w:rsidRPr="0080026F">
        <w:rPr>
          <w:rFonts w:ascii="Times New Roman" w:hAnsi="Times New Roman" w:cs="Times New Roman"/>
          <w:sz w:val="24"/>
          <w:szCs w:val="24"/>
          <w:lang w:val="en-US"/>
        </w:rPr>
        <w:t xml:space="preserve"> dan </w:t>
      </w:r>
      <w:proofErr w:type="spellStart"/>
      <w:r w:rsidRPr="0080026F">
        <w:rPr>
          <w:rFonts w:ascii="Times New Roman" w:hAnsi="Times New Roman" w:cs="Times New Roman"/>
          <w:sz w:val="24"/>
          <w:szCs w:val="24"/>
          <w:lang w:val="en-US"/>
        </w:rPr>
        <w:t>menyelesaikannya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sesuai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rentang</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waktu</w:t>
      </w:r>
      <w:proofErr w:type="spellEnd"/>
      <w:r w:rsidRPr="0080026F">
        <w:rPr>
          <w:rFonts w:ascii="Times New Roman" w:hAnsi="Times New Roman" w:cs="Times New Roman"/>
          <w:sz w:val="24"/>
          <w:szCs w:val="24"/>
          <w:lang w:val="en-US"/>
        </w:rPr>
        <w:t xml:space="preserve"> yang </w:t>
      </w:r>
      <w:proofErr w:type="spellStart"/>
      <w:r w:rsidRPr="0080026F">
        <w:rPr>
          <w:rFonts w:ascii="Times New Roman" w:hAnsi="Times New Roman" w:cs="Times New Roman"/>
          <w:sz w:val="24"/>
          <w:szCs w:val="24"/>
          <w:lang w:val="en-US"/>
        </w:rPr>
        <w:t>telah</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ditentukan</w:t>
      </w:r>
      <w:proofErr w:type="spellEnd"/>
      <w:r w:rsidRPr="0080026F">
        <w:rPr>
          <w:rFonts w:ascii="Times New Roman" w:hAnsi="Times New Roman" w:cs="Times New Roman"/>
          <w:sz w:val="24"/>
          <w:szCs w:val="24"/>
          <w:lang w:val="en-US"/>
        </w:rPr>
        <w:t xml:space="preserve"> oleh guru. </w:t>
      </w:r>
      <w:proofErr w:type="spellStart"/>
      <w:r w:rsidRPr="0080026F">
        <w:rPr>
          <w:rFonts w:ascii="Times New Roman" w:hAnsi="Times New Roman" w:cs="Times New Roman"/>
          <w:sz w:val="24"/>
          <w:szCs w:val="24"/>
          <w:lang w:val="en-US"/>
        </w:rPr>
        <w:t>Pembelajaran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dapat</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berupa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pemberian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bacaan</w:t>
      </w:r>
      <w:proofErr w:type="spellEnd"/>
      <w:r w:rsidRPr="0080026F">
        <w:rPr>
          <w:rFonts w:ascii="Times New Roman" w:hAnsi="Times New Roman" w:cs="Times New Roman"/>
          <w:sz w:val="24"/>
          <w:szCs w:val="24"/>
          <w:lang w:val="en-US"/>
        </w:rPr>
        <w:t xml:space="preserve">, video, </w:t>
      </w:r>
      <w:proofErr w:type="spellStart"/>
      <w:r w:rsidRPr="0080026F">
        <w:rPr>
          <w:rFonts w:ascii="Times New Roman" w:hAnsi="Times New Roman" w:cs="Times New Roman"/>
          <w:sz w:val="24"/>
          <w:szCs w:val="24"/>
          <w:lang w:val="en-US"/>
        </w:rPr>
        <w:t>simulasi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permainan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edukatif</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kuis</w:t>
      </w:r>
      <w:proofErr w:type="spellEnd"/>
      <w:r w:rsidRPr="0080026F">
        <w:rPr>
          <w:rFonts w:ascii="Times New Roman" w:hAnsi="Times New Roman" w:cs="Times New Roman"/>
          <w:sz w:val="24"/>
          <w:szCs w:val="24"/>
          <w:lang w:val="en-US"/>
        </w:rPr>
        <w:t xml:space="preserve">, dan </w:t>
      </w:r>
      <w:proofErr w:type="spellStart"/>
      <w:r w:rsidRPr="0080026F">
        <w:rPr>
          <w:rFonts w:ascii="Times New Roman" w:hAnsi="Times New Roman" w:cs="Times New Roman"/>
          <w:sz w:val="24"/>
          <w:szCs w:val="24"/>
          <w:lang w:val="en-US"/>
        </w:rPr>
        <w:t>pengumpulan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tugas</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Sedangkan</w:t>
      </w:r>
      <w:proofErr w:type="spellEnd"/>
      <w:r w:rsidRPr="0080026F">
        <w:rPr>
          <w:rFonts w:ascii="Times New Roman" w:hAnsi="Times New Roman" w:cs="Times New Roman"/>
          <w:sz w:val="24"/>
          <w:szCs w:val="24"/>
          <w:lang w:val="en-US"/>
        </w:rPr>
        <w:t xml:space="preserve">, pada </w:t>
      </w:r>
      <w:proofErr w:type="spellStart"/>
      <w:r w:rsidRPr="0080026F">
        <w:rPr>
          <w:rFonts w:ascii="Times New Roman" w:hAnsi="Times New Roman" w:cs="Times New Roman"/>
          <w:sz w:val="24"/>
          <w:szCs w:val="24"/>
          <w:lang w:val="en-US"/>
        </w:rPr>
        <w:t>pembelajaran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sinkronus</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diharuskan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antara</w:t>
      </w:r>
      <w:proofErr w:type="spellEnd"/>
      <w:r w:rsidRPr="0080026F">
        <w:rPr>
          <w:rFonts w:ascii="Times New Roman" w:hAnsi="Times New Roman" w:cs="Times New Roman"/>
          <w:sz w:val="24"/>
          <w:szCs w:val="24"/>
          <w:lang w:val="en-US"/>
        </w:rPr>
        <w:t xml:space="preserve"> guru dan </w:t>
      </w:r>
      <w:proofErr w:type="spellStart"/>
      <w:r w:rsidRPr="0080026F">
        <w:rPr>
          <w:rFonts w:ascii="Times New Roman" w:hAnsi="Times New Roman" w:cs="Times New Roman"/>
          <w:sz w:val="24"/>
          <w:szCs w:val="24"/>
          <w:lang w:val="en-US"/>
        </w:rPr>
        <w:t>peserta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didik</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mengakses</w:t>
      </w:r>
      <w:proofErr w:type="spellEnd"/>
      <w:r w:rsidRPr="0080026F">
        <w:rPr>
          <w:rFonts w:ascii="Times New Roman" w:hAnsi="Times New Roman" w:cs="Times New Roman"/>
          <w:sz w:val="24"/>
          <w:szCs w:val="24"/>
          <w:lang w:val="en-US"/>
        </w:rPr>
        <w:t xml:space="preserve"> internet </w:t>
      </w:r>
      <w:proofErr w:type="spellStart"/>
      <w:r w:rsidRPr="0080026F">
        <w:rPr>
          <w:rFonts w:ascii="Times New Roman" w:hAnsi="Times New Roman" w:cs="Times New Roman"/>
          <w:sz w:val="24"/>
          <w:szCs w:val="24"/>
          <w:lang w:val="en-US"/>
        </w:rPr>
        <w:t>dalam</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waktu</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bersamaan</w:t>
      </w:r>
      <w:proofErr w:type="spellEnd"/>
      <w:r w:rsidRPr="0080026F">
        <w:rPr>
          <w:rFonts w:ascii="Times New Roman" w:hAnsi="Times New Roman" w:cs="Times New Roman"/>
          <w:sz w:val="24"/>
          <w:szCs w:val="24"/>
          <w:lang w:val="en-US"/>
        </w:rPr>
        <w:t xml:space="preserve">. Hal </w:t>
      </w:r>
      <w:proofErr w:type="spellStart"/>
      <w:r w:rsidRPr="0080026F">
        <w:rPr>
          <w:rFonts w:ascii="Times New Roman" w:hAnsi="Times New Roman" w:cs="Times New Roman"/>
          <w:sz w:val="24"/>
          <w:szCs w:val="24"/>
          <w:lang w:val="en-US"/>
        </w:rPr>
        <w:t>ini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memungkinkan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interaksi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langsung</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antara</w:t>
      </w:r>
      <w:proofErr w:type="spellEnd"/>
      <w:r w:rsidRPr="0080026F">
        <w:rPr>
          <w:rFonts w:ascii="Times New Roman" w:hAnsi="Times New Roman" w:cs="Times New Roman"/>
          <w:sz w:val="24"/>
          <w:szCs w:val="24"/>
          <w:lang w:val="en-US"/>
        </w:rPr>
        <w:t xml:space="preserve"> guru dan </w:t>
      </w:r>
      <w:proofErr w:type="spellStart"/>
      <w:r w:rsidRPr="0080026F">
        <w:rPr>
          <w:rFonts w:ascii="Times New Roman" w:hAnsi="Times New Roman" w:cs="Times New Roman"/>
          <w:sz w:val="24"/>
          <w:szCs w:val="24"/>
          <w:lang w:val="en-US"/>
        </w:rPr>
        <w:t>peserta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didik</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secara</w:t>
      </w:r>
      <w:proofErr w:type="spellEnd"/>
      <w:r w:rsidRPr="0080026F">
        <w:rPr>
          <w:rFonts w:ascii="Times New Roman" w:hAnsi="Times New Roman" w:cs="Times New Roman"/>
          <w:sz w:val="24"/>
          <w:szCs w:val="24"/>
          <w:lang w:val="en-US"/>
        </w:rPr>
        <w:t xml:space="preserve"> daring. </w:t>
      </w:r>
      <w:proofErr w:type="spellStart"/>
      <w:r w:rsidRPr="0080026F">
        <w:rPr>
          <w:rFonts w:ascii="Times New Roman" w:hAnsi="Times New Roman" w:cs="Times New Roman"/>
          <w:sz w:val="24"/>
          <w:szCs w:val="24"/>
          <w:lang w:val="en-US"/>
        </w:rPr>
        <w:t>Pembelajaran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sinkronus</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secara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lebih</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singkat</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digambarkan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sebagai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kelas</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nyata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namun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bersifat</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maya</w:t>
      </w:r>
      <w:proofErr w:type="spellEnd"/>
      <w:r w:rsidRPr="0080026F">
        <w:rPr>
          <w:rFonts w:ascii="Times New Roman" w:hAnsi="Times New Roman" w:cs="Times New Roman"/>
          <w:sz w:val="24"/>
          <w:szCs w:val="24"/>
          <w:lang w:val="en-US"/>
        </w:rPr>
        <w:t xml:space="preserve"> (virtual). </w:t>
      </w:r>
      <w:proofErr w:type="spellStart"/>
      <w:r w:rsidRPr="0080026F">
        <w:rPr>
          <w:rFonts w:ascii="Times New Roman" w:hAnsi="Times New Roman" w:cs="Times New Roman"/>
          <w:sz w:val="24"/>
          <w:szCs w:val="24"/>
          <w:lang w:val="en-US"/>
        </w:rPr>
        <w:t>Pembelajaran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sinkronus</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biasanya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dapat</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berupa</w:t>
      </w:r>
      <w:proofErr w:type="spellEnd"/>
      <w:r w:rsidRPr="0080026F">
        <w:rPr>
          <w:rFonts w:ascii="Times New Roman" w:hAnsi="Times New Roman" w:cs="Times New Roman"/>
          <w:sz w:val="24"/>
          <w:szCs w:val="24"/>
          <w:lang w:val="en-US"/>
        </w:rPr>
        <w:t xml:space="preserve"> video conference”</w:t>
      </w:r>
      <w:r w:rsidRPr="0080026F">
        <w:rPr>
          <w:rFonts w:ascii="Times New Roman" w:hAnsi="Times New Roman" w:cs="Times New Roman"/>
          <w:sz w:val="24"/>
          <w:szCs w:val="24"/>
          <w:lang w:val="en-US"/>
        </w:rPr>
        <w:fldChar w:fldCharType="begin" w:fldLock="1"/>
      </w:r>
      <w:r w:rsidRPr="0080026F">
        <w:rPr>
          <w:rFonts w:ascii="Times New Roman" w:hAnsi="Times New Roman" w:cs="Times New Roman"/>
          <w:sz w:val="24"/>
          <w:szCs w:val="24"/>
          <w:lang w:val="en-US"/>
        </w:rPr>
        <w:instrText>ADDIN CSL_CITATION {"citationItems":[{"id":"ITEM-1","itemData":{"abstract":"Form of information technology that can be used as a media learning is to use e-learning. E-learning is innovation that would is used in learning, not only for learning material but also a change in the various competence students. Components form e-learning is e-learning infrastructure, the system and application e-learning and content e-learning. E-learning benefits for the world general education, namely: (1) flexibility place and time, (2) independent learning, (3) costs, (4) flexibility speed learning, (5) standardization teaching, (6) the effectiveness of teaching, (7) speed distribution, (8) on-demand availability, e-learning can be accessedd at any moment, (9) automation the process of administration. The strategy of e-learning are to support the implementation of a learning process, expected to improve absorption capacity from school tuition over the materials given, increase active participation from school tuition, improve the ability of independent study school tuition, material improve the quality of education and training, improve the ability of the displays information with a device information technology, expand the teaching and learning process by the use of the internet, not just limited to space and time. The e-learning involving four first is analysis, planning, implementation and evaluation. Conclusions from the discussion is information technology and telecommunications cheap and easily would eliminate the cap time and space been limit education world. Some logical consequence occurring include (1) students can easily take the material learning anywhere without limited in scope the place and time; (2) students can easily learning and discuss with the experts at things that they are interested in; (3) the material of learning even can easily taken in every corner of the world without depending on where students learn. But that opportunities was still face the challenges in costs aspect, the readiness of infrastructure information technology, the community, and regulations support for the e-learning.","author":[{"dropping-particle":"","family":"Hartanto","given":"Wiwin","non-dropping-particle":"","parse-names":false,"suffix":""}],"container-title":"Jurnal Pendidikan Ekonomi","id":"ITEM-1","issue":"1","issued":{"date-parts":[["2016"]]},"page":"1-18","title":"Penggunaan E-Learning sebagai Media Pembelajaran","type":"article-journal","volume":"10"},"uris":["http://www.mendeley.com/documents/?uuid=9291eb39-87aa-4c0f-ad47-3fa9112f0bc4"]}],"mendeley":{"formattedCitation":"(Hartanto, 2016)","plainTextFormattedCitation":"(Hartanto, 2016)","previouslyFormattedCitation":"(Hartanto, 2016)"},"properties":{"noteIndex":0},"schema":"https://github.com/citation-style-language/schema/raw/master/csl-citation.json"}</w:instrText>
      </w:r>
      <w:r w:rsidRPr="0080026F">
        <w:rPr>
          <w:rFonts w:ascii="Times New Roman" w:hAnsi="Times New Roman" w:cs="Times New Roman"/>
          <w:sz w:val="24"/>
          <w:szCs w:val="24"/>
          <w:lang w:val="en-US"/>
        </w:rPr>
        <w:fldChar w:fldCharType="separate"/>
      </w:r>
      <w:r w:rsidRPr="0080026F">
        <w:rPr>
          <w:rFonts w:ascii="Times New Roman" w:hAnsi="Times New Roman" w:cs="Times New Roman"/>
          <w:sz w:val="24"/>
          <w:szCs w:val="24"/>
          <w:lang w:val="en-US"/>
        </w:rPr>
        <w:t>(Hartanto, 2016)</w:t>
      </w:r>
      <w:r w:rsidRPr="0080026F">
        <w:rPr>
          <w:rFonts w:ascii="Times New Roman" w:hAnsi="Times New Roman" w:cs="Times New Roman"/>
          <w:sz w:val="24"/>
          <w:szCs w:val="24"/>
          <w:lang w:val="en-US"/>
        </w:rPr>
        <w:fldChar w:fldCharType="end"/>
      </w:r>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Terkait</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dengan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dua</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pendekatan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ini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peneliti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ingin</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mengobservasi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lebih</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lanjut</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mengenai</w:t>
      </w:r>
      <w:proofErr w:type="spell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pembelajaran</w:t>
      </w:r>
      <w:proofErr w:type="spellEnd"/>
      <w:r w:rsidRPr="0080026F">
        <w:rPr>
          <w:rFonts w:ascii="Times New Roman" w:hAnsi="Times New Roman" w:cs="Times New Roman"/>
          <w:sz w:val="24"/>
          <w:szCs w:val="24"/>
          <w:lang w:val="en-US"/>
        </w:rPr>
        <w:t xml:space="preserve"> di </w:t>
      </w:r>
      <w:proofErr w:type="spellStart"/>
      <w:r w:rsidRPr="0080026F">
        <w:rPr>
          <w:rFonts w:ascii="Times New Roman" w:hAnsi="Times New Roman" w:cs="Times New Roman"/>
          <w:sz w:val="24"/>
          <w:szCs w:val="24"/>
          <w:lang w:val="en-US"/>
        </w:rPr>
        <w:t>sekolah</w:t>
      </w:r>
      <w:proofErr w:type="spellEnd"/>
      <w:r w:rsidRPr="0080026F">
        <w:rPr>
          <w:rFonts w:ascii="Times New Roman" w:hAnsi="Times New Roman" w:cs="Times New Roman"/>
          <w:sz w:val="24"/>
          <w:szCs w:val="24"/>
          <w:lang w:val="en-US"/>
        </w:rPr>
        <w:t xml:space="preserve"> </w:t>
      </w:r>
      <w:proofErr w:type="gramStart"/>
      <w:r w:rsidRPr="0080026F">
        <w:rPr>
          <w:rFonts w:ascii="Times New Roman" w:hAnsi="Times New Roman" w:cs="Times New Roman"/>
          <w:sz w:val="24"/>
          <w:szCs w:val="24"/>
          <w:lang w:val="en-US"/>
        </w:rPr>
        <w:t xml:space="preserve">yang  </w:t>
      </w:r>
      <w:proofErr w:type="spellStart"/>
      <w:r w:rsidRPr="0080026F">
        <w:rPr>
          <w:rFonts w:ascii="Times New Roman" w:hAnsi="Times New Roman" w:cs="Times New Roman"/>
          <w:sz w:val="24"/>
          <w:szCs w:val="24"/>
          <w:lang w:val="en-US"/>
        </w:rPr>
        <w:t>akan</w:t>
      </w:r>
      <w:proofErr w:type="spellEnd"/>
      <w:proofErr w:type="gramEnd"/>
      <w:r w:rsidRPr="0080026F">
        <w:rPr>
          <w:rFonts w:ascii="Times New Roman" w:hAnsi="Times New Roman" w:cs="Times New Roman"/>
          <w:sz w:val="24"/>
          <w:szCs w:val="24"/>
          <w:lang w:val="en-US"/>
        </w:rPr>
        <w:t xml:space="preserve"> </w:t>
      </w:r>
      <w:proofErr w:type="spellStart"/>
      <w:r w:rsidRPr="0080026F">
        <w:rPr>
          <w:rFonts w:ascii="Times New Roman" w:hAnsi="Times New Roman" w:cs="Times New Roman"/>
          <w:sz w:val="24"/>
          <w:szCs w:val="24"/>
          <w:lang w:val="en-US"/>
        </w:rPr>
        <w:t>diteliti</w:t>
      </w:r>
      <w:proofErr w:type="spellEnd"/>
      <w:r w:rsidRPr="0080026F">
        <w:rPr>
          <w:rFonts w:ascii="Times New Roman" w:hAnsi="Times New Roman" w:cs="Times New Roman"/>
          <w:sz w:val="24"/>
          <w:szCs w:val="24"/>
          <w:lang w:val="en-US"/>
        </w:rPr>
        <w:t xml:space="preserve"> oleh </w:t>
      </w:r>
      <w:proofErr w:type="spellStart"/>
      <w:r w:rsidRPr="0080026F">
        <w:rPr>
          <w:rFonts w:ascii="Times New Roman" w:hAnsi="Times New Roman" w:cs="Times New Roman"/>
          <w:sz w:val="24"/>
          <w:szCs w:val="24"/>
          <w:lang w:val="en-US"/>
        </w:rPr>
        <w:t>peneliti</w:t>
      </w:r>
      <w:proofErr w:type="spellEnd"/>
      <w:r w:rsidRPr="0080026F">
        <w:rPr>
          <w:rFonts w:ascii="Times New Roman" w:hAnsi="Times New Roman" w:cs="Times New Roman"/>
          <w:sz w:val="24"/>
          <w:szCs w:val="24"/>
          <w:lang w:val="en-US"/>
        </w:rPr>
        <w:t xml:space="preserve">. </w:t>
      </w:r>
    </w:p>
    <w:p w14:paraId="7CDE6F52" w14:textId="77777777" w:rsidR="00583792" w:rsidRPr="00886F74" w:rsidRDefault="00583792" w:rsidP="00583792">
      <w:pPr>
        <w:pStyle w:val="ListParagraph"/>
        <w:spacing w:after="0" w:line="480" w:lineRule="auto"/>
        <w:ind w:left="0" w:firstLine="567"/>
        <w:jc w:val="both"/>
        <w:rPr>
          <w:rFonts w:ascii="Times New Roman" w:hAnsi="Times New Roman" w:cs="Times New Roman"/>
          <w:sz w:val="24"/>
          <w:szCs w:val="24"/>
        </w:rPr>
      </w:pPr>
      <w:r w:rsidRPr="00886F74">
        <w:rPr>
          <w:rFonts w:ascii="Times New Roman" w:hAnsi="Times New Roman" w:cs="Times New Roman"/>
          <w:sz w:val="24"/>
          <w:szCs w:val="24"/>
        </w:rPr>
        <w:t xml:space="preserve">Berdasarkan hasil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sidRPr="00886F74">
        <w:rPr>
          <w:rFonts w:ascii="Times New Roman" w:hAnsi="Times New Roman" w:cs="Times New Roman"/>
          <w:sz w:val="24"/>
          <w:szCs w:val="24"/>
        </w:rPr>
        <w:t xml:space="preserve"> yang dilakukan dengan guru kimia SMA</w:t>
      </w:r>
      <w:r>
        <w:rPr>
          <w:rFonts w:ascii="Times New Roman" w:hAnsi="Times New Roman" w:cs="Times New Roman"/>
          <w:sz w:val="24"/>
          <w:szCs w:val="24"/>
          <w:lang w:val="en-US"/>
        </w:rPr>
        <w:t xml:space="preserve">N 8 </w:t>
      </w:r>
      <w:r w:rsidRPr="00886F74">
        <w:rPr>
          <w:rFonts w:ascii="Times New Roman" w:hAnsi="Times New Roman" w:cs="Times New Roman"/>
          <w:sz w:val="24"/>
          <w:szCs w:val="24"/>
        </w:rPr>
        <w:t>Kota Jambi, didapatkan informasi bahwa kurikulum yang digunakan adalah kuri</w:t>
      </w:r>
      <w:r>
        <w:rPr>
          <w:rFonts w:ascii="Times New Roman" w:hAnsi="Times New Roman" w:cs="Times New Roman"/>
          <w:sz w:val="24"/>
          <w:szCs w:val="24"/>
          <w:lang w:val="en-US"/>
        </w:rPr>
        <w:t>k</w:t>
      </w:r>
      <w:proofErr w:type="spellStart"/>
      <w:r w:rsidRPr="00886F74">
        <w:rPr>
          <w:rFonts w:ascii="Times New Roman" w:hAnsi="Times New Roman" w:cs="Times New Roman"/>
          <w:sz w:val="24"/>
          <w:szCs w:val="24"/>
        </w:rPr>
        <w:t>ulum</w:t>
      </w:r>
      <w:proofErr w:type="spellEnd"/>
      <w:r w:rsidRPr="00886F74">
        <w:rPr>
          <w:rFonts w:ascii="Times New Roman" w:hAnsi="Times New Roman" w:cs="Times New Roman"/>
          <w:sz w:val="24"/>
          <w:szCs w:val="24"/>
        </w:rPr>
        <w:t xml:space="preserve"> 2013. Dalam pembelajaran yang biasa dilakukan, guru menggunakan metode diskusi dan metode ceramah. Namun selama pandemi covid-19, proses belajar mengajar dilakukan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daring </w:t>
      </w:r>
      <w:r w:rsidRPr="00886F74">
        <w:rPr>
          <w:rFonts w:ascii="Times New Roman" w:hAnsi="Times New Roman" w:cs="Times New Roman"/>
          <w:sz w:val="24"/>
          <w:szCs w:val="24"/>
        </w:rPr>
        <w:t xml:space="preserve">dengan menggunakan </w:t>
      </w:r>
      <w:r>
        <w:rPr>
          <w:rFonts w:ascii="Times New Roman" w:hAnsi="Times New Roman" w:cs="Times New Roman"/>
          <w:sz w:val="24"/>
          <w:szCs w:val="24"/>
          <w:lang w:val="en-US"/>
        </w:rPr>
        <w:t xml:space="preserve">media online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r w:rsidRPr="004E433C">
        <w:rPr>
          <w:rFonts w:ascii="Times New Roman" w:hAnsi="Times New Roman" w:cs="Times New Roman"/>
          <w:i/>
          <w:iCs/>
          <w:sz w:val="24"/>
          <w:szCs w:val="24"/>
          <w:lang w:val="en-US"/>
        </w:rPr>
        <w:t>google classroom</w:t>
      </w:r>
      <w:r>
        <w:rPr>
          <w:rFonts w:ascii="Times New Roman" w:hAnsi="Times New Roman" w:cs="Times New Roman"/>
          <w:sz w:val="24"/>
          <w:szCs w:val="24"/>
          <w:lang w:val="en-US"/>
        </w:rPr>
        <w:t xml:space="preserve"> dan </w:t>
      </w:r>
      <w:r w:rsidRPr="004E433C">
        <w:rPr>
          <w:rFonts w:ascii="Times New Roman" w:hAnsi="Times New Roman" w:cs="Times New Roman"/>
          <w:i/>
          <w:iCs/>
          <w:sz w:val="24"/>
          <w:szCs w:val="24"/>
          <w:lang w:val="en-US"/>
        </w:rPr>
        <w:t>WhatsApp</w:t>
      </w:r>
      <w:r w:rsidRPr="00886F74">
        <w:rPr>
          <w:rFonts w:ascii="Times New Roman" w:hAnsi="Times New Roman" w:cs="Times New Roman"/>
          <w:sz w:val="24"/>
          <w:szCs w:val="24"/>
        </w:rPr>
        <w:t xml:space="preserve">. Adapun kendala yang dihadapi guru saat mengajar selama pembelajaran </w:t>
      </w:r>
      <w:r>
        <w:rPr>
          <w:rFonts w:ascii="Times New Roman" w:hAnsi="Times New Roman" w:cs="Times New Roman"/>
          <w:sz w:val="24"/>
          <w:szCs w:val="24"/>
          <w:lang w:val="en-US"/>
        </w:rPr>
        <w:t>daring</w:t>
      </w:r>
      <w:r w:rsidRPr="00886F74">
        <w:rPr>
          <w:rFonts w:ascii="Times New Roman" w:hAnsi="Times New Roman" w:cs="Times New Roman"/>
          <w:sz w:val="24"/>
          <w:szCs w:val="24"/>
        </w:rPr>
        <w:t xml:space="preserve"> yaitu kesulitan untuk menyampaikan materi-materi kimia yang bersifat abstrak. Karena jika dilakukan dengan metode diskusi dan metode ceramah, konsep</w:t>
      </w:r>
      <w:r>
        <w:rPr>
          <w:rFonts w:ascii="Times New Roman" w:hAnsi="Times New Roman" w:cs="Times New Roman"/>
          <w:sz w:val="24"/>
          <w:szCs w:val="24"/>
          <w:lang w:val="en-US"/>
        </w:rPr>
        <w:t xml:space="preserve"> -</w:t>
      </w:r>
      <w:r w:rsidRPr="00886F74">
        <w:rPr>
          <w:rFonts w:ascii="Times New Roman" w:hAnsi="Times New Roman" w:cs="Times New Roman"/>
          <w:sz w:val="24"/>
          <w:szCs w:val="24"/>
        </w:rPr>
        <w:t xml:space="preserve"> konsepnya tidak tergambar jelas oleh siswa. </w:t>
      </w:r>
      <w:r w:rsidRPr="00EE6149">
        <w:rPr>
          <w:rFonts w:ascii="Times New Roman" w:hAnsi="Times New Roman" w:cs="Times New Roman"/>
          <w:sz w:val="24"/>
          <w:szCs w:val="24"/>
        </w:rPr>
        <w:t>Oleh</w:t>
      </w:r>
      <w:r w:rsidRPr="00886F74">
        <w:rPr>
          <w:rFonts w:ascii="Times New Roman" w:hAnsi="Times New Roman" w:cs="Times New Roman"/>
          <w:sz w:val="24"/>
          <w:szCs w:val="24"/>
        </w:rPr>
        <w:t xml:space="preserve"> karena itu, dibutuhkan media yang dapat menggambarkan proses – proses yang dapat menjelaskan konsep-konsep kimia yang sifatnya abstrak.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kimia</w:t>
      </w:r>
      <w:proofErr w:type="spellEnd"/>
      <w:r>
        <w:rPr>
          <w:rFonts w:ascii="Times New Roman" w:hAnsi="Times New Roman" w:cs="Times New Roman"/>
          <w:sz w:val="24"/>
          <w:szCs w:val="24"/>
          <w:lang w:val="en-US"/>
        </w:rPr>
        <w:t xml:space="preserve"> di SMAN 8 Kota Jambi,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sinkronus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r w:rsidRPr="00EE6149">
        <w:rPr>
          <w:rFonts w:ascii="Times New Roman" w:hAnsi="Times New Roman" w:cs="Times New Roman"/>
          <w:i/>
          <w:iCs/>
          <w:sz w:val="24"/>
          <w:szCs w:val="24"/>
          <w:lang w:val="en-US"/>
        </w:rPr>
        <w:t>chatting</w:t>
      </w:r>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sini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sinkronus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video conference. </w:t>
      </w:r>
      <w:r>
        <w:rPr>
          <w:rFonts w:ascii="Times New Roman" w:hAnsi="Times New Roman" w:cs="Times New Roman"/>
          <w:sz w:val="24"/>
          <w:szCs w:val="24"/>
          <w:lang w:val="en-US"/>
        </w:rPr>
        <w:t xml:space="preserve"> </w:t>
      </w:r>
    </w:p>
    <w:p w14:paraId="7C618888" w14:textId="77777777" w:rsidR="00583792" w:rsidRDefault="00583792" w:rsidP="00583792">
      <w:pPr>
        <w:pStyle w:val="ListParagraph"/>
        <w:spacing w:after="0" w:line="480" w:lineRule="auto"/>
        <w:ind w:left="0" w:firstLine="567"/>
        <w:jc w:val="both"/>
        <w:rPr>
          <w:rFonts w:ascii="Times New Roman" w:hAnsi="Times New Roman" w:cs="Times New Roman"/>
          <w:sz w:val="24"/>
          <w:szCs w:val="24"/>
        </w:rPr>
      </w:pPr>
      <w:r w:rsidRPr="00390C55">
        <w:rPr>
          <w:rFonts w:ascii="Times New Roman" w:eastAsia="Times New Roman" w:hAnsi="Times New Roman" w:cs="Times New Roman"/>
          <w:sz w:val="24"/>
          <w:szCs w:val="24"/>
        </w:rPr>
        <w:t xml:space="preserve">Penerapan media pembelajaran yang sesuai merupakan salah satu usaha untuk </w:t>
      </w:r>
      <w:proofErr w:type="spellStart"/>
      <w:r>
        <w:rPr>
          <w:rFonts w:ascii="Times New Roman" w:eastAsia="Times New Roman" w:hAnsi="Times New Roman" w:cs="Times New Roman"/>
          <w:sz w:val="24"/>
          <w:szCs w:val="24"/>
          <w:lang w:val="en-US"/>
        </w:rPr>
        <w:t>membantu</w:t>
      </w:r>
      <w:proofErr w:type="spellEnd"/>
      <w:r>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pemahaman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peserta</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didik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mengenai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multipel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representasi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sehingga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menjelaskan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konsep</w:t>
      </w:r>
      <w:proofErr w:type="spellEnd"/>
      <w:r>
        <w:rPr>
          <w:rFonts w:ascii="Times New Roman" w:eastAsia="Times New Roman" w:hAnsi="Times New Roman" w:cs="Times New Roman"/>
          <w:sz w:val="24"/>
          <w:szCs w:val="24"/>
          <w:lang w:val="en-US"/>
        </w:rPr>
        <w:t xml:space="preserve"> – </w:t>
      </w:r>
      <w:proofErr w:type="spellStart"/>
      <w:r>
        <w:rPr>
          <w:rFonts w:ascii="Times New Roman" w:eastAsia="Times New Roman" w:hAnsi="Times New Roman" w:cs="Times New Roman"/>
          <w:sz w:val="24"/>
          <w:szCs w:val="24"/>
          <w:lang w:val="en-US"/>
        </w:rPr>
        <w:t>konsep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kimia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sifatnya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abstrak</w:t>
      </w:r>
      <w:proofErr w:type="spellEnd"/>
      <w:r w:rsidRPr="00390C55">
        <w:rPr>
          <w:rFonts w:ascii="Times New Roman" w:eastAsia="Times New Roman" w:hAnsi="Times New Roman" w:cs="Times New Roman"/>
          <w:sz w:val="24"/>
          <w:szCs w:val="24"/>
        </w:rPr>
        <w:t xml:space="preserve">. Selain itu media pembelajaran yang menarik juga memiliki fungsi untuk meningkatkan </w:t>
      </w:r>
      <w:proofErr w:type="spellStart"/>
      <w:r w:rsidRPr="00390C55">
        <w:rPr>
          <w:rFonts w:ascii="Times New Roman" w:eastAsia="Times New Roman" w:hAnsi="Times New Roman" w:cs="Times New Roman"/>
          <w:sz w:val="24"/>
          <w:szCs w:val="24"/>
          <w:lang w:val="en-US"/>
        </w:rPr>
        <w:t>motivasi</w:t>
      </w:r>
      <w:proofErr w:type="spellEnd"/>
      <w:r w:rsidRPr="00390C55">
        <w:rPr>
          <w:rFonts w:ascii="Times New Roman" w:eastAsia="Times New Roman" w:hAnsi="Times New Roman" w:cs="Times New Roman"/>
          <w:sz w:val="24"/>
          <w:szCs w:val="24"/>
        </w:rPr>
        <w:t xml:space="preserve"> peserta didik. Sehingga media pembelajaran dapat meningkatkan kualitas pembelajaran secara daring. Media pembelajaran dapat dibuat lebih menarik dengan menggabungkan teks, audio, gambar, video maupun animasi yang disebut multimedia pembelajaran. </w:t>
      </w:r>
      <w:bookmarkStart w:id="4" w:name="_gjdgxs" w:colFirst="0" w:colLast="0"/>
      <w:bookmarkEnd w:id="4"/>
    </w:p>
    <w:p w14:paraId="44BFD167" w14:textId="77777777" w:rsidR="00583792" w:rsidRDefault="00583792" w:rsidP="00583792">
      <w:pPr>
        <w:pStyle w:val="ListParagraph"/>
        <w:spacing w:after="0" w:line="480" w:lineRule="auto"/>
        <w:ind w:left="0" w:firstLine="567"/>
        <w:jc w:val="both"/>
        <w:rPr>
          <w:rFonts w:ascii="Times New Roman" w:eastAsia="Times New Roman" w:hAnsi="Times New Roman" w:cs="Times New Roman"/>
          <w:sz w:val="24"/>
          <w:szCs w:val="24"/>
        </w:rPr>
      </w:pPr>
      <w:r w:rsidRPr="00390C55">
        <w:rPr>
          <w:rFonts w:ascii="Times New Roman" w:eastAsia="Times New Roman" w:hAnsi="Times New Roman" w:cs="Times New Roman"/>
          <w:sz w:val="24"/>
          <w:szCs w:val="24"/>
        </w:rPr>
        <w:t xml:space="preserve">Adanya </w:t>
      </w:r>
      <w:proofErr w:type="spellStart"/>
      <w:r w:rsidRPr="00B9248F">
        <w:rPr>
          <w:rFonts w:ascii="Times New Roman" w:eastAsia="Times New Roman" w:hAnsi="Times New Roman" w:cs="Times New Roman"/>
          <w:i/>
          <w:iCs/>
          <w:sz w:val="24"/>
          <w:szCs w:val="24"/>
        </w:rPr>
        <w:t>software</w:t>
      </w:r>
      <w:proofErr w:type="spellEnd"/>
      <w:r w:rsidRPr="00390C55">
        <w:rPr>
          <w:rFonts w:ascii="Times New Roman" w:eastAsia="Times New Roman" w:hAnsi="Times New Roman" w:cs="Times New Roman"/>
          <w:sz w:val="24"/>
          <w:szCs w:val="24"/>
        </w:rPr>
        <w:t xml:space="preserve"> multimedia yang mampu </w:t>
      </w:r>
      <w:proofErr w:type="spellStart"/>
      <w:r>
        <w:rPr>
          <w:rFonts w:ascii="Times New Roman" w:eastAsia="Times New Roman" w:hAnsi="Times New Roman" w:cs="Times New Roman"/>
          <w:sz w:val="24"/>
          <w:szCs w:val="24"/>
          <w:lang w:val="en-US"/>
        </w:rPr>
        <w:t>menjelaskan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makroskopik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mikroskopik</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simbolik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r w:rsidRPr="00390C55">
        <w:rPr>
          <w:rFonts w:ascii="Times New Roman" w:eastAsia="Times New Roman" w:hAnsi="Times New Roman" w:cs="Times New Roman"/>
          <w:sz w:val="24"/>
          <w:szCs w:val="24"/>
        </w:rPr>
        <w:t>menampilkan gambar maupun tulisan yang diam dan bergerak serta bersuara bisa menjadi salah satu alternatif pilihan media pembelajaran yang efektif</w:t>
      </w:r>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dilakukan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secara</w:t>
      </w:r>
      <w:proofErr w:type="spellEnd"/>
      <w:r w:rsidRPr="00390C55">
        <w:rPr>
          <w:rFonts w:ascii="Times New Roman" w:eastAsia="Times New Roman" w:hAnsi="Times New Roman" w:cs="Times New Roman"/>
          <w:sz w:val="24"/>
          <w:szCs w:val="24"/>
          <w:lang w:val="en-US"/>
        </w:rPr>
        <w:t xml:space="preserve"> daring. H</w:t>
      </w:r>
      <w:proofErr w:type="spellStart"/>
      <w:r w:rsidRPr="00390C55">
        <w:rPr>
          <w:rFonts w:ascii="Times New Roman" w:eastAsia="Times New Roman" w:hAnsi="Times New Roman" w:cs="Times New Roman"/>
          <w:sz w:val="24"/>
          <w:szCs w:val="24"/>
        </w:rPr>
        <w:t>al</w:t>
      </w:r>
      <w:proofErr w:type="spellEnd"/>
      <w:r w:rsidRPr="00390C55">
        <w:rPr>
          <w:rFonts w:ascii="Times New Roman" w:eastAsia="Times New Roman" w:hAnsi="Times New Roman" w:cs="Times New Roman"/>
          <w:sz w:val="24"/>
          <w:szCs w:val="24"/>
        </w:rPr>
        <w:t xml:space="preserve"> seperti ini dapat ditanggapi secara positif oleh para guru sehingga </w:t>
      </w:r>
      <w:proofErr w:type="spellStart"/>
      <w:r>
        <w:rPr>
          <w:rFonts w:ascii="Times New Roman" w:eastAsia="Times New Roman" w:hAnsi="Times New Roman" w:cs="Times New Roman"/>
          <w:sz w:val="24"/>
          <w:szCs w:val="24"/>
          <w:lang w:val="en-US"/>
        </w:rPr>
        <w:t>komputer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ataupun</w:t>
      </w:r>
      <w:proofErr w:type="spellEnd"/>
      <w:r>
        <w:rPr>
          <w:rFonts w:ascii="Times New Roman" w:eastAsia="Times New Roman" w:hAnsi="Times New Roman" w:cs="Times New Roman"/>
          <w:sz w:val="24"/>
          <w:szCs w:val="24"/>
          <w:lang w:val="en-US"/>
        </w:rPr>
        <w:t xml:space="preserve"> laptop</w:t>
      </w:r>
      <w:r w:rsidRPr="00390C55">
        <w:rPr>
          <w:rFonts w:ascii="Times New Roman" w:eastAsia="Times New Roman" w:hAnsi="Times New Roman" w:cs="Times New Roman"/>
          <w:sz w:val="24"/>
          <w:szCs w:val="24"/>
        </w:rPr>
        <w:t xml:space="preserve"> bisa menjadi salah satu alat yang membantunya dalam mengembangkan pembelajaran serta </w:t>
      </w:r>
      <w:proofErr w:type="spellStart"/>
      <w:r w:rsidRPr="00390C55">
        <w:rPr>
          <w:rFonts w:ascii="Times New Roman" w:eastAsia="Times New Roman" w:hAnsi="Times New Roman" w:cs="Times New Roman"/>
          <w:sz w:val="24"/>
          <w:szCs w:val="24"/>
          <w:lang w:val="en-US"/>
        </w:rPr>
        <w:t>meningkatkan</w:t>
      </w:r>
      <w:proofErr w:type="spellEnd"/>
      <w:r w:rsidRPr="00390C55">
        <w:rPr>
          <w:rFonts w:ascii="Times New Roman" w:eastAsia="Times New Roman" w:hAnsi="Times New Roman" w:cs="Times New Roman"/>
          <w:sz w:val="24"/>
          <w:szCs w:val="24"/>
        </w:rPr>
        <w:t xml:space="preserve"> pemahaman siswa. Alasan mengapa guru tidak menggunakan teknologi dalam kelas salah satunya adalah keterbatasan waktu, opini dan kepercayaan negatif guru </w:t>
      </w:r>
      <w:proofErr w:type="spellStart"/>
      <w:r w:rsidRPr="00390C55">
        <w:rPr>
          <w:rFonts w:ascii="Times New Roman" w:eastAsia="Times New Roman" w:hAnsi="Times New Roman" w:cs="Times New Roman"/>
          <w:sz w:val="24"/>
          <w:szCs w:val="24"/>
        </w:rPr>
        <w:t>dimana</w:t>
      </w:r>
      <w:proofErr w:type="spellEnd"/>
      <w:r w:rsidRPr="00390C55">
        <w:rPr>
          <w:rFonts w:ascii="Times New Roman" w:eastAsia="Times New Roman" w:hAnsi="Times New Roman" w:cs="Times New Roman"/>
          <w:sz w:val="24"/>
          <w:szCs w:val="24"/>
        </w:rPr>
        <w:t xml:space="preserve"> hanya memfokuskan siswa pada materi saja. </w:t>
      </w:r>
      <w:proofErr w:type="spellStart"/>
      <w:r w:rsidRPr="00390C55">
        <w:rPr>
          <w:rFonts w:ascii="Times New Roman" w:eastAsia="Times New Roman" w:hAnsi="Times New Roman" w:cs="Times New Roman"/>
          <w:sz w:val="24"/>
          <w:szCs w:val="24"/>
          <w:lang w:val="en-US"/>
        </w:rPr>
        <w:t>Padahal</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banyak</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sekali</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penelitian</w:t>
      </w:r>
      <w:proofErr w:type="spellEnd"/>
      <w:r w:rsidRPr="00390C55">
        <w:rPr>
          <w:rFonts w:ascii="Times New Roman" w:eastAsia="Times New Roman" w:hAnsi="Times New Roman" w:cs="Times New Roman"/>
          <w:sz w:val="24"/>
          <w:szCs w:val="24"/>
          <w:lang w:val="en-US"/>
        </w:rPr>
        <w:t xml:space="preserve"> yang </w:t>
      </w:r>
      <w:proofErr w:type="spellStart"/>
      <w:r w:rsidRPr="00390C55">
        <w:rPr>
          <w:rFonts w:ascii="Times New Roman" w:eastAsia="Times New Roman" w:hAnsi="Times New Roman" w:cs="Times New Roman"/>
          <w:sz w:val="24"/>
          <w:szCs w:val="24"/>
          <w:lang w:val="en-US"/>
        </w:rPr>
        <w:t>menyatakan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bahwa</w:t>
      </w:r>
      <w:proofErr w:type="spellEnd"/>
      <w:r w:rsidRPr="00390C55">
        <w:rPr>
          <w:rFonts w:ascii="Times New Roman" w:eastAsia="Times New Roman" w:hAnsi="Times New Roman" w:cs="Times New Roman"/>
          <w:sz w:val="24"/>
          <w:szCs w:val="24"/>
          <w:lang w:val="en-US"/>
        </w:rPr>
        <w:t xml:space="preserve"> multimedia </w:t>
      </w:r>
      <w:proofErr w:type="spellStart"/>
      <w:r w:rsidRPr="00390C55">
        <w:rPr>
          <w:rFonts w:ascii="Times New Roman" w:eastAsia="Times New Roman" w:hAnsi="Times New Roman" w:cs="Times New Roman"/>
          <w:sz w:val="24"/>
          <w:szCs w:val="24"/>
          <w:lang w:val="en-US"/>
        </w:rPr>
        <w:t>pembelajaran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sangat</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layak</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diterapkan</w:t>
      </w:r>
      <w:proofErr w:type="spellEnd"/>
      <w:r w:rsidRPr="00390C55">
        <w:rPr>
          <w:rFonts w:ascii="Times New Roman" w:eastAsia="Times New Roman" w:hAnsi="Times New Roman" w:cs="Times New Roman"/>
          <w:sz w:val="24"/>
          <w:szCs w:val="24"/>
          <w:lang w:val="en-US"/>
        </w:rPr>
        <w:t xml:space="preserve"> di </w:t>
      </w:r>
      <w:proofErr w:type="spellStart"/>
      <w:r w:rsidRPr="00390C55">
        <w:rPr>
          <w:rFonts w:ascii="Times New Roman" w:eastAsia="Times New Roman" w:hAnsi="Times New Roman" w:cs="Times New Roman"/>
          <w:sz w:val="24"/>
          <w:szCs w:val="24"/>
          <w:lang w:val="en-US"/>
        </w:rPr>
        <w:t>sekolah</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Seperti</w:t>
      </w:r>
      <w:proofErr w:type="spellEnd"/>
      <w:r w:rsidRPr="00390C55">
        <w:rPr>
          <w:rFonts w:ascii="Times New Roman" w:eastAsia="Times New Roman" w:hAnsi="Times New Roman" w:cs="Times New Roman"/>
          <w:sz w:val="24"/>
          <w:szCs w:val="24"/>
          <w:lang w:val="en-US"/>
        </w:rPr>
        <w:t xml:space="preserve"> yang </w:t>
      </w:r>
      <w:proofErr w:type="spellStart"/>
      <w:r w:rsidRPr="00390C55">
        <w:rPr>
          <w:rFonts w:ascii="Times New Roman" w:eastAsia="Times New Roman" w:hAnsi="Times New Roman" w:cs="Times New Roman"/>
          <w:sz w:val="24"/>
          <w:szCs w:val="24"/>
          <w:lang w:val="en-US"/>
        </w:rPr>
        <w:t>dijelaskan</w:t>
      </w:r>
      <w:proofErr w:type="spellEnd"/>
      <w:r w:rsidRPr="00390C55">
        <w:rPr>
          <w:rFonts w:ascii="Times New Roman" w:eastAsia="Times New Roman" w:hAnsi="Times New Roman" w:cs="Times New Roman"/>
          <w:sz w:val="24"/>
          <w:szCs w:val="24"/>
          <w:lang w:val="en-US"/>
        </w:rPr>
        <w:t xml:space="preserve"> oleh </w:t>
      </w:r>
      <w:r w:rsidRPr="00832351">
        <w:rPr>
          <w:rFonts w:ascii="Times New Roman" w:eastAsia="Times New Roman" w:hAnsi="Times New Roman" w:cs="Times New Roman"/>
          <w:noProof/>
          <w:sz w:val="24"/>
          <w:szCs w:val="24"/>
          <w:lang w:val="en-US"/>
        </w:rPr>
        <w:t xml:space="preserve">Linda, </w:t>
      </w:r>
      <w:r>
        <w:rPr>
          <w:rFonts w:ascii="Times New Roman" w:eastAsia="Times New Roman" w:hAnsi="Times New Roman" w:cs="Times New Roman"/>
          <w:noProof/>
          <w:sz w:val="24"/>
          <w:szCs w:val="24"/>
          <w:lang w:val="en-US"/>
        </w:rPr>
        <w:t>dkk</w:t>
      </w:r>
      <w:r w:rsidRPr="00832351">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lang w:val="en-US"/>
        </w:rPr>
        <w:t>(</w:t>
      </w:r>
      <w:r w:rsidRPr="00832351">
        <w:rPr>
          <w:rFonts w:ascii="Times New Roman" w:eastAsia="Times New Roman" w:hAnsi="Times New Roman" w:cs="Times New Roman"/>
          <w:noProof/>
          <w:sz w:val="24"/>
          <w:szCs w:val="24"/>
          <w:lang w:val="en-US"/>
        </w:rPr>
        <w:t>2017</w:t>
      </w:r>
      <w:r>
        <w:rPr>
          <w:rFonts w:ascii="Times New Roman" w:eastAsia="Times New Roman" w:hAnsi="Times New Roman" w:cs="Times New Roman"/>
          <w:noProof/>
          <w:sz w:val="24"/>
          <w:szCs w:val="24"/>
          <w:lang w:val="en-US"/>
        </w:rPr>
        <w:t xml:space="preserve">) </w:t>
      </w:r>
      <w:r w:rsidRPr="00390C55">
        <w:rPr>
          <w:rFonts w:ascii="Times New Roman" w:eastAsia="Times New Roman" w:hAnsi="Times New Roman" w:cs="Times New Roman"/>
          <w:sz w:val="24"/>
          <w:szCs w:val="24"/>
          <w:lang w:val="en-US"/>
        </w:rPr>
        <w:t xml:space="preserve">yang </w:t>
      </w:r>
      <w:proofErr w:type="spellStart"/>
      <w:r w:rsidRPr="00390C55">
        <w:rPr>
          <w:rFonts w:ascii="Times New Roman" w:eastAsia="Times New Roman" w:hAnsi="Times New Roman" w:cs="Times New Roman"/>
          <w:sz w:val="24"/>
          <w:szCs w:val="24"/>
          <w:lang w:val="en-US"/>
        </w:rPr>
        <w:t>menjelaskan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bahwa</w:t>
      </w:r>
      <w:proofErr w:type="spellEnd"/>
      <w:r w:rsidRPr="00390C55">
        <w:rPr>
          <w:rFonts w:ascii="Times New Roman" w:eastAsia="Times New Roman" w:hAnsi="Times New Roman" w:cs="Times New Roman"/>
          <w:sz w:val="24"/>
          <w:szCs w:val="24"/>
          <w:lang w:val="en-US"/>
        </w:rPr>
        <w:t xml:space="preserve"> multimedia </w:t>
      </w:r>
      <w:r w:rsidRPr="00390C55">
        <w:rPr>
          <w:rFonts w:ascii="Times New Roman" w:hAnsi="Times New Roman" w:cs="Times New Roman"/>
          <w:sz w:val="24"/>
          <w:szCs w:val="24"/>
        </w:rPr>
        <w:t>Interaktif berbasis komputer merupakan kombinasi dari beberapa media, misalnya teks, gambar, animasi, audio, video yang</w:t>
      </w:r>
      <w:r w:rsidRPr="00390C55">
        <w:rPr>
          <w:rFonts w:ascii="Times New Roman" w:hAnsi="Times New Roman" w:cs="Times New Roman"/>
          <w:sz w:val="24"/>
          <w:szCs w:val="24"/>
          <w:lang w:val="en-US"/>
        </w:rPr>
        <w:t xml:space="preserve"> </w:t>
      </w:r>
      <w:r w:rsidRPr="00390C55">
        <w:rPr>
          <w:rFonts w:ascii="Times New Roman" w:hAnsi="Times New Roman" w:cs="Times New Roman"/>
          <w:sz w:val="24"/>
          <w:szCs w:val="24"/>
        </w:rPr>
        <w:t>disertai dengan kontrol pengguna (</w:t>
      </w:r>
      <w:r w:rsidRPr="001B737C">
        <w:rPr>
          <w:rFonts w:ascii="Times New Roman" w:hAnsi="Times New Roman" w:cs="Times New Roman"/>
          <w:i/>
          <w:iCs/>
          <w:sz w:val="24"/>
          <w:szCs w:val="24"/>
        </w:rPr>
        <w:t xml:space="preserve">user </w:t>
      </w:r>
      <w:proofErr w:type="spellStart"/>
      <w:r w:rsidRPr="001B737C">
        <w:rPr>
          <w:rFonts w:ascii="Times New Roman" w:hAnsi="Times New Roman" w:cs="Times New Roman"/>
          <w:i/>
          <w:iCs/>
          <w:sz w:val="24"/>
          <w:szCs w:val="24"/>
        </w:rPr>
        <w:t>control</w:t>
      </w:r>
      <w:proofErr w:type="spellEnd"/>
      <w:r w:rsidRPr="00390C55">
        <w:rPr>
          <w:rFonts w:ascii="Times New Roman" w:hAnsi="Times New Roman" w:cs="Times New Roman"/>
          <w:sz w:val="24"/>
          <w:szCs w:val="24"/>
        </w:rPr>
        <w:t xml:space="preserve">) sehingga pengguna dapat mengontrol apa dan kapan elemen-elemen dalam multimedia akan </w:t>
      </w:r>
      <w:r>
        <w:rPr>
          <w:rFonts w:ascii="Times New Roman" w:hAnsi="Times New Roman" w:cs="Times New Roman"/>
          <w:sz w:val="24"/>
          <w:szCs w:val="24"/>
        </w:rPr>
        <w:t>di kiri</w:t>
      </w:r>
      <w:r w:rsidRPr="00390C55">
        <w:rPr>
          <w:rFonts w:ascii="Times New Roman" w:hAnsi="Times New Roman" w:cs="Times New Roman"/>
          <w:sz w:val="24"/>
          <w:szCs w:val="24"/>
        </w:rPr>
        <w:t>mkan atau ditampilkan</w:t>
      </w:r>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Selain</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itu</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peneliti</w:t>
      </w:r>
      <w:proofErr w:type="spellEnd"/>
      <w:r w:rsidRPr="00390C55">
        <w:rPr>
          <w:rFonts w:ascii="Times New Roman" w:hAnsi="Times New Roman" w:cs="Times New Roman"/>
          <w:sz w:val="24"/>
          <w:szCs w:val="24"/>
          <w:lang w:val="en-US"/>
        </w:rPr>
        <w:t xml:space="preserve"> juga </w:t>
      </w:r>
      <w:proofErr w:type="spellStart"/>
      <w:r w:rsidRPr="00390C55">
        <w:rPr>
          <w:rFonts w:ascii="Times New Roman" w:hAnsi="Times New Roman" w:cs="Times New Roman"/>
          <w:sz w:val="24"/>
          <w:szCs w:val="24"/>
          <w:lang w:val="en-US"/>
        </w:rPr>
        <w:t>menegaskan</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bahwa</w:t>
      </w:r>
      <w:proofErr w:type="spellEnd"/>
      <w:r w:rsidRPr="00390C55">
        <w:rPr>
          <w:rFonts w:ascii="Times New Roman" w:hAnsi="Times New Roman" w:cs="Times New Roman"/>
          <w:sz w:val="24"/>
          <w:szCs w:val="24"/>
          <w:lang w:val="en-US"/>
        </w:rPr>
        <w:t xml:space="preserve"> multimedia </w:t>
      </w:r>
      <w:proofErr w:type="spellStart"/>
      <w:r w:rsidRPr="00390C55">
        <w:rPr>
          <w:rFonts w:ascii="Times New Roman" w:hAnsi="Times New Roman" w:cs="Times New Roman"/>
          <w:sz w:val="24"/>
          <w:szCs w:val="24"/>
          <w:lang w:val="en-US"/>
        </w:rPr>
        <w:t>interaktif</w:t>
      </w:r>
      <w:proofErr w:type="spellEnd"/>
      <w:r w:rsidRPr="00390C55">
        <w:rPr>
          <w:rFonts w:ascii="Times New Roman" w:hAnsi="Times New Roman" w:cs="Times New Roman"/>
          <w:sz w:val="24"/>
          <w:szCs w:val="24"/>
          <w:lang w:val="en-US"/>
        </w:rPr>
        <w:t xml:space="preserve"> yang </w:t>
      </w:r>
      <w:proofErr w:type="spellStart"/>
      <w:r w:rsidRPr="00390C55">
        <w:rPr>
          <w:rFonts w:ascii="Times New Roman" w:hAnsi="Times New Roman" w:cs="Times New Roman"/>
          <w:sz w:val="24"/>
          <w:szCs w:val="24"/>
          <w:lang w:val="en-US"/>
        </w:rPr>
        <w:t>dihasilkan</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sangat</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layak</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digunakan</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sebagai</w:t>
      </w:r>
      <w:proofErr w:type="spellEnd"/>
      <w:r w:rsidRPr="00390C55">
        <w:rPr>
          <w:rFonts w:ascii="Times New Roman" w:hAnsi="Times New Roman" w:cs="Times New Roman"/>
          <w:sz w:val="24"/>
          <w:szCs w:val="24"/>
          <w:lang w:val="en-US"/>
        </w:rPr>
        <w:t xml:space="preserve"> media </w:t>
      </w:r>
      <w:proofErr w:type="spellStart"/>
      <w:r w:rsidRPr="00390C55">
        <w:rPr>
          <w:rFonts w:ascii="Times New Roman" w:hAnsi="Times New Roman" w:cs="Times New Roman"/>
          <w:sz w:val="24"/>
          <w:szCs w:val="24"/>
          <w:lang w:val="en-US"/>
        </w:rPr>
        <w:t>pembelajaran</w:t>
      </w:r>
      <w:proofErr w:type="spellEnd"/>
      <w:r w:rsidRPr="00390C55">
        <w:rPr>
          <w:rFonts w:ascii="Times New Roman" w:hAnsi="Times New Roman" w:cs="Times New Roman"/>
          <w:sz w:val="24"/>
          <w:szCs w:val="24"/>
        </w:rPr>
        <w:t>.</w:t>
      </w:r>
      <w:r w:rsidRPr="00390C55">
        <w:rPr>
          <w:rFonts w:ascii="Times New Roman" w:hAnsi="Times New Roman" w:cs="Times New Roman"/>
          <w:lang w:val="en-US"/>
        </w:rPr>
        <w:t xml:space="preserve"> </w:t>
      </w:r>
      <w:r w:rsidRPr="00390C55">
        <w:rPr>
          <w:rFonts w:ascii="Times New Roman" w:eastAsia="Times New Roman" w:hAnsi="Times New Roman" w:cs="Times New Roman"/>
          <w:sz w:val="24"/>
          <w:szCs w:val="24"/>
        </w:rPr>
        <w:t xml:space="preserve">Saat ini pemanfaatan teknologi sebagai media pembelajaran kimia masih jarang diterapkan di sekolah karena masih banyak produsen yang belum menawarkan </w:t>
      </w:r>
      <w:proofErr w:type="spellStart"/>
      <w:r w:rsidRPr="00390C55">
        <w:rPr>
          <w:rFonts w:ascii="Times New Roman" w:eastAsia="Times New Roman" w:hAnsi="Times New Roman" w:cs="Times New Roman"/>
          <w:sz w:val="24"/>
          <w:szCs w:val="24"/>
        </w:rPr>
        <w:t>software</w:t>
      </w:r>
      <w:proofErr w:type="spellEnd"/>
      <w:r w:rsidRPr="00390C55">
        <w:rPr>
          <w:rFonts w:ascii="Times New Roman" w:eastAsia="Times New Roman" w:hAnsi="Times New Roman" w:cs="Times New Roman"/>
          <w:sz w:val="24"/>
          <w:szCs w:val="24"/>
        </w:rPr>
        <w:t xml:space="preserve"> khusus pembelajaran kimia, sehingga diperlukan suatu keahlian dan keuletan guru untuk menggunakan </w:t>
      </w:r>
      <w:proofErr w:type="spellStart"/>
      <w:r w:rsidRPr="00390C55">
        <w:rPr>
          <w:rFonts w:ascii="Times New Roman" w:eastAsia="Times New Roman" w:hAnsi="Times New Roman" w:cs="Times New Roman"/>
          <w:sz w:val="24"/>
          <w:szCs w:val="24"/>
        </w:rPr>
        <w:t>software</w:t>
      </w:r>
      <w:proofErr w:type="spellEnd"/>
      <w:r w:rsidRPr="00390C55">
        <w:rPr>
          <w:rFonts w:ascii="Times New Roman" w:eastAsia="Times New Roman" w:hAnsi="Times New Roman" w:cs="Times New Roman"/>
          <w:sz w:val="24"/>
          <w:szCs w:val="24"/>
        </w:rPr>
        <w:t xml:space="preserve"> seadanya. Pemanfaatan teknologi sangat tergantung pada guru sebagai fasilitator dalam merancang suatu media pembelajaran pada proses pembelajaran kimia baik secara tatap muka maupun secara daring. </w:t>
      </w:r>
    </w:p>
    <w:p w14:paraId="0DD129F9" w14:textId="77777777" w:rsidR="00583792" w:rsidRDefault="00583792" w:rsidP="00583792">
      <w:pPr>
        <w:pStyle w:val="ListParagraph"/>
        <w:spacing w:after="0" w:line="480" w:lineRule="auto"/>
        <w:ind w:left="0" w:firstLine="567"/>
        <w:jc w:val="both"/>
        <w:rPr>
          <w:rFonts w:ascii="Times New Roman" w:hAnsi="Times New Roman" w:cs="Times New Roman"/>
          <w:sz w:val="24"/>
          <w:szCs w:val="24"/>
        </w:rPr>
      </w:pPr>
      <w:r w:rsidRPr="00390C55">
        <w:rPr>
          <w:rFonts w:ascii="Times New Roman" w:eastAsia="Times New Roman" w:hAnsi="Times New Roman" w:cs="Times New Roman"/>
          <w:sz w:val="24"/>
          <w:szCs w:val="24"/>
        </w:rPr>
        <w:t xml:space="preserve">Materi yang diambil dalam penelitian ini adalah </w:t>
      </w:r>
      <w:proofErr w:type="spellStart"/>
      <w:r w:rsidRPr="00390C55">
        <w:rPr>
          <w:rFonts w:ascii="Times New Roman" w:eastAsia="Times New Roman" w:hAnsi="Times New Roman" w:cs="Times New Roman"/>
          <w:sz w:val="24"/>
          <w:szCs w:val="24"/>
          <w:lang w:val="en-US"/>
        </w:rPr>
        <w:t>hidrolisis</w:t>
      </w:r>
      <w:proofErr w:type="spellEnd"/>
      <w:r w:rsidRPr="00390C55">
        <w:rPr>
          <w:rFonts w:ascii="Times New Roman" w:eastAsia="Times New Roman" w:hAnsi="Times New Roman" w:cs="Times New Roman"/>
          <w:sz w:val="24"/>
          <w:szCs w:val="24"/>
          <w:lang w:val="en-US"/>
        </w:rPr>
        <w:t xml:space="preserve"> garam</w:t>
      </w:r>
      <w:r w:rsidRPr="00390C55">
        <w:rPr>
          <w:rFonts w:ascii="Times New Roman" w:eastAsia="Times New Roman" w:hAnsi="Times New Roman" w:cs="Times New Roman"/>
          <w:sz w:val="24"/>
          <w:szCs w:val="24"/>
        </w:rPr>
        <w:t xml:space="preserve">. Hal ini disebabkan </w:t>
      </w:r>
      <w:r>
        <w:rPr>
          <w:rFonts w:ascii="Times New Roman" w:eastAsia="Times New Roman" w:hAnsi="Times New Roman" w:cs="Times New Roman"/>
          <w:sz w:val="24"/>
          <w:szCs w:val="24"/>
          <w:lang w:val="en-US"/>
        </w:rPr>
        <w:t>m</w:t>
      </w:r>
      <w:proofErr w:type="spellStart"/>
      <w:r w:rsidRPr="00390C55">
        <w:rPr>
          <w:rFonts w:ascii="Times New Roman" w:eastAsia="Times New Roman" w:hAnsi="Times New Roman" w:cs="Times New Roman"/>
          <w:sz w:val="24"/>
          <w:szCs w:val="24"/>
        </w:rPr>
        <w:t>ateri</w:t>
      </w:r>
      <w:proofErr w:type="spellEnd"/>
      <w:r w:rsidRPr="00390C55">
        <w:rPr>
          <w:rFonts w:ascii="Times New Roman" w:eastAsia="Times New Roman" w:hAnsi="Times New Roman" w:cs="Times New Roman"/>
          <w:sz w:val="24"/>
          <w:szCs w:val="24"/>
        </w:rPr>
        <w:t xml:space="preserve"> </w:t>
      </w:r>
      <w:proofErr w:type="spellStart"/>
      <w:r w:rsidRPr="00390C55">
        <w:rPr>
          <w:rFonts w:ascii="Times New Roman" w:eastAsia="Times New Roman" w:hAnsi="Times New Roman" w:cs="Times New Roman"/>
          <w:sz w:val="24"/>
          <w:szCs w:val="24"/>
          <w:lang w:val="en-US"/>
        </w:rPr>
        <w:t>hidrolisis</w:t>
      </w:r>
      <w:proofErr w:type="spellEnd"/>
      <w:r w:rsidRPr="00390C55">
        <w:rPr>
          <w:rFonts w:ascii="Times New Roman" w:eastAsia="Times New Roman" w:hAnsi="Times New Roman" w:cs="Times New Roman"/>
          <w:sz w:val="24"/>
          <w:szCs w:val="24"/>
          <w:lang w:val="en-US"/>
        </w:rPr>
        <w:t xml:space="preserve"> garam</w:t>
      </w:r>
      <w:r w:rsidRPr="00390C55">
        <w:rPr>
          <w:rFonts w:ascii="Times New Roman" w:eastAsia="Times New Roman" w:hAnsi="Times New Roman" w:cs="Times New Roman"/>
          <w:sz w:val="24"/>
          <w:szCs w:val="24"/>
        </w:rPr>
        <w:t xml:space="preserve"> merupakan materi yang </w:t>
      </w:r>
      <w:proofErr w:type="spellStart"/>
      <w:r w:rsidRPr="00390C55">
        <w:rPr>
          <w:rFonts w:ascii="Times New Roman" w:eastAsia="Times New Roman" w:hAnsi="Times New Roman" w:cs="Times New Roman"/>
          <w:sz w:val="24"/>
          <w:szCs w:val="24"/>
          <w:lang w:val="en-US"/>
        </w:rPr>
        <w:t>kurang</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dipahami</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terkait</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konsep</w:t>
      </w:r>
      <w:proofErr w:type="spellEnd"/>
      <w:r w:rsidRPr="00390C55">
        <w:rPr>
          <w:rFonts w:ascii="Times New Roman" w:eastAsia="Times New Roman" w:hAnsi="Times New Roman" w:cs="Times New Roman"/>
          <w:sz w:val="24"/>
          <w:szCs w:val="24"/>
          <w:lang w:val="en-US"/>
        </w:rPr>
        <w:t xml:space="preserve"> dan </w:t>
      </w:r>
      <w:proofErr w:type="spellStart"/>
      <w:r w:rsidRPr="00390C55">
        <w:rPr>
          <w:rFonts w:ascii="Times New Roman" w:eastAsia="Times New Roman" w:hAnsi="Times New Roman" w:cs="Times New Roman"/>
          <w:sz w:val="24"/>
          <w:szCs w:val="24"/>
          <w:lang w:val="en-US"/>
        </w:rPr>
        <w:t>rumusnya</w:t>
      </w:r>
      <w:proofErr w:type="spellEnd"/>
      <w:r w:rsidRPr="00390C55">
        <w:rPr>
          <w:rFonts w:ascii="Times New Roman" w:eastAsia="Times New Roman" w:hAnsi="Times New Roman" w:cs="Times New Roman"/>
          <w:sz w:val="24"/>
          <w:szCs w:val="24"/>
          <w:lang w:val="en-US"/>
        </w:rPr>
        <w:t xml:space="preserve"> oleh </w:t>
      </w:r>
      <w:proofErr w:type="spellStart"/>
      <w:r w:rsidRPr="00390C55">
        <w:rPr>
          <w:rFonts w:ascii="Times New Roman" w:eastAsia="Times New Roman" w:hAnsi="Times New Roman" w:cs="Times New Roman"/>
          <w:sz w:val="24"/>
          <w:szCs w:val="24"/>
          <w:lang w:val="en-US"/>
        </w:rPr>
        <w:t>kebanyakan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siswa</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dimana</w:t>
      </w:r>
      <w:proofErr w:type="spellEnd"/>
      <w:r w:rsidRPr="00390C55">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s</w:t>
      </w:r>
      <w:proofErr w:type="spellStart"/>
      <w:r w:rsidRPr="00390C55">
        <w:rPr>
          <w:rFonts w:ascii="Times New Roman" w:hAnsi="Times New Roman" w:cs="Times New Roman"/>
          <w:sz w:val="24"/>
          <w:szCs w:val="24"/>
        </w:rPr>
        <w:t>iswa</w:t>
      </w:r>
      <w:proofErr w:type="spellEnd"/>
      <w:r w:rsidRPr="00390C55">
        <w:rPr>
          <w:rFonts w:ascii="Times New Roman" w:hAnsi="Times New Roman" w:cs="Times New Roman"/>
          <w:sz w:val="24"/>
          <w:szCs w:val="24"/>
        </w:rPr>
        <w:t xml:space="preserve"> masih sulit untuk membedakan antara asam kuat dan asam lemah, basa kuat dan basa lemah yang merupakan dasar untuk mempelajari hidrolisis </w:t>
      </w:r>
      <w:proofErr w:type="spellStart"/>
      <w:r w:rsidRPr="00390C55">
        <w:rPr>
          <w:rFonts w:ascii="Times New Roman" w:hAnsi="Times New Roman" w:cs="Times New Roman"/>
          <w:sz w:val="24"/>
          <w:szCs w:val="24"/>
        </w:rPr>
        <w:t>gara</w:t>
      </w:r>
      <w:proofErr w:type="spellEnd"/>
      <w:r w:rsidRPr="00390C55">
        <w:rPr>
          <w:rFonts w:ascii="Times New Roman" w:hAnsi="Times New Roman" w:cs="Times New Roman"/>
          <w:sz w:val="24"/>
          <w:szCs w:val="24"/>
          <w:lang w:val="en-US"/>
        </w:rPr>
        <w:t>m</w:t>
      </w:r>
      <w:r>
        <w:rPr>
          <w:rFonts w:ascii="Times New Roman" w:eastAsia="Times New Roman" w:hAnsi="Times New Roman" w:cs="Times New Roman"/>
          <w:sz w:val="24"/>
          <w:szCs w:val="24"/>
          <w:lang w:val="en-US"/>
        </w:rPr>
        <w:t xml:space="preserve"> </w:t>
      </w:r>
      <w:r w:rsidRPr="00390C55">
        <w:rPr>
          <w:rFonts w:ascii="Times New Roman" w:eastAsia="Times New Roman" w:hAnsi="Times New Roman" w:cs="Times New Roman"/>
          <w:sz w:val="24"/>
          <w:szCs w:val="24"/>
          <w:lang w:val="en-US"/>
        </w:rPr>
        <w:t>(</w:t>
      </w:r>
      <w:proofErr w:type="spellStart"/>
      <w:r w:rsidRPr="00390C55">
        <w:rPr>
          <w:rFonts w:ascii="Times New Roman" w:hAnsi="Times New Roman" w:cs="Times New Roman"/>
          <w:sz w:val="24"/>
          <w:szCs w:val="24"/>
        </w:rPr>
        <w:t>Kharolinasari</w:t>
      </w:r>
      <w:proofErr w:type="spellEnd"/>
      <w:r w:rsidRPr="00390C55">
        <w:rPr>
          <w:rFonts w:ascii="Times New Roman" w:hAnsi="Times New Roman" w:cs="Times New Roman"/>
          <w:sz w:val="24"/>
          <w:szCs w:val="24"/>
          <w:lang w:val="en-US"/>
        </w:rPr>
        <w:t>, 2020).</w:t>
      </w:r>
      <w:r w:rsidRPr="00390C55">
        <w:rPr>
          <w:rFonts w:ascii="Times New Roman" w:eastAsia="Times New Roman" w:hAnsi="Times New Roman" w:cs="Times New Roman"/>
          <w:sz w:val="24"/>
          <w:szCs w:val="24"/>
        </w:rPr>
        <w:t xml:space="preserve"> Oleh karena itu, untuk membantu dan membimbing siswa mengembangkan pemahaman mengenai konsep tersebut apalagi jika harus dilakukan secara daring, seorang guru harus memiliki strategi dalam memilih media</w:t>
      </w:r>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pembelajaran</w:t>
      </w:r>
      <w:proofErr w:type="spellEnd"/>
      <w:r w:rsidRPr="00390C55">
        <w:rPr>
          <w:rFonts w:ascii="Times New Roman" w:eastAsia="Times New Roman" w:hAnsi="Times New Roman" w:cs="Times New Roman"/>
          <w:sz w:val="24"/>
          <w:szCs w:val="24"/>
        </w:rPr>
        <w:t xml:space="preserve">. </w:t>
      </w:r>
    </w:p>
    <w:p w14:paraId="2C43E8DC" w14:textId="77777777" w:rsidR="00583792" w:rsidRPr="0081515B" w:rsidRDefault="00583792" w:rsidP="00583792">
      <w:pPr>
        <w:pStyle w:val="ListParagraph"/>
        <w:spacing w:after="0" w:line="480" w:lineRule="auto"/>
        <w:ind w:left="0" w:firstLine="567"/>
        <w:jc w:val="both"/>
        <w:rPr>
          <w:rFonts w:ascii="Times New Roman" w:eastAsia="Times New Roman" w:hAnsi="Times New Roman" w:cs="Times New Roman"/>
          <w:sz w:val="24"/>
          <w:szCs w:val="24"/>
        </w:rPr>
      </w:pPr>
      <w:r w:rsidRPr="00390C55">
        <w:rPr>
          <w:rFonts w:ascii="Times New Roman" w:eastAsia="Times New Roman" w:hAnsi="Times New Roman" w:cs="Times New Roman"/>
          <w:sz w:val="24"/>
          <w:szCs w:val="24"/>
        </w:rPr>
        <w:t>Penelitian yang membahas mengenai pengaruh multimedia</w:t>
      </w:r>
      <w:r>
        <w:rPr>
          <w:rFonts w:ascii="Times New Roman" w:eastAsia="Times New Roman" w:hAnsi="Times New Roman" w:cs="Times New Roman"/>
          <w:sz w:val="24"/>
          <w:szCs w:val="24"/>
          <w:lang w:val="en-US"/>
        </w:rPr>
        <w:t xml:space="preserve"> </w:t>
      </w:r>
      <w:r w:rsidRPr="00390C55">
        <w:rPr>
          <w:rFonts w:ascii="Times New Roman" w:eastAsia="Times New Roman" w:hAnsi="Times New Roman" w:cs="Times New Roman"/>
          <w:sz w:val="24"/>
          <w:szCs w:val="24"/>
        </w:rPr>
        <w:t>dalam proses pembelajaran terus berkembang. Hasil penelitian</w:t>
      </w:r>
      <w:r>
        <w:rPr>
          <w:rFonts w:ascii="Times New Roman" w:eastAsia="Times New Roman" w:hAnsi="Times New Roman" w:cs="Times New Roman"/>
          <w:noProof/>
          <w:sz w:val="24"/>
          <w:szCs w:val="24"/>
          <w:lang w:val="en-US"/>
        </w:rPr>
        <w:t xml:space="preserve"> Syahri, dkk (2016) menyatakan bahwa multimedia interaktif berbasis representasi kimia pada materi laju reaksi ini </w:t>
      </w:r>
      <w:r w:rsidRPr="00162D80">
        <w:rPr>
          <w:rFonts w:ascii="Times New Roman" w:hAnsi="Times New Roman" w:cs="Times New Roman"/>
          <w:sz w:val="24"/>
          <w:szCs w:val="24"/>
        </w:rPr>
        <w:t>sangat baik dan dapat digunakan sebagai sumber belajar</w:t>
      </w:r>
      <w:r>
        <w:t>.</w:t>
      </w:r>
      <w:r>
        <w:rPr>
          <w:lang w:val="en-US"/>
        </w:rPr>
        <w:t xml:space="preserve"> </w:t>
      </w:r>
      <w:r>
        <w:rPr>
          <w:rFonts w:ascii="Times New Roman" w:eastAsia="Times New Roman" w:hAnsi="Times New Roman" w:cs="Times New Roman"/>
          <w:noProof/>
          <w:sz w:val="24"/>
          <w:szCs w:val="24"/>
          <w:lang w:val="en-US"/>
        </w:rPr>
        <w:t>Widiyaningsih, dkk (2020)</w:t>
      </w:r>
      <w:r w:rsidRPr="00390C55">
        <w:rPr>
          <w:rFonts w:ascii="Times New Roman" w:eastAsia="Times New Roman" w:hAnsi="Times New Roman" w:cs="Times New Roman"/>
          <w:sz w:val="24"/>
          <w:szCs w:val="24"/>
          <w:lang w:val="en-US"/>
        </w:rPr>
        <w:t xml:space="preserve"> </w:t>
      </w:r>
      <w:r w:rsidRPr="00390C55">
        <w:rPr>
          <w:rFonts w:ascii="Times New Roman" w:hAnsi="Times New Roman" w:cs="Times New Roman"/>
          <w:sz w:val="24"/>
          <w:szCs w:val="24"/>
        </w:rPr>
        <w:t xml:space="preserve">menyatakan bahwa produk </w:t>
      </w:r>
      <w:proofErr w:type="spellStart"/>
      <w:r w:rsidRPr="00390C55">
        <w:rPr>
          <w:rFonts w:ascii="Times New Roman" w:hAnsi="Times New Roman" w:cs="Times New Roman"/>
          <w:sz w:val="24"/>
          <w:szCs w:val="24"/>
          <w:lang w:val="en-US"/>
        </w:rPr>
        <w:t>berupa</w:t>
      </w:r>
      <w:proofErr w:type="spellEnd"/>
      <w:r w:rsidRPr="00390C55">
        <w:rPr>
          <w:rFonts w:ascii="Times New Roman" w:hAnsi="Times New Roman" w:cs="Times New Roman"/>
          <w:sz w:val="24"/>
          <w:szCs w:val="24"/>
          <w:lang w:val="en-US"/>
        </w:rPr>
        <w:t xml:space="preserve"> </w:t>
      </w:r>
      <w:r w:rsidRPr="00390C55">
        <w:rPr>
          <w:rFonts w:ascii="Times New Roman" w:hAnsi="Times New Roman" w:cs="Times New Roman"/>
          <w:sz w:val="24"/>
          <w:szCs w:val="24"/>
        </w:rPr>
        <w:t xml:space="preserve">multimedia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sidRPr="00303871">
        <w:rPr>
          <w:rFonts w:ascii="Times New Roman" w:hAnsi="Times New Roman" w:cs="Times New Roman"/>
          <w:i/>
          <w:iCs/>
          <w:sz w:val="24"/>
          <w:szCs w:val="24"/>
          <w:lang w:val="en-US"/>
        </w:rPr>
        <w:t>lectora</w:t>
      </w:r>
      <w:proofErr w:type="spellEnd"/>
      <w:r w:rsidRPr="00303871">
        <w:rPr>
          <w:rFonts w:ascii="Times New Roman" w:hAnsi="Times New Roman" w:cs="Times New Roman"/>
          <w:i/>
          <w:iCs/>
          <w:sz w:val="24"/>
          <w:szCs w:val="24"/>
          <w:lang w:val="en-US"/>
        </w:rPr>
        <w:t xml:space="preserve"> inspire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representasi</w:t>
      </w:r>
      <w:proofErr w:type="spellEnd"/>
      <w:r w:rsidRPr="00390C5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kesetimbangan</w:t>
      </w:r>
      <w:proofErr w:type="spellEnd"/>
      <w:r>
        <w:rPr>
          <w:rFonts w:ascii="Times New Roman" w:hAnsi="Times New Roman" w:cs="Times New Roman"/>
          <w:sz w:val="24"/>
          <w:szCs w:val="24"/>
          <w:lang w:val="en-US"/>
        </w:rPr>
        <w:t xml:space="preserve"> </w:t>
      </w:r>
      <w:r w:rsidRPr="00390C55">
        <w:rPr>
          <w:rFonts w:ascii="Times New Roman" w:hAnsi="Times New Roman" w:cs="Times New Roman"/>
          <w:sz w:val="24"/>
          <w:szCs w:val="24"/>
        </w:rPr>
        <w:t xml:space="preserve">kimia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tergolong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sidRPr="00390C55">
        <w:rPr>
          <w:rFonts w:ascii="Times New Roman" w:hAnsi="Times New Roman" w:cs="Times New Roman"/>
          <w:sz w:val="24"/>
          <w:szCs w:val="24"/>
        </w:rPr>
        <w:t>.</w:t>
      </w:r>
      <w:r w:rsidRPr="00390C55">
        <w:rPr>
          <w:rFonts w:ascii="Times New Roman" w:hAnsi="Times New Roman" w:cs="Times New Roman"/>
          <w:sz w:val="24"/>
          <w:szCs w:val="24"/>
          <w:lang w:val="en-US"/>
        </w:rPr>
        <w:t xml:space="preserve"> </w:t>
      </w:r>
      <w:r w:rsidRPr="00390C55">
        <w:rPr>
          <w:rFonts w:ascii="Times New Roman" w:eastAsia="Times New Roman" w:hAnsi="Times New Roman" w:cs="Times New Roman"/>
          <w:noProof/>
          <w:sz w:val="24"/>
          <w:szCs w:val="24"/>
          <w:lang w:val="en-US"/>
        </w:rPr>
        <w:t>Saselah &amp; Qadar</w:t>
      </w:r>
      <w:r>
        <w:rPr>
          <w:rFonts w:ascii="Times New Roman" w:eastAsia="Times New Roman" w:hAnsi="Times New Roman" w:cs="Times New Roman"/>
          <w:noProof/>
          <w:sz w:val="24"/>
          <w:szCs w:val="24"/>
          <w:lang w:val="en-US"/>
        </w:rPr>
        <w:t xml:space="preserve"> (</w:t>
      </w:r>
      <w:r w:rsidRPr="00390C55">
        <w:rPr>
          <w:rFonts w:ascii="Times New Roman" w:eastAsia="Times New Roman" w:hAnsi="Times New Roman" w:cs="Times New Roman"/>
          <w:noProof/>
          <w:sz w:val="24"/>
          <w:szCs w:val="24"/>
          <w:lang w:val="en-US"/>
        </w:rPr>
        <w:t>2017</w:t>
      </w:r>
      <w:r>
        <w:rPr>
          <w:rFonts w:ascii="Times New Roman" w:eastAsia="Times New Roman" w:hAnsi="Times New Roman" w:cs="Times New Roman"/>
          <w:noProof/>
          <w:sz w:val="24"/>
          <w:szCs w:val="24"/>
          <w:lang w:val="en-US"/>
        </w:rPr>
        <w:t xml:space="preserve">) </w:t>
      </w:r>
      <w:r w:rsidRPr="00390C55">
        <w:rPr>
          <w:rFonts w:ascii="Times New Roman" w:eastAsia="Times New Roman" w:hAnsi="Times New Roman" w:cs="Times New Roman"/>
          <w:sz w:val="24"/>
          <w:szCs w:val="24"/>
        </w:rPr>
        <w:t xml:space="preserve">juga </w:t>
      </w:r>
      <w:proofErr w:type="spellStart"/>
      <w:r w:rsidRPr="00390C55">
        <w:rPr>
          <w:rFonts w:ascii="Times New Roman" w:eastAsia="Times New Roman" w:hAnsi="Times New Roman" w:cs="Times New Roman"/>
          <w:sz w:val="24"/>
          <w:szCs w:val="24"/>
        </w:rPr>
        <w:t>men</w:t>
      </w:r>
      <w:r>
        <w:rPr>
          <w:rFonts w:ascii="Times New Roman" w:eastAsia="Times New Roman" w:hAnsi="Times New Roman" w:cs="Times New Roman"/>
          <w:sz w:val="24"/>
          <w:szCs w:val="24"/>
          <w:lang w:val="en-US"/>
        </w:rPr>
        <w:t>gembangkan</w:t>
      </w:r>
      <w:proofErr w:type="spellEnd"/>
      <w:r w:rsidRPr="00390C5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suatu</w:t>
      </w:r>
      <w:proofErr w:type="spellEnd"/>
      <w:r w:rsidRPr="00390C55">
        <w:rPr>
          <w:rFonts w:ascii="Times New Roman" w:eastAsia="Times New Roman" w:hAnsi="Times New Roman" w:cs="Times New Roman"/>
          <w:sz w:val="24"/>
          <w:szCs w:val="24"/>
        </w:rPr>
        <w:t xml:space="preserve"> multimedia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interaktif</w:t>
      </w:r>
      <w:proofErr w:type="spellEnd"/>
      <w:r>
        <w:rPr>
          <w:rFonts w:ascii="Times New Roman" w:eastAsia="Times New Roman" w:hAnsi="Times New Roman" w:cs="Times New Roman"/>
          <w:sz w:val="24"/>
          <w:szCs w:val="24"/>
          <w:lang w:val="en-US"/>
        </w:rPr>
        <w:t xml:space="preserve"> dan p</w:t>
      </w:r>
      <w:proofErr w:type="spellStart"/>
      <w:r w:rsidRPr="00390C55">
        <w:rPr>
          <w:rFonts w:ascii="Times New Roman" w:eastAsia="Times New Roman" w:hAnsi="Times New Roman" w:cs="Times New Roman"/>
          <w:sz w:val="24"/>
          <w:szCs w:val="24"/>
        </w:rPr>
        <w:t>enelitian</w:t>
      </w:r>
      <w:proofErr w:type="spellEnd"/>
      <w:r w:rsidRPr="00390C55">
        <w:rPr>
          <w:rFonts w:ascii="Times New Roman" w:eastAsia="Times New Roman" w:hAnsi="Times New Roman" w:cs="Times New Roman"/>
          <w:sz w:val="24"/>
          <w:szCs w:val="24"/>
        </w:rPr>
        <w:t xml:space="preserve"> ini menghasilkan produk dengan hasil sangat layak. Sehingga multimedia yang dihasilkan layak </w:t>
      </w:r>
      <w:bookmarkStart w:id="5" w:name="_Hlk50632883"/>
      <w:r w:rsidRPr="00390C55">
        <w:rPr>
          <w:rFonts w:ascii="Times New Roman" w:eastAsia="Times New Roman" w:hAnsi="Times New Roman" w:cs="Times New Roman"/>
          <w:sz w:val="24"/>
          <w:szCs w:val="24"/>
        </w:rPr>
        <w:t>digunakan pada pembelajaran kimia, baik di kelas maupun belajar mandiri.</w:t>
      </w:r>
      <w:bookmarkEnd w:id="5"/>
      <w:r w:rsidRPr="00390C55">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Putra,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r w:rsidRPr="0081515B">
        <w:rPr>
          <w:rFonts w:ascii="Times New Roman" w:hAnsi="Times New Roman" w:cs="Times New Roman"/>
          <w:i/>
          <w:iCs/>
          <w:sz w:val="24"/>
          <w:szCs w:val="24"/>
          <w:lang w:val="en-US"/>
        </w:rPr>
        <w:t>mobile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Pr="00E961CA">
        <w:rPr>
          <w:rFonts w:ascii="Times New Roman" w:hAnsi="Times New Roman" w:cs="Times New Roman"/>
          <w:i/>
          <w:iCs/>
          <w:sz w:val="24"/>
          <w:szCs w:val="24"/>
          <w:lang w:val="en-US"/>
        </w:rPr>
        <w:t>adobe animate cc</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hidrokarbon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diimplementasikan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keberhasilan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dan uji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persentase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r w:rsidRPr="00844CF3">
        <w:rPr>
          <w:rFonts w:ascii="Times New Roman" w:hAnsi="Times New Roman" w:cs="Times New Roman"/>
          <w:sz w:val="24"/>
          <w:szCs w:val="24"/>
        </w:rPr>
        <w:t>layak untuk diterapkan dalam proses pembelajaran sehingga meningkatkan hasil belajar siswa.</w:t>
      </w:r>
    </w:p>
    <w:p w14:paraId="44490AA0" w14:textId="77777777" w:rsidR="00583792" w:rsidRPr="007845E7" w:rsidRDefault="00583792" w:rsidP="00583792">
      <w:pPr>
        <w:autoSpaceDE w:val="0"/>
        <w:autoSpaceDN w:val="0"/>
        <w:adjustRightInd w:val="0"/>
        <w:spacing w:after="0" w:line="480" w:lineRule="auto"/>
        <w:ind w:firstLine="567"/>
        <w:jc w:val="both"/>
        <w:rPr>
          <w:rFonts w:ascii="Times New Roman" w:hAnsi="Times New Roman" w:cs="Times New Roman"/>
          <w:sz w:val="24"/>
          <w:szCs w:val="24"/>
          <w:lang w:val="en-US"/>
        </w:rPr>
      </w:pPr>
      <w:proofErr w:type="spellStart"/>
      <w:r w:rsidRPr="00390C55">
        <w:rPr>
          <w:rFonts w:ascii="Times New Roman" w:eastAsia="Times New Roman" w:hAnsi="Times New Roman" w:cs="Times New Roman"/>
          <w:sz w:val="24"/>
          <w:szCs w:val="24"/>
          <w:lang w:val="en-US"/>
        </w:rPr>
        <w:t>Selain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penel</w:t>
      </w:r>
      <w:r>
        <w:rPr>
          <w:rFonts w:ascii="Times New Roman" w:eastAsia="Times New Roman" w:hAnsi="Times New Roman" w:cs="Times New Roman"/>
          <w:sz w:val="24"/>
          <w:szCs w:val="24"/>
          <w:lang w:val="en-US"/>
        </w:rPr>
        <w:t>i</w:t>
      </w:r>
      <w:r w:rsidRPr="00390C55">
        <w:rPr>
          <w:rFonts w:ascii="Times New Roman" w:eastAsia="Times New Roman" w:hAnsi="Times New Roman" w:cs="Times New Roman"/>
          <w:sz w:val="24"/>
          <w:szCs w:val="24"/>
          <w:lang w:val="en-US"/>
        </w:rPr>
        <w:t>tian</w:t>
      </w:r>
      <w:proofErr w:type="spellEnd"/>
      <w:r w:rsidRPr="00390C5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di </w:t>
      </w:r>
      <w:proofErr w:type="spellStart"/>
      <w:r>
        <w:rPr>
          <w:rFonts w:ascii="Times New Roman" w:eastAsia="Times New Roman" w:hAnsi="Times New Roman" w:cs="Times New Roman"/>
          <w:sz w:val="24"/>
          <w:szCs w:val="24"/>
          <w:lang w:val="en-US"/>
        </w:rPr>
        <w:t>atas</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sudah</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ada</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beberapa</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penelitian</w:t>
      </w:r>
      <w:proofErr w:type="spellEnd"/>
      <w:r w:rsidRPr="00390C55">
        <w:rPr>
          <w:rFonts w:ascii="Times New Roman" w:eastAsia="Times New Roman" w:hAnsi="Times New Roman" w:cs="Times New Roman"/>
          <w:sz w:val="24"/>
          <w:szCs w:val="24"/>
          <w:lang w:val="en-US"/>
        </w:rPr>
        <w:t xml:space="preserve"> yang </w:t>
      </w:r>
      <w:proofErr w:type="spellStart"/>
      <w:r w:rsidRPr="00390C55">
        <w:rPr>
          <w:rFonts w:ascii="Times New Roman" w:eastAsia="Times New Roman" w:hAnsi="Times New Roman" w:cs="Times New Roman"/>
          <w:sz w:val="24"/>
          <w:szCs w:val="24"/>
          <w:lang w:val="en-US"/>
        </w:rPr>
        <w:t>membahas</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mengenai</w:t>
      </w:r>
      <w:proofErr w:type="spellEnd"/>
      <w:r w:rsidRPr="00390C5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multi</w:t>
      </w:r>
      <w:r w:rsidRPr="00390C55">
        <w:rPr>
          <w:rFonts w:ascii="Times New Roman" w:eastAsia="Times New Roman" w:hAnsi="Times New Roman" w:cs="Times New Roman"/>
          <w:sz w:val="24"/>
          <w:szCs w:val="24"/>
          <w:lang w:val="en-US"/>
        </w:rPr>
        <w:t xml:space="preserve">media </w:t>
      </w:r>
      <w:proofErr w:type="spellStart"/>
      <w:r w:rsidRPr="00390C55">
        <w:rPr>
          <w:rFonts w:ascii="Times New Roman" w:eastAsia="Times New Roman" w:hAnsi="Times New Roman" w:cs="Times New Roman"/>
          <w:sz w:val="24"/>
          <w:szCs w:val="24"/>
          <w:lang w:val="en-US"/>
        </w:rPr>
        <w:t>pembelajaran</w:t>
      </w:r>
      <w:proofErr w:type="spellEnd"/>
      <w:r w:rsidRPr="00390C55">
        <w:rPr>
          <w:rFonts w:ascii="Times New Roman" w:eastAsia="Times New Roman" w:hAnsi="Times New Roman" w:cs="Times New Roman"/>
          <w:sz w:val="24"/>
          <w:szCs w:val="24"/>
          <w:lang w:val="en-US"/>
        </w:rPr>
        <w:t xml:space="preserve"> yang </w:t>
      </w:r>
      <w:proofErr w:type="spellStart"/>
      <w:r w:rsidRPr="00390C55">
        <w:rPr>
          <w:rFonts w:ascii="Times New Roman" w:eastAsia="Times New Roman" w:hAnsi="Times New Roman" w:cs="Times New Roman"/>
          <w:sz w:val="24"/>
          <w:szCs w:val="24"/>
          <w:lang w:val="en-US"/>
        </w:rPr>
        <w:t>dilakukan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secara</w:t>
      </w:r>
      <w:proofErr w:type="spellEnd"/>
      <w:r w:rsidRPr="00390C55">
        <w:rPr>
          <w:rFonts w:ascii="Times New Roman" w:eastAsia="Times New Roman" w:hAnsi="Times New Roman" w:cs="Times New Roman"/>
          <w:sz w:val="24"/>
          <w:szCs w:val="24"/>
          <w:lang w:val="en-US"/>
        </w:rPr>
        <w:t xml:space="preserve"> daring. </w:t>
      </w:r>
      <w:r w:rsidRPr="00DB471A">
        <w:rPr>
          <w:rFonts w:ascii="Times New Roman" w:hAnsi="Times New Roman" w:cs="Times New Roman"/>
          <w:noProof/>
          <w:sz w:val="24"/>
          <w:szCs w:val="24"/>
          <w:lang w:val="en-US"/>
        </w:rPr>
        <w:t>Mashami &amp; Khaeruman</w:t>
      </w:r>
      <w:r>
        <w:rPr>
          <w:rFonts w:ascii="Times New Roman" w:hAnsi="Times New Roman" w:cs="Times New Roman"/>
          <w:noProof/>
          <w:sz w:val="24"/>
          <w:szCs w:val="24"/>
          <w:lang w:val="en-US"/>
        </w:rPr>
        <w:t xml:space="preserve"> (</w:t>
      </w:r>
      <w:r w:rsidRPr="00DB471A">
        <w:rPr>
          <w:rFonts w:ascii="Times New Roman" w:hAnsi="Times New Roman" w:cs="Times New Roman"/>
          <w:noProof/>
          <w:sz w:val="24"/>
          <w:szCs w:val="24"/>
          <w:lang w:val="en-US"/>
        </w:rPr>
        <w:t>2020</w:t>
      </w:r>
      <w:r>
        <w:rPr>
          <w:rFonts w:ascii="Times New Roman" w:hAnsi="Times New Roman" w:cs="Times New Roman"/>
          <w:noProof/>
          <w:sz w:val="24"/>
          <w:szCs w:val="24"/>
          <w:lang w:val="en-US"/>
        </w:rPr>
        <w:t xml:space="preserve">) dalam penelitiannya untuk menghadapi pandemi dari covid 19 ini, dilakukan proses pembelajaran daring menggunakan multimedia interaktif kimia (MIK) berbasis PBL </w:t>
      </w:r>
      <w:r>
        <w:rPr>
          <w:rFonts w:ascii="Times New Roman" w:hAnsi="Times New Roman" w:cs="Times New Roman"/>
          <w:sz w:val="24"/>
          <w:szCs w:val="24"/>
          <w:lang w:val="en-US"/>
        </w:rPr>
        <w:t>(</w:t>
      </w:r>
      <w:r>
        <w:rPr>
          <w:rFonts w:ascii="Times New Roman" w:hAnsi="Times New Roman" w:cs="Times New Roman"/>
          <w:i/>
          <w:iCs/>
          <w:sz w:val="24"/>
          <w:szCs w:val="24"/>
          <w:lang w:val="en-US"/>
        </w:rPr>
        <w:t>Problem Based Learning</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 xml:space="preserve">multimedia interaktif kimia (MIK) berbasis PBL </w:t>
      </w:r>
      <w:r>
        <w:rPr>
          <w:rFonts w:ascii="Times New Roman" w:hAnsi="Times New Roman" w:cs="Times New Roman"/>
          <w:sz w:val="24"/>
          <w:szCs w:val="24"/>
          <w:lang w:val="en-US"/>
        </w:rPr>
        <w:t>(</w:t>
      </w:r>
      <w:r>
        <w:rPr>
          <w:rFonts w:ascii="Times New Roman" w:hAnsi="Times New Roman" w:cs="Times New Roman"/>
          <w:i/>
          <w:iCs/>
          <w:sz w:val="24"/>
          <w:szCs w:val="24"/>
          <w:lang w:val="en-US"/>
        </w:rPr>
        <w:t>Problem Based Learning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dikembangkan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layak</w:t>
      </w:r>
      <w:proofErr w:type="spellEnd"/>
      <w:r>
        <w:rPr>
          <w:rFonts w:ascii="Times New Roman" w:hAnsi="Times New Roman" w:cs="Times New Roman"/>
          <w:sz w:val="24"/>
          <w:szCs w:val="24"/>
          <w:lang w:val="en-US"/>
        </w:rPr>
        <w:t xml:space="preserve"> oleh validator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keseluruhan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mengasah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w:t>
      </w:r>
      <w:r w:rsidRPr="007758C1">
        <w:rPr>
          <w:rFonts w:ascii="Times New Roman" w:hAnsi="Times New Roman" w:cs="Times New Roman"/>
          <w:sz w:val="24"/>
          <w:szCs w:val="24"/>
          <w:lang w:val="en-US"/>
        </w:rPr>
        <w:t>eterampilan</w:t>
      </w:r>
      <w:proofErr w:type="spellEnd"/>
      <w:r w:rsidRPr="007758C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w:t>
      </w:r>
      <w:r w:rsidRPr="007758C1">
        <w:rPr>
          <w:rFonts w:ascii="Times New Roman" w:hAnsi="Times New Roman" w:cs="Times New Roman"/>
          <w:sz w:val="24"/>
          <w:szCs w:val="24"/>
          <w:lang w:val="en-US"/>
        </w:rPr>
        <w:t>enerik</w:t>
      </w:r>
      <w:proofErr w:type="spellEnd"/>
      <w:r w:rsidRPr="007758C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7758C1">
        <w:rPr>
          <w:rFonts w:ascii="Times New Roman" w:hAnsi="Times New Roman" w:cs="Times New Roman"/>
          <w:sz w:val="24"/>
          <w:szCs w:val="24"/>
          <w:lang w:val="en-US"/>
        </w:rPr>
        <w:t>ains</w:t>
      </w:r>
      <w:proofErr w:type="spellEnd"/>
      <w:r w:rsidRPr="007758C1">
        <w:rPr>
          <w:rFonts w:ascii="Times New Roman" w:hAnsi="Times New Roman" w:cs="Times New Roman"/>
          <w:sz w:val="24"/>
          <w:szCs w:val="24"/>
          <w:lang w:val="en-US"/>
        </w:rPr>
        <w:t xml:space="preserve"> </w:t>
      </w:r>
      <w:proofErr w:type="spellStart"/>
      <w:r w:rsidRPr="007758C1">
        <w:rPr>
          <w:rFonts w:ascii="Times New Roman" w:hAnsi="Times New Roman" w:cs="Times New Roman"/>
          <w:sz w:val="24"/>
          <w:szCs w:val="24"/>
          <w:lang w:val="en-US"/>
        </w:rPr>
        <w:t>siswa</w:t>
      </w:r>
      <w:proofErr w:type="spellEnd"/>
      <w:r w:rsidRPr="007758C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w:t>
      </w:r>
      <w:r w:rsidRPr="00390C55">
        <w:rPr>
          <w:rFonts w:ascii="Times New Roman" w:eastAsia="Times New Roman" w:hAnsi="Times New Roman" w:cs="Times New Roman"/>
          <w:sz w:val="24"/>
          <w:szCs w:val="24"/>
          <w:lang w:val="en-US"/>
        </w:rPr>
        <w:t>asil</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penelitian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dari</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Yulianti</w:t>
      </w:r>
      <w:proofErr w:type="spellEnd"/>
      <w:r w:rsidRPr="00390C55">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dkk</w:t>
      </w:r>
      <w:proofErr w:type="spellEnd"/>
      <w:r>
        <w:rPr>
          <w:rFonts w:ascii="Times New Roman" w:eastAsia="Times New Roman" w:hAnsi="Times New Roman" w:cs="Times New Roman"/>
          <w:sz w:val="24"/>
          <w:szCs w:val="24"/>
          <w:lang w:val="en-US"/>
        </w:rPr>
        <w:t xml:space="preserve"> (</w:t>
      </w:r>
      <w:r w:rsidRPr="00390C55">
        <w:rPr>
          <w:rFonts w:ascii="Times New Roman" w:eastAsia="Times New Roman" w:hAnsi="Times New Roman" w:cs="Times New Roman"/>
          <w:sz w:val="24"/>
          <w:szCs w:val="24"/>
          <w:lang w:val="en-US"/>
        </w:rPr>
        <w:t xml:space="preserve">2020) </w:t>
      </w:r>
      <w:proofErr w:type="spellStart"/>
      <w:r w:rsidRPr="00390C55">
        <w:rPr>
          <w:rFonts w:ascii="Times New Roman" w:eastAsia="Times New Roman" w:hAnsi="Times New Roman" w:cs="Times New Roman"/>
          <w:sz w:val="24"/>
          <w:szCs w:val="24"/>
          <w:lang w:val="en-US"/>
        </w:rPr>
        <w:t>menyatakan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bahwa</w:t>
      </w:r>
      <w:proofErr w:type="spellEnd"/>
      <w:r w:rsidRPr="00390C55">
        <w:rPr>
          <w:rFonts w:ascii="Times New Roman" w:eastAsia="Times New Roman" w:hAnsi="Times New Roman" w:cs="Times New Roman"/>
          <w:sz w:val="24"/>
          <w:szCs w:val="24"/>
          <w:lang w:val="en-US"/>
        </w:rPr>
        <w:t xml:space="preserve"> </w:t>
      </w:r>
      <w:r w:rsidRPr="00390C55">
        <w:rPr>
          <w:rFonts w:ascii="Times New Roman" w:hAnsi="Times New Roman" w:cs="Times New Roman"/>
          <w:sz w:val="24"/>
          <w:szCs w:val="24"/>
          <w:lang w:val="en-US"/>
        </w:rPr>
        <w:t>p</w:t>
      </w:r>
      <w:proofErr w:type="spellStart"/>
      <w:r w:rsidRPr="00390C55">
        <w:rPr>
          <w:rFonts w:ascii="Times New Roman" w:hAnsi="Times New Roman" w:cs="Times New Roman"/>
          <w:sz w:val="24"/>
          <w:szCs w:val="24"/>
        </w:rPr>
        <w:t>engembangan</w:t>
      </w:r>
      <w:proofErr w:type="spellEnd"/>
      <w:r w:rsidRPr="00390C55">
        <w:rPr>
          <w:rFonts w:ascii="Times New Roman" w:hAnsi="Times New Roman" w:cs="Times New Roman"/>
          <w:sz w:val="24"/>
          <w:szCs w:val="24"/>
        </w:rPr>
        <w:t xml:space="preserve"> media SISCA yang terintegrasi web dan berorientasi </w:t>
      </w:r>
      <w:r w:rsidRPr="00390C55">
        <w:rPr>
          <w:rFonts w:ascii="Times New Roman" w:hAnsi="Times New Roman" w:cs="Times New Roman"/>
          <w:i/>
          <w:iCs/>
          <w:sz w:val="24"/>
          <w:szCs w:val="24"/>
        </w:rPr>
        <w:t xml:space="preserve">Green </w:t>
      </w:r>
      <w:proofErr w:type="spellStart"/>
      <w:r w:rsidRPr="00390C55">
        <w:rPr>
          <w:rFonts w:ascii="Times New Roman" w:hAnsi="Times New Roman" w:cs="Times New Roman"/>
          <w:i/>
          <w:iCs/>
          <w:sz w:val="24"/>
          <w:szCs w:val="24"/>
        </w:rPr>
        <w:t>Chemistry</w:t>
      </w:r>
      <w:proofErr w:type="spellEnd"/>
      <w:r w:rsidRPr="00390C55">
        <w:rPr>
          <w:rFonts w:ascii="Times New Roman" w:hAnsi="Times New Roman" w:cs="Times New Roman"/>
          <w:i/>
          <w:iCs/>
          <w:sz w:val="24"/>
          <w:szCs w:val="24"/>
        </w:rPr>
        <w:t xml:space="preserve"> </w:t>
      </w:r>
      <w:r w:rsidRPr="00390C55">
        <w:rPr>
          <w:rFonts w:ascii="Times New Roman" w:hAnsi="Times New Roman" w:cs="Times New Roman"/>
          <w:sz w:val="24"/>
          <w:szCs w:val="24"/>
        </w:rPr>
        <w:t>dapat diterapkan di SMA-SMK</w:t>
      </w:r>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selama</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pandemi</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covid</w:t>
      </w:r>
      <w:proofErr w:type="spellEnd"/>
      <w:r w:rsidRPr="00390C55">
        <w:rPr>
          <w:rFonts w:ascii="Times New Roman" w:hAnsi="Times New Roman" w:cs="Times New Roman"/>
          <w:sz w:val="24"/>
          <w:szCs w:val="24"/>
          <w:lang w:val="en-US"/>
        </w:rPr>
        <w:t xml:space="preserve"> – 19. </w:t>
      </w:r>
    </w:p>
    <w:p w14:paraId="412979A3" w14:textId="77777777" w:rsidR="00583792" w:rsidRPr="009136F6" w:rsidRDefault="00583792" w:rsidP="00583792">
      <w:pPr>
        <w:pStyle w:val="ListParagraph"/>
        <w:spacing w:after="0" w:line="480" w:lineRule="auto"/>
        <w:ind w:left="0" w:firstLine="567"/>
        <w:jc w:val="both"/>
        <w:rPr>
          <w:rFonts w:ascii="Times New Roman" w:hAnsi="Times New Roman" w:cs="Times New Roman"/>
          <w:sz w:val="24"/>
          <w:szCs w:val="24"/>
        </w:rPr>
      </w:pPr>
      <w:r w:rsidRPr="00390C55">
        <w:rPr>
          <w:rFonts w:ascii="Times New Roman" w:eastAsia="Times New Roman" w:hAnsi="Times New Roman" w:cs="Times New Roman"/>
          <w:sz w:val="24"/>
          <w:szCs w:val="24"/>
        </w:rPr>
        <w:t xml:space="preserve">Berdasarkan hasil dari paparan di atas, Para peneliti mungkin sudah banyak mengembangkan sebuah media pembelajaran. Namun, masih jarang peneliti mengembangkan media pembelajaran </w:t>
      </w:r>
      <w:proofErr w:type="spellStart"/>
      <w:r>
        <w:rPr>
          <w:rFonts w:ascii="Times New Roman" w:eastAsia="Times New Roman" w:hAnsi="Times New Roman" w:cs="Times New Roman"/>
          <w:sz w:val="24"/>
          <w:szCs w:val="24"/>
          <w:lang w:val="en-US"/>
        </w:rPr>
        <w:t>berupa</w:t>
      </w:r>
      <w:proofErr w:type="spellEnd"/>
      <w:r>
        <w:rPr>
          <w:rFonts w:ascii="Times New Roman" w:eastAsia="Times New Roman" w:hAnsi="Times New Roman" w:cs="Times New Roman"/>
          <w:sz w:val="24"/>
          <w:szCs w:val="24"/>
          <w:lang w:val="en-US"/>
        </w:rPr>
        <w:t xml:space="preserve"> </w:t>
      </w:r>
      <w:r w:rsidRPr="00390C55">
        <w:rPr>
          <w:rFonts w:ascii="Times New Roman" w:eastAsia="Times New Roman" w:hAnsi="Times New Roman" w:cs="Times New Roman"/>
          <w:sz w:val="24"/>
          <w:szCs w:val="24"/>
        </w:rPr>
        <w:t xml:space="preserve">multimedia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w:t>
      </w:r>
      <w:r w:rsidRPr="00390C55">
        <w:rPr>
          <w:rFonts w:ascii="Times New Roman" w:eastAsia="Times New Roman" w:hAnsi="Times New Roman" w:cs="Times New Roman"/>
          <w:sz w:val="24"/>
          <w:szCs w:val="24"/>
          <w:lang w:val="en-US"/>
        </w:rPr>
        <w:t>daring</w:t>
      </w:r>
      <w:r w:rsidRPr="00390C5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meningkatkan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pemahaman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multipel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representasi</w:t>
      </w:r>
      <w:proofErr w:type="spellEnd"/>
      <w:r w:rsidRPr="00390C55">
        <w:rPr>
          <w:rFonts w:ascii="Times New Roman" w:eastAsia="Times New Roman" w:hAnsi="Times New Roman" w:cs="Times New Roman"/>
          <w:sz w:val="24"/>
          <w:szCs w:val="24"/>
        </w:rPr>
        <w:t xml:space="preserve"> terhadap siswa pada materi </w:t>
      </w:r>
      <w:proofErr w:type="spellStart"/>
      <w:r w:rsidRPr="00390C55">
        <w:rPr>
          <w:rFonts w:ascii="Times New Roman" w:eastAsia="Times New Roman" w:hAnsi="Times New Roman" w:cs="Times New Roman"/>
          <w:sz w:val="24"/>
          <w:szCs w:val="24"/>
          <w:lang w:val="en-US"/>
        </w:rPr>
        <w:t>hidrolisis</w:t>
      </w:r>
      <w:proofErr w:type="spellEnd"/>
      <w:r w:rsidRPr="00390C55">
        <w:rPr>
          <w:rFonts w:ascii="Times New Roman" w:eastAsia="Times New Roman" w:hAnsi="Times New Roman" w:cs="Times New Roman"/>
          <w:sz w:val="24"/>
          <w:szCs w:val="24"/>
          <w:lang w:val="en-US"/>
        </w:rPr>
        <w:t xml:space="preserve"> garam</w:t>
      </w:r>
      <w:r w:rsidRPr="00390C55">
        <w:rPr>
          <w:rFonts w:ascii="Times New Roman" w:eastAsia="Times New Roman" w:hAnsi="Times New Roman" w:cs="Times New Roman"/>
          <w:sz w:val="24"/>
          <w:szCs w:val="24"/>
        </w:rPr>
        <w:t xml:space="preserve"> khususnya di kalangan fakultas kependidikan dan ilmu pendidikan Universitas Jambi ini. Oleh karena itu, peneliti tertarik untuk </w:t>
      </w:r>
      <w:proofErr w:type="spellStart"/>
      <w:r w:rsidRPr="00390C55">
        <w:rPr>
          <w:rFonts w:ascii="Times New Roman" w:eastAsia="Times New Roman" w:hAnsi="Times New Roman" w:cs="Times New Roman"/>
          <w:sz w:val="24"/>
          <w:szCs w:val="24"/>
        </w:rPr>
        <w:t>malakukan</w:t>
      </w:r>
      <w:proofErr w:type="spellEnd"/>
      <w:r w:rsidRPr="00390C55">
        <w:rPr>
          <w:rFonts w:ascii="Times New Roman" w:eastAsia="Times New Roman" w:hAnsi="Times New Roman" w:cs="Times New Roman"/>
          <w:sz w:val="24"/>
          <w:szCs w:val="24"/>
        </w:rPr>
        <w:t xml:space="preserve"> penelitian dan pengembangan lebih lanjut tentang bagaimana </w:t>
      </w:r>
      <w:proofErr w:type="spellStart"/>
      <w:r w:rsidRPr="00390C55">
        <w:rPr>
          <w:rFonts w:ascii="Times New Roman" w:eastAsia="Times New Roman" w:hAnsi="Times New Roman" w:cs="Times New Roman"/>
          <w:sz w:val="24"/>
          <w:szCs w:val="24"/>
          <w:lang w:val="en-US"/>
        </w:rPr>
        <w:t>prosedur</w:t>
      </w:r>
      <w:proofErr w:type="spellEnd"/>
      <w:r w:rsidRPr="00390C55">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kelayakan</w:t>
      </w:r>
      <w:proofErr w:type="spellEnd"/>
      <w:r>
        <w:rPr>
          <w:rFonts w:ascii="Times New Roman" w:eastAsia="Times New Roman" w:hAnsi="Times New Roman" w:cs="Times New Roman"/>
          <w:sz w:val="24"/>
          <w:szCs w:val="24"/>
          <w:lang w:val="en-US"/>
        </w:rPr>
        <w:t xml:space="preserve"> </w:t>
      </w:r>
      <w:r w:rsidRPr="00390C55">
        <w:rPr>
          <w:rFonts w:ascii="Times New Roman" w:eastAsia="Times New Roman" w:hAnsi="Times New Roman" w:cs="Times New Roman"/>
          <w:sz w:val="24"/>
          <w:szCs w:val="24"/>
        </w:rPr>
        <w:t xml:space="preserve">pengembangan multimedia </w:t>
      </w:r>
      <w:proofErr w:type="spellStart"/>
      <w:r w:rsidRPr="00390C55">
        <w:rPr>
          <w:rFonts w:ascii="Times New Roman" w:eastAsia="Times New Roman" w:hAnsi="Times New Roman" w:cs="Times New Roman"/>
          <w:sz w:val="24"/>
          <w:szCs w:val="24"/>
          <w:lang w:val="en-US"/>
        </w:rPr>
        <w:t>pembelajaran</w:t>
      </w:r>
      <w:proofErr w:type="spellEnd"/>
      <w:r w:rsidRPr="00390C55">
        <w:rPr>
          <w:rFonts w:ascii="Times New Roman" w:eastAsia="Times New Roman" w:hAnsi="Times New Roman" w:cs="Times New Roman"/>
          <w:sz w:val="24"/>
          <w:szCs w:val="24"/>
          <w:lang w:val="en-US"/>
        </w:rPr>
        <w:t xml:space="preserve"> daring </w:t>
      </w:r>
      <w:r w:rsidRPr="00390C55">
        <w:rPr>
          <w:rFonts w:ascii="Times New Roman" w:eastAsia="Times New Roman" w:hAnsi="Times New Roman" w:cs="Times New Roman"/>
          <w:sz w:val="24"/>
          <w:szCs w:val="24"/>
        </w:rPr>
        <w:t xml:space="preserve">materi </w:t>
      </w:r>
      <w:proofErr w:type="spellStart"/>
      <w:r w:rsidRPr="00390C55">
        <w:rPr>
          <w:rFonts w:ascii="Times New Roman" w:eastAsia="Times New Roman" w:hAnsi="Times New Roman" w:cs="Times New Roman"/>
          <w:sz w:val="24"/>
          <w:szCs w:val="24"/>
          <w:lang w:val="en-US"/>
        </w:rPr>
        <w:t>hidrolisis</w:t>
      </w:r>
      <w:proofErr w:type="spellEnd"/>
      <w:r w:rsidRPr="00390C55">
        <w:rPr>
          <w:rFonts w:ascii="Times New Roman" w:eastAsia="Times New Roman" w:hAnsi="Times New Roman" w:cs="Times New Roman"/>
          <w:sz w:val="24"/>
          <w:szCs w:val="24"/>
          <w:lang w:val="en-US"/>
        </w:rPr>
        <w:t xml:space="preserve"> garam</w:t>
      </w:r>
      <w:r w:rsidRPr="00390C55">
        <w:rPr>
          <w:rFonts w:ascii="Times New Roman" w:eastAsia="Times New Roman" w:hAnsi="Times New Roman" w:cs="Times New Roman"/>
          <w:sz w:val="24"/>
          <w:szCs w:val="24"/>
        </w:rPr>
        <w:t>.</w:t>
      </w:r>
    </w:p>
    <w:p w14:paraId="6F2C3010" w14:textId="77777777" w:rsidR="00583792" w:rsidRPr="00390C55" w:rsidRDefault="00583792" w:rsidP="00583792">
      <w:pPr>
        <w:pStyle w:val="Heading2"/>
        <w:spacing w:line="480" w:lineRule="auto"/>
        <w:ind w:left="567" w:hanging="567"/>
      </w:pPr>
      <w:bookmarkStart w:id="6" w:name="_Toc75706391"/>
      <w:r w:rsidRPr="00390C55">
        <w:t>Rumusan Masalah</w:t>
      </w:r>
      <w:bookmarkEnd w:id="6"/>
    </w:p>
    <w:p w14:paraId="0D3CCB74" w14:textId="77777777" w:rsidR="00583792" w:rsidRPr="00390C55" w:rsidRDefault="00583792" w:rsidP="00583792">
      <w:pPr>
        <w:spacing w:after="0" w:line="480" w:lineRule="auto"/>
        <w:ind w:firstLine="567"/>
        <w:jc w:val="both"/>
        <w:rPr>
          <w:rFonts w:ascii="Times New Roman" w:eastAsia="Times New Roman" w:hAnsi="Times New Roman" w:cs="Times New Roman"/>
          <w:b/>
          <w:sz w:val="24"/>
          <w:szCs w:val="24"/>
        </w:rPr>
      </w:pPr>
      <w:r w:rsidRPr="00390C55">
        <w:rPr>
          <w:rFonts w:ascii="Times New Roman" w:eastAsia="Times New Roman" w:hAnsi="Times New Roman" w:cs="Times New Roman"/>
          <w:sz w:val="24"/>
          <w:szCs w:val="24"/>
        </w:rPr>
        <w:t xml:space="preserve">Berdasarkan latar belakang </w:t>
      </w:r>
      <w:r>
        <w:rPr>
          <w:rFonts w:ascii="Times New Roman" w:eastAsia="Times New Roman" w:hAnsi="Times New Roman" w:cs="Times New Roman"/>
          <w:sz w:val="24"/>
          <w:szCs w:val="24"/>
        </w:rPr>
        <w:t>di atas</w:t>
      </w:r>
      <w:r w:rsidRPr="00390C55">
        <w:rPr>
          <w:rFonts w:ascii="Times New Roman" w:eastAsia="Times New Roman" w:hAnsi="Times New Roman" w:cs="Times New Roman"/>
          <w:sz w:val="24"/>
          <w:szCs w:val="24"/>
        </w:rPr>
        <w:t xml:space="preserve"> maka rumusan masalah pada penelitian</w:t>
      </w:r>
      <w:r w:rsidRPr="00390C55">
        <w:rPr>
          <w:rFonts w:ascii="Times New Roman" w:eastAsia="Times New Roman" w:hAnsi="Times New Roman" w:cs="Times New Roman"/>
          <w:b/>
          <w:sz w:val="24"/>
          <w:szCs w:val="24"/>
        </w:rPr>
        <w:t xml:space="preserve"> </w:t>
      </w:r>
      <w:r w:rsidRPr="00390C55">
        <w:rPr>
          <w:rFonts w:ascii="Times New Roman" w:eastAsia="Times New Roman" w:hAnsi="Times New Roman" w:cs="Times New Roman"/>
          <w:sz w:val="24"/>
          <w:szCs w:val="24"/>
        </w:rPr>
        <w:t>ini adalah:</w:t>
      </w:r>
    </w:p>
    <w:p w14:paraId="7055DB82" w14:textId="77777777" w:rsidR="00583792" w:rsidRPr="000115A5" w:rsidRDefault="00583792" w:rsidP="00583792">
      <w:pPr>
        <w:numPr>
          <w:ilvl w:val="0"/>
          <w:numId w:val="4"/>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proofErr w:type="spellStart"/>
      <w:r w:rsidRPr="00390C55">
        <w:rPr>
          <w:rFonts w:ascii="Times New Roman" w:eastAsia="Times New Roman" w:hAnsi="Times New Roman" w:cs="Times New Roman"/>
          <w:color w:val="000000"/>
          <w:sz w:val="24"/>
          <w:szCs w:val="24"/>
          <w:lang w:val="en-US"/>
        </w:rPr>
        <w:t>Bagaimana</w:t>
      </w:r>
      <w:proofErr w:type="spellEnd"/>
      <w:r w:rsidRPr="00390C55">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mengembangkan</w:t>
      </w:r>
      <w:proofErr w:type="spellEnd"/>
      <w:r w:rsidRPr="00390C55">
        <w:rPr>
          <w:rFonts w:ascii="Times New Roman" w:eastAsia="Times New Roman" w:hAnsi="Times New Roman" w:cs="Times New Roman"/>
          <w:color w:val="000000"/>
          <w:sz w:val="24"/>
          <w:szCs w:val="24"/>
        </w:rPr>
        <w:t xml:space="preserve"> </w:t>
      </w:r>
      <w:r w:rsidRPr="00390C55">
        <w:rPr>
          <w:rFonts w:ascii="Times New Roman" w:eastAsia="Times New Roman" w:hAnsi="Times New Roman" w:cs="Times New Roman"/>
          <w:color w:val="000000"/>
          <w:sz w:val="24"/>
          <w:szCs w:val="24"/>
          <w:lang w:val="en-US"/>
        </w:rPr>
        <w:t>m</w:t>
      </w:r>
      <w:proofErr w:type="spellStart"/>
      <w:r w:rsidRPr="00390C55">
        <w:rPr>
          <w:rFonts w:ascii="Times New Roman" w:eastAsia="Times New Roman" w:hAnsi="Times New Roman" w:cs="Times New Roman"/>
          <w:color w:val="000000"/>
          <w:sz w:val="24"/>
          <w:szCs w:val="24"/>
        </w:rPr>
        <w:t>ultimedia</w:t>
      </w:r>
      <w:proofErr w:type="spellEnd"/>
      <w:r w:rsidRPr="00390C55">
        <w:rPr>
          <w:rFonts w:ascii="Times New Roman" w:eastAsia="Times New Roman" w:hAnsi="Times New Roman" w:cs="Times New Roman"/>
          <w:color w:val="000000"/>
          <w:sz w:val="24"/>
          <w:szCs w:val="24"/>
        </w:rPr>
        <w:t xml:space="preserve"> pembelajaran</w:t>
      </w:r>
      <w:r w:rsidRPr="00390C55">
        <w:rPr>
          <w:rFonts w:ascii="Times New Roman" w:eastAsia="Times New Roman" w:hAnsi="Times New Roman" w:cs="Times New Roman"/>
          <w:color w:val="000000"/>
          <w:sz w:val="24"/>
          <w:szCs w:val="24"/>
          <w:lang w:val="en-US"/>
        </w:rPr>
        <w:t xml:space="preserve"> daring</w:t>
      </w:r>
      <w:r w:rsidRPr="00390C5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berbasis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multipel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representasi</w:t>
      </w:r>
      <w:proofErr w:type="spellEnd"/>
      <w:r w:rsidRPr="00390C55">
        <w:rPr>
          <w:rFonts w:ascii="Times New Roman" w:eastAsia="Times New Roman" w:hAnsi="Times New Roman" w:cs="Times New Roman"/>
          <w:color w:val="000000"/>
          <w:sz w:val="24"/>
          <w:szCs w:val="24"/>
        </w:rPr>
        <w:t xml:space="preserve"> pada materi </w:t>
      </w:r>
      <w:proofErr w:type="spellStart"/>
      <w:r w:rsidRPr="00390C55">
        <w:rPr>
          <w:rFonts w:ascii="Times New Roman" w:eastAsia="Times New Roman" w:hAnsi="Times New Roman" w:cs="Times New Roman"/>
          <w:color w:val="000000"/>
          <w:sz w:val="24"/>
          <w:szCs w:val="24"/>
          <w:lang w:val="en-US"/>
        </w:rPr>
        <w:t>hidrolisis</w:t>
      </w:r>
      <w:proofErr w:type="spellEnd"/>
      <w:r w:rsidRPr="00390C55">
        <w:rPr>
          <w:rFonts w:ascii="Times New Roman" w:eastAsia="Times New Roman" w:hAnsi="Times New Roman" w:cs="Times New Roman"/>
          <w:color w:val="000000"/>
          <w:sz w:val="24"/>
          <w:szCs w:val="24"/>
          <w:lang w:val="en-US"/>
        </w:rPr>
        <w:t xml:space="preserve"> garam?</w:t>
      </w:r>
    </w:p>
    <w:p w14:paraId="28D2F72D" w14:textId="77777777" w:rsidR="00583792" w:rsidRPr="00593FF7" w:rsidRDefault="00583792" w:rsidP="00583792">
      <w:pPr>
        <w:numPr>
          <w:ilvl w:val="0"/>
          <w:numId w:val="4"/>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en-US"/>
        </w:rPr>
        <w:t>Apakah</w:t>
      </w:r>
      <w:proofErr w:type="spellEnd"/>
      <w:r>
        <w:rPr>
          <w:rFonts w:ascii="Times New Roman" w:eastAsia="Times New Roman" w:hAnsi="Times New Roman" w:cs="Times New Roman"/>
          <w:color w:val="000000"/>
          <w:sz w:val="24"/>
          <w:szCs w:val="24"/>
          <w:lang w:val="en-US"/>
        </w:rPr>
        <w:t xml:space="preserve"> Multimedia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Daring </w:t>
      </w:r>
      <w:proofErr w:type="spellStart"/>
      <w:r>
        <w:rPr>
          <w:rFonts w:ascii="Times New Roman" w:eastAsia="Times New Roman" w:hAnsi="Times New Roman" w:cs="Times New Roman"/>
          <w:color w:val="000000"/>
          <w:sz w:val="24"/>
          <w:szCs w:val="24"/>
          <w:lang w:val="en-US"/>
        </w:rPr>
        <w:t>Berbasis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Multipel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Representasi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baik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secara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teoritis</w:t>
      </w:r>
      <w:proofErr w:type="spellEnd"/>
      <w:r>
        <w:rPr>
          <w:rFonts w:ascii="Times New Roman" w:eastAsia="Times New Roman" w:hAnsi="Times New Roman" w:cs="Times New Roman"/>
          <w:color w:val="000000"/>
          <w:sz w:val="24"/>
          <w:szCs w:val="24"/>
          <w:lang w:val="en-US"/>
        </w:rPr>
        <w:t>?</w:t>
      </w:r>
    </w:p>
    <w:p w14:paraId="40613105" w14:textId="77777777" w:rsidR="00583792" w:rsidRPr="00593FF7" w:rsidRDefault="00583792" w:rsidP="00583792">
      <w:pPr>
        <w:numPr>
          <w:ilvl w:val="0"/>
          <w:numId w:val="4"/>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en-US"/>
        </w:rPr>
        <w:t>Apakah</w:t>
      </w:r>
      <w:proofErr w:type="spellEnd"/>
      <w:r>
        <w:rPr>
          <w:rFonts w:ascii="Times New Roman" w:eastAsia="Times New Roman" w:hAnsi="Times New Roman" w:cs="Times New Roman"/>
          <w:color w:val="000000"/>
          <w:sz w:val="24"/>
          <w:szCs w:val="24"/>
          <w:lang w:val="en-US"/>
        </w:rPr>
        <w:t xml:space="preserve"> Multimedia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Daring </w:t>
      </w:r>
      <w:proofErr w:type="spellStart"/>
      <w:r>
        <w:rPr>
          <w:rFonts w:ascii="Times New Roman" w:eastAsia="Times New Roman" w:hAnsi="Times New Roman" w:cs="Times New Roman"/>
          <w:color w:val="000000"/>
          <w:sz w:val="24"/>
          <w:szCs w:val="24"/>
          <w:lang w:val="en-US"/>
        </w:rPr>
        <w:t>Berbasis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Multipel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Representasi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baik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secara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praktisi</w:t>
      </w:r>
      <w:proofErr w:type="spellEnd"/>
      <w:r>
        <w:rPr>
          <w:rFonts w:ascii="Times New Roman" w:eastAsia="Times New Roman" w:hAnsi="Times New Roman" w:cs="Times New Roman"/>
          <w:color w:val="000000"/>
          <w:sz w:val="24"/>
          <w:szCs w:val="24"/>
          <w:lang w:val="en-US"/>
        </w:rPr>
        <w:t>?</w:t>
      </w:r>
    </w:p>
    <w:p w14:paraId="6BA26514" w14:textId="77777777" w:rsidR="00583792" w:rsidRPr="00390C55" w:rsidRDefault="00583792" w:rsidP="00583792">
      <w:pPr>
        <w:pStyle w:val="Heading2"/>
        <w:spacing w:line="480" w:lineRule="auto"/>
        <w:ind w:left="567" w:hanging="567"/>
      </w:pPr>
      <w:bookmarkStart w:id="7" w:name="_Toc75706392"/>
      <w:r w:rsidRPr="00390C55">
        <w:t>Pembatasan Masalah</w:t>
      </w:r>
      <w:bookmarkEnd w:id="7"/>
    </w:p>
    <w:p w14:paraId="500CAF6B" w14:textId="77777777" w:rsidR="00583792" w:rsidRDefault="00583792" w:rsidP="00583792">
      <w:pPr>
        <w:pStyle w:val="ListParagraph"/>
        <w:numPr>
          <w:ilvl w:val="0"/>
          <w:numId w:val="7"/>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menerapkan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daring </w:t>
      </w:r>
      <w:proofErr w:type="spellStart"/>
      <w:r>
        <w:rPr>
          <w:rFonts w:ascii="Times New Roman" w:eastAsia="Times New Roman" w:hAnsi="Times New Roman" w:cs="Times New Roman"/>
          <w:color w:val="000000"/>
          <w:sz w:val="24"/>
          <w:szCs w:val="24"/>
          <w:lang w:val="en-US"/>
        </w:rPr>
        <w:t>secara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sinkronus</w:t>
      </w:r>
      <w:proofErr w:type="spellEnd"/>
    </w:p>
    <w:p w14:paraId="11B27F27" w14:textId="77777777" w:rsidR="00583792" w:rsidRPr="006465D4" w:rsidRDefault="00583792" w:rsidP="00583792">
      <w:pPr>
        <w:pStyle w:val="ListParagraph"/>
        <w:numPr>
          <w:ilvl w:val="0"/>
          <w:numId w:val="7"/>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Pengembangan</w:t>
      </w:r>
      <w:proofErr w:type="spellEnd"/>
      <w:r>
        <w:rPr>
          <w:rFonts w:ascii="Times New Roman" w:eastAsia="Times New Roman" w:hAnsi="Times New Roman" w:cs="Times New Roman"/>
          <w:color w:val="000000"/>
          <w:sz w:val="24"/>
          <w:szCs w:val="24"/>
          <w:lang w:val="en-US"/>
        </w:rPr>
        <w:t xml:space="preserve"> multimedia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daring </w:t>
      </w:r>
      <w:proofErr w:type="spellStart"/>
      <w:r>
        <w:rPr>
          <w:rFonts w:ascii="Times New Roman" w:eastAsia="Times New Roman" w:hAnsi="Times New Roman" w:cs="Times New Roman"/>
          <w:color w:val="000000"/>
          <w:sz w:val="24"/>
          <w:szCs w:val="24"/>
          <w:lang w:val="en-US"/>
        </w:rPr>
        <w:t>mencakup</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materi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hidrolisis</w:t>
      </w:r>
      <w:proofErr w:type="spellEnd"/>
      <w:r>
        <w:rPr>
          <w:rFonts w:ascii="Times New Roman" w:eastAsia="Times New Roman" w:hAnsi="Times New Roman" w:cs="Times New Roman"/>
          <w:color w:val="000000"/>
          <w:sz w:val="24"/>
          <w:szCs w:val="24"/>
          <w:lang w:val="en-US"/>
        </w:rPr>
        <w:t xml:space="preserve"> garam, </w:t>
      </w:r>
      <w:proofErr w:type="spellStart"/>
      <w:r>
        <w:rPr>
          <w:rFonts w:ascii="Times New Roman" w:eastAsia="Times New Roman" w:hAnsi="Times New Roman" w:cs="Times New Roman"/>
          <w:color w:val="000000"/>
          <w:sz w:val="24"/>
          <w:szCs w:val="24"/>
          <w:lang w:val="en-US"/>
        </w:rPr>
        <w:t>berupa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teks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gambar</w:t>
      </w:r>
      <w:proofErr w:type="spellEnd"/>
      <w:r>
        <w:rPr>
          <w:rFonts w:ascii="Times New Roman" w:eastAsia="Times New Roman" w:hAnsi="Times New Roman" w:cs="Times New Roman"/>
          <w:color w:val="000000"/>
          <w:sz w:val="24"/>
          <w:szCs w:val="24"/>
          <w:lang w:val="en-US"/>
        </w:rPr>
        <w:t xml:space="preserve">, dan video yang </w:t>
      </w:r>
      <w:proofErr w:type="spellStart"/>
      <w:r>
        <w:rPr>
          <w:rFonts w:ascii="Times New Roman" w:eastAsia="Times New Roman" w:hAnsi="Times New Roman" w:cs="Times New Roman"/>
          <w:color w:val="000000"/>
          <w:sz w:val="24"/>
          <w:szCs w:val="24"/>
          <w:lang w:val="en-US"/>
        </w:rPr>
        <w:t>disesuaikan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kurikulum</w:t>
      </w:r>
      <w:proofErr w:type="spellEnd"/>
      <w:r>
        <w:rPr>
          <w:rFonts w:ascii="Times New Roman" w:eastAsia="Times New Roman" w:hAnsi="Times New Roman" w:cs="Times New Roman"/>
          <w:color w:val="000000"/>
          <w:sz w:val="24"/>
          <w:szCs w:val="24"/>
          <w:lang w:val="en-US"/>
        </w:rPr>
        <w:t xml:space="preserve"> 2013</w:t>
      </w:r>
    </w:p>
    <w:p w14:paraId="07C4C87F" w14:textId="77777777" w:rsidR="00583792" w:rsidRDefault="00583792" w:rsidP="00583792">
      <w:pPr>
        <w:pStyle w:val="ListParagraph"/>
        <w:numPr>
          <w:ilvl w:val="0"/>
          <w:numId w:val="7"/>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en-US"/>
        </w:rPr>
      </w:pPr>
      <w:r w:rsidRPr="004960EE">
        <w:rPr>
          <w:rFonts w:ascii="Times New Roman" w:eastAsia="Times New Roman" w:hAnsi="Times New Roman" w:cs="Times New Roman"/>
          <w:color w:val="000000"/>
          <w:sz w:val="24"/>
          <w:szCs w:val="24"/>
        </w:rPr>
        <w:t xml:space="preserve">Penelitian ini </w:t>
      </w:r>
      <w:proofErr w:type="spellStart"/>
      <w:r w:rsidRPr="004960EE">
        <w:rPr>
          <w:rFonts w:ascii="Times New Roman" w:eastAsia="Times New Roman" w:hAnsi="Times New Roman" w:cs="Times New Roman"/>
          <w:color w:val="000000"/>
          <w:sz w:val="24"/>
          <w:szCs w:val="24"/>
          <w:lang w:val="en-US"/>
        </w:rPr>
        <w:t>dilaksanakan</w:t>
      </w:r>
      <w:proofErr w:type="spellEnd"/>
      <w:r w:rsidRPr="004960EE">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di </w:t>
      </w:r>
      <w:r w:rsidRPr="004960EE">
        <w:rPr>
          <w:rFonts w:ascii="Times New Roman" w:eastAsia="Times New Roman" w:hAnsi="Times New Roman" w:cs="Times New Roman"/>
          <w:color w:val="000000"/>
          <w:sz w:val="24"/>
          <w:szCs w:val="24"/>
          <w:lang w:val="en-US"/>
        </w:rPr>
        <w:t>SMA</w:t>
      </w:r>
      <w:r>
        <w:rPr>
          <w:rFonts w:ascii="Times New Roman" w:eastAsia="Times New Roman" w:hAnsi="Times New Roman" w:cs="Times New Roman"/>
          <w:color w:val="000000"/>
          <w:sz w:val="24"/>
          <w:szCs w:val="24"/>
          <w:lang w:val="en-US"/>
        </w:rPr>
        <w:t xml:space="preserve"> </w:t>
      </w:r>
      <w:r w:rsidRPr="004960EE">
        <w:rPr>
          <w:rFonts w:ascii="Times New Roman" w:eastAsia="Times New Roman" w:hAnsi="Times New Roman" w:cs="Times New Roman"/>
          <w:color w:val="000000"/>
          <w:sz w:val="24"/>
          <w:szCs w:val="24"/>
          <w:lang w:val="en-US"/>
        </w:rPr>
        <w:t>N</w:t>
      </w:r>
      <w:r>
        <w:rPr>
          <w:rFonts w:ascii="Times New Roman" w:eastAsia="Times New Roman" w:hAnsi="Times New Roman" w:cs="Times New Roman"/>
          <w:color w:val="000000"/>
          <w:sz w:val="24"/>
          <w:szCs w:val="24"/>
          <w:lang w:val="en-US"/>
        </w:rPr>
        <w:t>egeri</w:t>
      </w:r>
      <w:r w:rsidRPr="004960EE">
        <w:rPr>
          <w:rFonts w:ascii="Times New Roman" w:eastAsia="Times New Roman" w:hAnsi="Times New Roman" w:cs="Times New Roman"/>
          <w:color w:val="000000"/>
          <w:sz w:val="24"/>
          <w:szCs w:val="24"/>
          <w:lang w:val="en-US"/>
        </w:rPr>
        <w:t xml:space="preserve"> 8 Kota Jambi</w:t>
      </w:r>
    </w:p>
    <w:p w14:paraId="234C74FF" w14:textId="77777777" w:rsidR="00583792" w:rsidRPr="006465D4" w:rsidRDefault="00583792" w:rsidP="00583792">
      <w:pPr>
        <w:pStyle w:val="ListParagraph"/>
        <w:numPr>
          <w:ilvl w:val="0"/>
          <w:numId w:val="7"/>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Pengembangan</w:t>
      </w:r>
      <w:proofErr w:type="spellEnd"/>
      <w:r>
        <w:rPr>
          <w:rFonts w:ascii="Times New Roman" w:eastAsia="Times New Roman" w:hAnsi="Times New Roman" w:cs="Times New Roman"/>
          <w:color w:val="000000"/>
          <w:sz w:val="24"/>
          <w:szCs w:val="24"/>
          <w:lang w:val="en-US"/>
        </w:rPr>
        <w:t xml:space="preserve"> multimedia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daring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dilaksanakan</w:t>
      </w:r>
      <w:proofErr w:type="spellEnd"/>
      <w:r>
        <w:rPr>
          <w:rFonts w:ascii="Times New Roman" w:eastAsia="Times New Roman" w:hAnsi="Times New Roman" w:cs="Times New Roman"/>
          <w:color w:val="000000"/>
          <w:sz w:val="24"/>
          <w:szCs w:val="24"/>
          <w:lang w:val="en-US"/>
        </w:rPr>
        <w:t xml:space="preserve"> </w:t>
      </w:r>
      <w:r w:rsidRPr="004960EE">
        <w:rPr>
          <w:rFonts w:ascii="Times New Roman" w:eastAsia="Times New Roman" w:hAnsi="Times New Roman" w:cs="Times New Roman"/>
          <w:color w:val="000000"/>
          <w:sz w:val="24"/>
          <w:szCs w:val="24"/>
        </w:rPr>
        <w:t>pada tahap uji coba kelompok kecil</w:t>
      </w:r>
      <w:r w:rsidRPr="004960EE">
        <w:rPr>
          <w:rFonts w:ascii="Times New Roman" w:eastAsia="Times New Roman" w:hAnsi="Times New Roman" w:cs="Times New Roman"/>
          <w:color w:val="000000"/>
          <w:sz w:val="24"/>
          <w:szCs w:val="24"/>
          <w:lang w:val="en-US"/>
        </w:rPr>
        <w:t xml:space="preserve"> di </w:t>
      </w:r>
      <w:proofErr w:type="spellStart"/>
      <w:r w:rsidRPr="004960EE">
        <w:rPr>
          <w:rFonts w:ascii="Times New Roman" w:eastAsia="Times New Roman" w:hAnsi="Times New Roman" w:cs="Times New Roman"/>
          <w:color w:val="000000"/>
          <w:sz w:val="24"/>
          <w:szCs w:val="24"/>
          <w:lang w:val="en-US"/>
        </w:rPr>
        <w:t>kelas</w:t>
      </w:r>
      <w:proofErr w:type="spellEnd"/>
      <w:r w:rsidRPr="004960EE">
        <w:rPr>
          <w:rFonts w:ascii="Times New Roman" w:eastAsia="Times New Roman" w:hAnsi="Times New Roman" w:cs="Times New Roman"/>
          <w:color w:val="000000"/>
          <w:sz w:val="24"/>
          <w:szCs w:val="24"/>
          <w:lang w:val="en-US"/>
        </w:rPr>
        <w:t xml:space="preserve"> X</w:t>
      </w:r>
      <w:r>
        <w:rPr>
          <w:rFonts w:ascii="Times New Roman" w:eastAsia="Times New Roman" w:hAnsi="Times New Roman" w:cs="Times New Roman"/>
          <w:color w:val="000000"/>
          <w:sz w:val="24"/>
          <w:szCs w:val="24"/>
          <w:lang w:val="en-US"/>
        </w:rPr>
        <w:t>I</w:t>
      </w:r>
    </w:p>
    <w:p w14:paraId="473131B4" w14:textId="77777777" w:rsidR="00583792" w:rsidRPr="00390C55" w:rsidRDefault="00583792" w:rsidP="00583792">
      <w:pPr>
        <w:pStyle w:val="Heading2"/>
        <w:spacing w:line="480" w:lineRule="auto"/>
        <w:ind w:left="567" w:hanging="567"/>
      </w:pPr>
      <w:bookmarkStart w:id="8" w:name="_Toc75706393"/>
      <w:r w:rsidRPr="00390C55">
        <w:t>Tujuan Penelitian</w:t>
      </w:r>
      <w:bookmarkEnd w:id="8"/>
    </w:p>
    <w:p w14:paraId="454CA2C7" w14:textId="77777777" w:rsidR="00583792" w:rsidRPr="00390C55" w:rsidRDefault="00583792" w:rsidP="00583792">
      <w:pPr>
        <w:spacing w:after="0" w:line="480" w:lineRule="auto"/>
        <w:ind w:firstLine="567"/>
        <w:jc w:val="both"/>
        <w:rPr>
          <w:rFonts w:ascii="Times New Roman" w:eastAsia="Times New Roman" w:hAnsi="Times New Roman" w:cs="Times New Roman"/>
          <w:sz w:val="24"/>
          <w:szCs w:val="24"/>
        </w:rPr>
      </w:pPr>
      <w:r w:rsidRPr="00390C55">
        <w:rPr>
          <w:rFonts w:ascii="Times New Roman" w:eastAsia="Times New Roman" w:hAnsi="Times New Roman" w:cs="Times New Roman"/>
          <w:sz w:val="24"/>
          <w:szCs w:val="24"/>
        </w:rPr>
        <w:t xml:space="preserve">Sesuai dengan rumusan masalah </w:t>
      </w:r>
      <w:r>
        <w:rPr>
          <w:rFonts w:ascii="Times New Roman" w:eastAsia="Times New Roman" w:hAnsi="Times New Roman" w:cs="Times New Roman"/>
          <w:sz w:val="24"/>
          <w:szCs w:val="24"/>
        </w:rPr>
        <w:t>di atas</w:t>
      </w:r>
      <w:r w:rsidRPr="00390C55">
        <w:rPr>
          <w:rFonts w:ascii="Times New Roman" w:eastAsia="Times New Roman" w:hAnsi="Times New Roman" w:cs="Times New Roman"/>
          <w:sz w:val="24"/>
          <w:szCs w:val="24"/>
        </w:rPr>
        <w:t>, maka tujuan penelitian ini adalah:</w:t>
      </w:r>
    </w:p>
    <w:p w14:paraId="280D84B6" w14:textId="77777777" w:rsidR="00583792" w:rsidRPr="00200FAF" w:rsidRDefault="00583792" w:rsidP="00583792">
      <w:pPr>
        <w:numPr>
          <w:ilvl w:val="0"/>
          <w:numId w:val="5"/>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390C55">
        <w:rPr>
          <w:rFonts w:ascii="Times New Roman" w:eastAsia="Times New Roman" w:hAnsi="Times New Roman" w:cs="Times New Roman"/>
          <w:color w:val="000000"/>
          <w:sz w:val="24"/>
          <w:szCs w:val="24"/>
        </w:rPr>
        <w:t xml:space="preserve">Untuk mengetahui </w:t>
      </w:r>
      <w:proofErr w:type="spellStart"/>
      <w:r>
        <w:rPr>
          <w:rFonts w:ascii="Times New Roman" w:eastAsia="Times New Roman" w:hAnsi="Times New Roman" w:cs="Times New Roman"/>
          <w:color w:val="000000"/>
          <w:sz w:val="24"/>
          <w:szCs w:val="24"/>
          <w:lang w:val="en-US"/>
        </w:rPr>
        <w:t>cara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mengembangkan</w:t>
      </w:r>
      <w:proofErr w:type="spellEnd"/>
      <w:r w:rsidRPr="00390C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m</w:t>
      </w:r>
      <w:proofErr w:type="spellStart"/>
      <w:r w:rsidRPr="00390C55">
        <w:rPr>
          <w:rFonts w:ascii="Times New Roman" w:eastAsia="Times New Roman" w:hAnsi="Times New Roman" w:cs="Times New Roman"/>
          <w:color w:val="000000"/>
          <w:sz w:val="24"/>
          <w:szCs w:val="24"/>
        </w:rPr>
        <w:t>ultimedia</w:t>
      </w:r>
      <w:proofErr w:type="spellEnd"/>
      <w:r w:rsidRPr="00390C55">
        <w:rPr>
          <w:rFonts w:ascii="Times New Roman" w:eastAsia="Times New Roman" w:hAnsi="Times New Roman" w:cs="Times New Roman"/>
          <w:color w:val="000000"/>
          <w:sz w:val="24"/>
          <w:szCs w:val="24"/>
        </w:rPr>
        <w:t xml:space="preserve"> pembelajaran </w:t>
      </w:r>
      <w:r w:rsidRPr="00390C55">
        <w:rPr>
          <w:rFonts w:ascii="Times New Roman" w:eastAsia="Times New Roman" w:hAnsi="Times New Roman" w:cs="Times New Roman"/>
          <w:color w:val="000000"/>
          <w:sz w:val="24"/>
          <w:szCs w:val="24"/>
          <w:lang w:val="en-US"/>
        </w:rPr>
        <w:t xml:space="preserve">daring </w:t>
      </w:r>
      <w:proofErr w:type="spellStart"/>
      <w:r>
        <w:rPr>
          <w:rFonts w:ascii="Times New Roman" w:eastAsia="Times New Roman" w:hAnsi="Times New Roman" w:cs="Times New Roman"/>
          <w:color w:val="000000"/>
          <w:sz w:val="24"/>
          <w:szCs w:val="24"/>
          <w:lang w:val="en-US"/>
        </w:rPr>
        <w:t>berbasis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multipel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representasi</w:t>
      </w:r>
      <w:proofErr w:type="spellEnd"/>
      <w:r w:rsidRPr="00390C55">
        <w:rPr>
          <w:rFonts w:ascii="Times New Roman" w:eastAsia="Times New Roman" w:hAnsi="Times New Roman" w:cs="Times New Roman"/>
          <w:color w:val="000000"/>
          <w:sz w:val="24"/>
          <w:szCs w:val="24"/>
        </w:rPr>
        <w:t xml:space="preserve"> pada materi </w:t>
      </w:r>
      <w:proofErr w:type="spellStart"/>
      <w:r w:rsidRPr="00390C55">
        <w:rPr>
          <w:rFonts w:ascii="Times New Roman" w:eastAsia="Times New Roman" w:hAnsi="Times New Roman" w:cs="Times New Roman"/>
          <w:color w:val="000000"/>
          <w:sz w:val="24"/>
          <w:szCs w:val="24"/>
          <w:lang w:val="en-US"/>
        </w:rPr>
        <w:t>hidrolisis</w:t>
      </w:r>
      <w:proofErr w:type="spellEnd"/>
      <w:r w:rsidRPr="00390C55">
        <w:rPr>
          <w:rFonts w:ascii="Times New Roman" w:eastAsia="Times New Roman" w:hAnsi="Times New Roman" w:cs="Times New Roman"/>
          <w:color w:val="000000"/>
          <w:sz w:val="24"/>
          <w:szCs w:val="24"/>
          <w:lang w:val="en-US"/>
        </w:rPr>
        <w:t xml:space="preserve"> garam</w:t>
      </w:r>
      <w:r w:rsidRPr="00390C55">
        <w:rPr>
          <w:rFonts w:ascii="Times New Roman" w:eastAsia="Times New Roman" w:hAnsi="Times New Roman" w:cs="Times New Roman"/>
          <w:color w:val="000000"/>
          <w:sz w:val="24"/>
          <w:szCs w:val="24"/>
        </w:rPr>
        <w:t xml:space="preserve"> </w:t>
      </w:r>
    </w:p>
    <w:p w14:paraId="29A8FA7B" w14:textId="77777777" w:rsidR="00583792" w:rsidRPr="00390C55" w:rsidRDefault="00583792" w:rsidP="00583792">
      <w:pPr>
        <w:numPr>
          <w:ilvl w:val="0"/>
          <w:numId w:val="5"/>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390C55">
        <w:rPr>
          <w:rFonts w:ascii="Times New Roman" w:eastAsia="Times New Roman" w:hAnsi="Times New Roman" w:cs="Times New Roman"/>
          <w:color w:val="000000"/>
          <w:sz w:val="24"/>
          <w:szCs w:val="24"/>
        </w:rPr>
        <w:t>Untuk mengetahui</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validasi</w:t>
      </w:r>
      <w:proofErr w:type="spellEnd"/>
      <w:r>
        <w:rPr>
          <w:rFonts w:ascii="Times New Roman" w:eastAsia="Times New Roman" w:hAnsi="Times New Roman" w:cs="Times New Roman"/>
          <w:color w:val="000000"/>
          <w:sz w:val="24"/>
          <w:szCs w:val="24"/>
          <w:lang w:val="en-US"/>
        </w:rPr>
        <w:t xml:space="preserve"> multimedia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daring </w:t>
      </w:r>
      <w:proofErr w:type="spellStart"/>
      <w:r>
        <w:rPr>
          <w:rFonts w:ascii="Times New Roman" w:eastAsia="Times New Roman" w:hAnsi="Times New Roman" w:cs="Times New Roman"/>
          <w:color w:val="000000"/>
          <w:sz w:val="24"/>
          <w:szCs w:val="24"/>
          <w:lang w:val="en-US"/>
        </w:rPr>
        <w:t>berbasis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multipel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representasi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baik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atau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tidak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secara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teoritis</w:t>
      </w:r>
      <w:proofErr w:type="spellEnd"/>
      <w:r w:rsidRPr="00390C55">
        <w:rPr>
          <w:rFonts w:ascii="Times New Roman" w:eastAsia="Times New Roman" w:hAnsi="Times New Roman" w:cs="Times New Roman"/>
          <w:color w:val="000000"/>
          <w:sz w:val="24"/>
          <w:szCs w:val="24"/>
        </w:rPr>
        <w:t xml:space="preserve"> </w:t>
      </w:r>
    </w:p>
    <w:p w14:paraId="529E1BA5" w14:textId="77777777" w:rsidR="00583792" w:rsidRPr="00191871" w:rsidRDefault="00583792" w:rsidP="00583792">
      <w:pPr>
        <w:numPr>
          <w:ilvl w:val="0"/>
          <w:numId w:val="5"/>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390C55">
        <w:rPr>
          <w:rFonts w:ascii="Times New Roman" w:eastAsia="Times New Roman" w:hAnsi="Times New Roman" w:cs="Times New Roman"/>
          <w:color w:val="000000"/>
          <w:sz w:val="24"/>
          <w:szCs w:val="24"/>
        </w:rPr>
        <w:t xml:space="preserve">Untuk mengetahui </w:t>
      </w:r>
      <w:proofErr w:type="spellStart"/>
      <w:r>
        <w:rPr>
          <w:rFonts w:ascii="Times New Roman" w:eastAsia="Times New Roman" w:hAnsi="Times New Roman" w:cs="Times New Roman"/>
          <w:color w:val="000000"/>
          <w:sz w:val="24"/>
          <w:szCs w:val="24"/>
          <w:lang w:val="en-US"/>
        </w:rPr>
        <w:t>tanggapan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terhadap</w:t>
      </w:r>
      <w:proofErr w:type="spellEnd"/>
      <w:r>
        <w:rPr>
          <w:rFonts w:ascii="Times New Roman" w:eastAsia="Times New Roman" w:hAnsi="Times New Roman" w:cs="Times New Roman"/>
          <w:color w:val="000000"/>
          <w:sz w:val="24"/>
          <w:szCs w:val="24"/>
          <w:lang w:val="en-US"/>
        </w:rPr>
        <w:t xml:space="preserve"> multimedia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daring </w:t>
      </w:r>
      <w:proofErr w:type="spellStart"/>
      <w:r>
        <w:rPr>
          <w:rFonts w:ascii="Times New Roman" w:eastAsia="Times New Roman" w:hAnsi="Times New Roman" w:cs="Times New Roman"/>
          <w:color w:val="000000"/>
          <w:sz w:val="24"/>
          <w:szCs w:val="24"/>
          <w:lang w:val="en-US"/>
        </w:rPr>
        <w:t>berbasis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multipel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representasi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baik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atau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tidak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secara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praktisi</w:t>
      </w:r>
      <w:proofErr w:type="spellEnd"/>
    </w:p>
    <w:p w14:paraId="1697766A" w14:textId="77777777" w:rsidR="00583792" w:rsidRPr="00390C55" w:rsidRDefault="00583792" w:rsidP="00583792">
      <w:pPr>
        <w:pStyle w:val="Heading2"/>
        <w:spacing w:line="480" w:lineRule="auto"/>
        <w:ind w:left="567" w:hanging="567"/>
      </w:pPr>
      <w:bookmarkStart w:id="9" w:name="_Toc75706394"/>
      <w:r w:rsidRPr="00390C55">
        <w:t>Spesifikasi Produk</w:t>
      </w:r>
      <w:bookmarkEnd w:id="9"/>
    </w:p>
    <w:p w14:paraId="4BA68272" w14:textId="77777777" w:rsidR="00583792" w:rsidRPr="00390C55" w:rsidRDefault="00583792" w:rsidP="00583792">
      <w:pPr>
        <w:spacing w:after="0" w:line="480" w:lineRule="auto"/>
        <w:ind w:firstLine="567"/>
        <w:jc w:val="both"/>
        <w:rPr>
          <w:rFonts w:ascii="Times New Roman" w:eastAsia="Times New Roman" w:hAnsi="Times New Roman" w:cs="Times New Roman"/>
          <w:sz w:val="24"/>
          <w:szCs w:val="24"/>
        </w:rPr>
      </w:pPr>
      <w:r w:rsidRPr="00390C55">
        <w:rPr>
          <w:rFonts w:ascii="Times New Roman" w:eastAsia="Times New Roman" w:hAnsi="Times New Roman" w:cs="Times New Roman"/>
          <w:sz w:val="24"/>
          <w:szCs w:val="24"/>
        </w:rPr>
        <w:t>Adapun spesifikasi produk multimedia interaktif dalam penelitian ini adalah sebagai berikut:</w:t>
      </w:r>
    </w:p>
    <w:p w14:paraId="4DE72342" w14:textId="77777777" w:rsidR="00583792" w:rsidRPr="004960EE" w:rsidRDefault="00583792" w:rsidP="00583792">
      <w:pPr>
        <w:numPr>
          <w:ilvl w:val="0"/>
          <w:numId w:val="1"/>
        </w:numPr>
        <w:pBdr>
          <w:top w:val="nil"/>
          <w:left w:val="nil"/>
          <w:bottom w:val="nil"/>
          <w:right w:val="nil"/>
          <w:between w:val="nil"/>
        </w:pBdr>
        <w:spacing w:after="0" w:line="480" w:lineRule="auto"/>
        <w:ind w:left="567" w:hanging="567"/>
        <w:jc w:val="both"/>
        <w:rPr>
          <w:rFonts w:ascii="Times New Roman" w:hAnsi="Times New Roman" w:cs="Times New Roman"/>
          <w:sz w:val="24"/>
          <w:szCs w:val="24"/>
        </w:rPr>
      </w:pPr>
      <w:r w:rsidRPr="004960EE">
        <w:rPr>
          <w:rFonts w:ascii="Times New Roman" w:hAnsi="Times New Roman" w:cs="Times New Roman"/>
          <w:sz w:val="24"/>
          <w:szCs w:val="24"/>
          <w:lang w:val="en-US"/>
        </w:rPr>
        <w:t xml:space="preserve">Multimedia </w:t>
      </w:r>
      <w:proofErr w:type="spellStart"/>
      <w:r w:rsidRPr="004960EE">
        <w:rPr>
          <w:rFonts w:ascii="Times New Roman" w:hAnsi="Times New Roman" w:cs="Times New Roman"/>
          <w:sz w:val="24"/>
          <w:szCs w:val="24"/>
          <w:lang w:val="en-US"/>
        </w:rPr>
        <w:t>ini</w:t>
      </w:r>
      <w:proofErr w:type="spellEnd"/>
      <w:r w:rsidRPr="004960EE">
        <w:rPr>
          <w:rFonts w:ascii="Times New Roman" w:hAnsi="Times New Roman" w:cs="Times New Roman"/>
          <w:sz w:val="24"/>
          <w:szCs w:val="24"/>
          <w:lang w:val="en-US"/>
        </w:rPr>
        <w:t xml:space="preserve"> </w:t>
      </w:r>
      <w:proofErr w:type="spellStart"/>
      <w:r w:rsidRPr="004960EE">
        <w:rPr>
          <w:rFonts w:ascii="Times New Roman" w:hAnsi="Times New Roman" w:cs="Times New Roman"/>
          <w:sz w:val="24"/>
          <w:szCs w:val="24"/>
          <w:lang w:val="en-US"/>
        </w:rPr>
        <w:t>membutuhkan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koneksi</w:t>
      </w:r>
      <w:proofErr w:type="spellEnd"/>
      <w:r w:rsidRPr="004960EE">
        <w:rPr>
          <w:rFonts w:ascii="Times New Roman" w:hAnsi="Times New Roman" w:cs="Times New Roman"/>
          <w:sz w:val="24"/>
          <w:szCs w:val="24"/>
          <w:lang w:val="en-US"/>
        </w:rPr>
        <w:t xml:space="preserve"> internet</w:t>
      </w:r>
    </w:p>
    <w:p w14:paraId="37407EA2" w14:textId="77777777" w:rsidR="00583792" w:rsidRPr="00390C55" w:rsidRDefault="00583792" w:rsidP="00583792">
      <w:pPr>
        <w:numPr>
          <w:ilvl w:val="0"/>
          <w:numId w:val="1"/>
        </w:numPr>
        <w:pBdr>
          <w:top w:val="nil"/>
          <w:left w:val="nil"/>
          <w:bottom w:val="nil"/>
          <w:right w:val="nil"/>
          <w:between w:val="nil"/>
        </w:pBdr>
        <w:spacing w:after="0" w:line="480" w:lineRule="auto"/>
        <w:ind w:left="567" w:hanging="567"/>
        <w:jc w:val="both"/>
        <w:rPr>
          <w:rFonts w:ascii="Times New Roman" w:hAnsi="Times New Roman" w:cs="Times New Roman"/>
        </w:rPr>
      </w:pPr>
      <w:r w:rsidRPr="00390C55">
        <w:rPr>
          <w:rFonts w:ascii="Times New Roman" w:eastAsia="Times New Roman" w:hAnsi="Times New Roman" w:cs="Times New Roman"/>
          <w:color w:val="000000"/>
          <w:sz w:val="24"/>
          <w:szCs w:val="24"/>
        </w:rPr>
        <w:t xml:space="preserve">Multimedia </w:t>
      </w:r>
      <w:proofErr w:type="spellStart"/>
      <w:r w:rsidRPr="00390C55">
        <w:rPr>
          <w:rFonts w:ascii="Times New Roman" w:eastAsia="Times New Roman" w:hAnsi="Times New Roman" w:cs="Times New Roman"/>
          <w:color w:val="000000"/>
          <w:sz w:val="24"/>
          <w:szCs w:val="24"/>
          <w:lang w:val="en-US"/>
        </w:rPr>
        <w:t>pembelajaran</w:t>
      </w:r>
      <w:proofErr w:type="spellEnd"/>
      <w:r w:rsidRPr="00390C55">
        <w:rPr>
          <w:rFonts w:ascii="Times New Roman" w:eastAsia="Times New Roman" w:hAnsi="Times New Roman" w:cs="Times New Roman"/>
          <w:color w:val="000000"/>
          <w:sz w:val="24"/>
          <w:szCs w:val="24"/>
          <w:lang w:val="en-US"/>
        </w:rPr>
        <w:t xml:space="preserve"> daring</w:t>
      </w:r>
      <w:r w:rsidRPr="00390C55">
        <w:rPr>
          <w:rFonts w:ascii="Times New Roman" w:eastAsia="Times New Roman" w:hAnsi="Times New Roman" w:cs="Times New Roman"/>
          <w:color w:val="000000"/>
          <w:sz w:val="24"/>
          <w:szCs w:val="24"/>
        </w:rPr>
        <w:t xml:space="preserve"> ini berisikan materi dengan tampilan gambar, teks dan animasi yang menarik</w:t>
      </w:r>
      <w:r w:rsidRPr="00390C55">
        <w:rPr>
          <w:rFonts w:ascii="Times New Roman" w:eastAsia="Times New Roman" w:hAnsi="Times New Roman" w:cs="Times New Roman"/>
          <w:i/>
          <w:color w:val="000000"/>
          <w:sz w:val="23"/>
          <w:szCs w:val="23"/>
        </w:rPr>
        <w:t xml:space="preserve">. </w:t>
      </w:r>
    </w:p>
    <w:p w14:paraId="4046D6A8" w14:textId="77777777" w:rsidR="00583792" w:rsidRDefault="00583792" w:rsidP="00583792">
      <w:pPr>
        <w:numPr>
          <w:ilvl w:val="0"/>
          <w:numId w:val="1"/>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390C55">
        <w:rPr>
          <w:rFonts w:ascii="Times New Roman" w:eastAsia="Times New Roman" w:hAnsi="Times New Roman" w:cs="Times New Roman"/>
          <w:color w:val="000000"/>
          <w:sz w:val="24"/>
          <w:szCs w:val="24"/>
        </w:rPr>
        <w:t xml:space="preserve">Program yang digunakan adalah </w:t>
      </w:r>
      <w:proofErr w:type="spellStart"/>
      <w:r w:rsidRPr="00390C55">
        <w:rPr>
          <w:rFonts w:ascii="Times New Roman" w:eastAsia="Times New Roman" w:hAnsi="Times New Roman" w:cs="Times New Roman"/>
          <w:color w:val="000000"/>
          <w:sz w:val="24"/>
          <w:szCs w:val="24"/>
        </w:rPr>
        <w:t>Software</w:t>
      </w:r>
      <w:proofErr w:type="spellEnd"/>
      <w:r w:rsidRPr="00390C55">
        <w:rPr>
          <w:rFonts w:ascii="Times New Roman" w:eastAsia="Times New Roman" w:hAnsi="Times New Roman" w:cs="Times New Roman"/>
          <w:color w:val="000000"/>
          <w:sz w:val="24"/>
          <w:szCs w:val="24"/>
        </w:rPr>
        <w:t xml:space="preserve"> </w:t>
      </w:r>
      <w:r w:rsidRPr="00390C55">
        <w:rPr>
          <w:rFonts w:ascii="Times New Roman" w:eastAsia="Times New Roman" w:hAnsi="Times New Roman" w:cs="Times New Roman"/>
          <w:i/>
          <w:iCs/>
          <w:sz w:val="24"/>
          <w:szCs w:val="24"/>
          <w:lang w:val="en-US"/>
        </w:rPr>
        <w:t>Adobe Animate cc 2018</w:t>
      </w:r>
      <w:r w:rsidRPr="00390C55">
        <w:rPr>
          <w:rFonts w:ascii="Times New Roman" w:eastAsia="Times New Roman" w:hAnsi="Times New Roman" w:cs="Times New Roman"/>
          <w:color w:val="000000"/>
          <w:sz w:val="24"/>
          <w:szCs w:val="24"/>
        </w:rPr>
        <w:t xml:space="preserve">. Program ini lebih mudah digunakan karena memiliki ukuran </w:t>
      </w:r>
      <w:proofErr w:type="spellStart"/>
      <w:r w:rsidRPr="00390C55">
        <w:rPr>
          <w:rFonts w:ascii="Times New Roman" w:eastAsia="Times New Roman" w:hAnsi="Times New Roman" w:cs="Times New Roman"/>
          <w:color w:val="000000"/>
          <w:sz w:val="24"/>
          <w:szCs w:val="24"/>
        </w:rPr>
        <w:t>file</w:t>
      </w:r>
      <w:proofErr w:type="spellEnd"/>
      <w:r w:rsidRPr="00390C55">
        <w:rPr>
          <w:rFonts w:ascii="Times New Roman" w:eastAsia="Times New Roman" w:hAnsi="Times New Roman" w:cs="Times New Roman"/>
          <w:color w:val="000000"/>
          <w:sz w:val="24"/>
          <w:szCs w:val="24"/>
        </w:rPr>
        <w:t xml:space="preserve"> yang sangat minimal yang berkualitas tinggi, </w:t>
      </w:r>
      <w:proofErr w:type="spellStart"/>
      <w:r w:rsidRPr="00390C55">
        <w:rPr>
          <w:rFonts w:ascii="Times New Roman" w:eastAsia="Times New Roman" w:hAnsi="Times New Roman" w:cs="Times New Roman"/>
          <w:color w:val="000000"/>
          <w:sz w:val="24"/>
          <w:szCs w:val="24"/>
        </w:rPr>
        <w:t>hardware</w:t>
      </w:r>
      <w:proofErr w:type="spellEnd"/>
      <w:r w:rsidRPr="00390C55">
        <w:rPr>
          <w:rFonts w:ascii="Times New Roman" w:eastAsia="Times New Roman" w:hAnsi="Times New Roman" w:cs="Times New Roman"/>
          <w:color w:val="000000"/>
          <w:sz w:val="24"/>
          <w:szCs w:val="24"/>
        </w:rPr>
        <w:t xml:space="preserve"> yang dibutuhkan tidak tinggi. Selain itu </w:t>
      </w:r>
      <w:proofErr w:type="spellStart"/>
      <w:r w:rsidRPr="00390C55">
        <w:rPr>
          <w:rFonts w:ascii="Times New Roman" w:eastAsia="Times New Roman" w:hAnsi="Times New Roman" w:cs="Times New Roman"/>
          <w:color w:val="000000"/>
          <w:sz w:val="24"/>
          <w:szCs w:val="24"/>
        </w:rPr>
        <w:t>software</w:t>
      </w:r>
      <w:proofErr w:type="spellEnd"/>
      <w:r w:rsidRPr="00390C55">
        <w:rPr>
          <w:rFonts w:ascii="Times New Roman" w:eastAsia="Times New Roman" w:hAnsi="Times New Roman" w:cs="Times New Roman"/>
          <w:color w:val="000000"/>
          <w:sz w:val="24"/>
          <w:szCs w:val="24"/>
        </w:rPr>
        <w:t xml:space="preserve"> ini dapat membuat </w:t>
      </w:r>
      <w:proofErr w:type="spellStart"/>
      <w:r w:rsidRPr="00390C55">
        <w:rPr>
          <w:rFonts w:ascii="Times New Roman" w:eastAsia="Times New Roman" w:hAnsi="Times New Roman" w:cs="Times New Roman"/>
          <w:color w:val="000000"/>
          <w:sz w:val="24"/>
          <w:szCs w:val="24"/>
        </w:rPr>
        <w:t>website</w:t>
      </w:r>
      <w:proofErr w:type="spellEnd"/>
      <w:r w:rsidRPr="00390C55">
        <w:rPr>
          <w:rFonts w:ascii="Times New Roman" w:eastAsia="Times New Roman" w:hAnsi="Times New Roman" w:cs="Times New Roman"/>
          <w:color w:val="000000"/>
          <w:sz w:val="24"/>
          <w:szCs w:val="24"/>
        </w:rPr>
        <w:t xml:space="preserve">, cd-interaktif, animasi web, dan lain sebagainya. Kemudian bisa ditampilkan di berbagai media seperti Web, CD-ROM, VCD, DVD, Televisi, </w:t>
      </w:r>
      <w:proofErr w:type="spellStart"/>
      <w:r w:rsidRPr="00390C55">
        <w:rPr>
          <w:rFonts w:ascii="Times New Roman" w:eastAsia="Times New Roman" w:hAnsi="Times New Roman" w:cs="Times New Roman"/>
          <w:color w:val="000000"/>
          <w:sz w:val="24"/>
          <w:szCs w:val="24"/>
        </w:rPr>
        <w:t>Handphone</w:t>
      </w:r>
      <w:proofErr w:type="spellEnd"/>
      <w:r w:rsidRPr="00390C55">
        <w:rPr>
          <w:rFonts w:ascii="Times New Roman" w:eastAsia="Times New Roman" w:hAnsi="Times New Roman" w:cs="Times New Roman"/>
          <w:color w:val="000000"/>
          <w:sz w:val="24"/>
          <w:szCs w:val="24"/>
        </w:rPr>
        <w:t xml:space="preserve">, sehingga bisa dilakukan </w:t>
      </w:r>
      <w:proofErr w:type="spellStart"/>
      <w:r w:rsidRPr="00390C55">
        <w:rPr>
          <w:rFonts w:ascii="Times New Roman" w:eastAsia="Times New Roman" w:hAnsi="Times New Roman" w:cs="Times New Roman"/>
          <w:color w:val="000000"/>
          <w:sz w:val="24"/>
          <w:szCs w:val="24"/>
        </w:rPr>
        <w:t>dimana</w:t>
      </w:r>
      <w:proofErr w:type="spellEnd"/>
      <w:r w:rsidRPr="00390C55">
        <w:rPr>
          <w:rFonts w:ascii="Times New Roman" w:eastAsia="Times New Roman" w:hAnsi="Times New Roman" w:cs="Times New Roman"/>
          <w:color w:val="000000"/>
          <w:sz w:val="24"/>
          <w:szCs w:val="24"/>
        </w:rPr>
        <w:t xml:space="preserve"> saja.</w:t>
      </w:r>
    </w:p>
    <w:p w14:paraId="78A5C1A5" w14:textId="77777777" w:rsidR="00583792" w:rsidRPr="000233EC" w:rsidRDefault="00583792" w:rsidP="00583792">
      <w:pPr>
        <w:numPr>
          <w:ilvl w:val="0"/>
          <w:numId w:val="1"/>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0233EC">
        <w:rPr>
          <w:rFonts w:ascii="Times New Roman" w:eastAsia="Times New Roman" w:hAnsi="Times New Roman" w:cs="Times New Roman"/>
          <w:color w:val="000000"/>
          <w:sz w:val="24"/>
          <w:szCs w:val="24"/>
        </w:rPr>
        <w:t xml:space="preserve">Multimedia </w:t>
      </w:r>
      <w:proofErr w:type="spellStart"/>
      <w:r w:rsidRPr="000233EC">
        <w:rPr>
          <w:rFonts w:ascii="Times New Roman" w:eastAsia="Times New Roman" w:hAnsi="Times New Roman" w:cs="Times New Roman"/>
          <w:color w:val="000000"/>
          <w:sz w:val="24"/>
          <w:szCs w:val="24"/>
          <w:lang w:val="en-US"/>
        </w:rPr>
        <w:t>pembelajaran</w:t>
      </w:r>
      <w:proofErr w:type="spellEnd"/>
      <w:r w:rsidRPr="000233EC">
        <w:rPr>
          <w:rFonts w:ascii="Times New Roman" w:eastAsia="Times New Roman" w:hAnsi="Times New Roman" w:cs="Times New Roman"/>
          <w:color w:val="000000"/>
          <w:sz w:val="24"/>
          <w:szCs w:val="24"/>
          <w:lang w:val="en-US"/>
        </w:rPr>
        <w:t xml:space="preserve"> daring</w:t>
      </w:r>
      <w:r w:rsidRPr="000233EC">
        <w:rPr>
          <w:rFonts w:ascii="Times New Roman" w:eastAsia="Times New Roman" w:hAnsi="Times New Roman" w:cs="Times New Roman"/>
          <w:color w:val="000000"/>
          <w:sz w:val="24"/>
          <w:szCs w:val="24"/>
        </w:rPr>
        <w:t xml:space="preserve"> yang dikembangkan meliputi</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petunjuk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penggunaan</w:t>
      </w:r>
      <w:proofErr w:type="spellEnd"/>
      <w:r>
        <w:rPr>
          <w:rFonts w:ascii="Times New Roman" w:eastAsia="Times New Roman" w:hAnsi="Times New Roman" w:cs="Times New Roman"/>
          <w:color w:val="000000"/>
          <w:sz w:val="24"/>
          <w:szCs w:val="24"/>
          <w:lang w:val="en-US"/>
        </w:rPr>
        <w:t xml:space="preserve">, </w:t>
      </w:r>
      <w:proofErr w:type="spellStart"/>
      <w:r w:rsidRPr="000233EC">
        <w:rPr>
          <w:rFonts w:ascii="Times New Roman" w:eastAsia="Times New Roman" w:hAnsi="Times New Roman" w:cs="Times New Roman"/>
          <w:color w:val="000000"/>
          <w:sz w:val="24"/>
          <w:szCs w:val="24"/>
          <w:lang w:val="en-US"/>
        </w:rPr>
        <w:t>tujuan</w:t>
      </w:r>
      <w:proofErr w:type="spellEnd"/>
      <w:r w:rsidRPr="000233EC">
        <w:rPr>
          <w:rFonts w:ascii="Times New Roman" w:eastAsia="Times New Roman" w:hAnsi="Times New Roman" w:cs="Times New Roman"/>
          <w:color w:val="000000"/>
          <w:sz w:val="24"/>
          <w:szCs w:val="24"/>
          <w:lang w:val="en-US"/>
        </w:rPr>
        <w:t xml:space="preserve"> </w:t>
      </w:r>
      <w:proofErr w:type="spellStart"/>
      <w:r w:rsidRPr="000233EC">
        <w:rPr>
          <w:rFonts w:ascii="Times New Roman" w:eastAsia="Times New Roman" w:hAnsi="Times New Roman" w:cs="Times New Roman"/>
          <w:color w:val="000000"/>
          <w:sz w:val="24"/>
          <w:szCs w:val="24"/>
          <w:lang w:val="en-US"/>
        </w:rPr>
        <w:t>pembelajaran</w:t>
      </w:r>
      <w:proofErr w:type="spellEnd"/>
      <w:r w:rsidRPr="000233EC">
        <w:rPr>
          <w:rFonts w:ascii="Times New Roman" w:eastAsia="Times New Roman" w:hAnsi="Times New Roman" w:cs="Times New Roman"/>
          <w:color w:val="000000"/>
          <w:sz w:val="24"/>
          <w:szCs w:val="24"/>
        </w:rPr>
        <w:t xml:space="preserve">, </w:t>
      </w:r>
      <w:proofErr w:type="spellStart"/>
      <w:r w:rsidRPr="000233EC">
        <w:rPr>
          <w:rFonts w:ascii="Times New Roman" w:eastAsia="Times New Roman" w:hAnsi="Times New Roman" w:cs="Times New Roman"/>
          <w:color w:val="000000"/>
          <w:sz w:val="24"/>
          <w:szCs w:val="24"/>
          <w:lang w:val="en-US"/>
        </w:rPr>
        <w:t>materi</w:t>
      </w:r>
      <w:proofErr w:type="spellEnd"/>
      <w:r w:rsidRPr="000233EC">
        <w:rPr>
          <w:rFonts w:ascii="Times New Roman" w:eastAsia="Times New Roman" w:hAnsi="Times New Roman" w:cs="Times New Roman"/>
          <w:color w:val="000000"/>
          <w:sz w:val="24"/>
          <w:szCs w:val="24"/>
          <w:lang w:val="en-US"/>
        </w:rPr>
        <w:t xml:space="preserve"> </w:t>
      </w:r>
      <w:proofErr w:type="spellStart"/>
      <w:r w:rsidRPr="000233EC">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w:t>
      </w:r>
      <w:proofErr w:type="spellStart"/>
      <w:r w:rsidRPr="000233EC">
        <w:rPr>
          <w:rFonts w:ascii="Times New Roman" w:eastAsia="Times New Roman" w:hAnsi="Times New Roman" w:cs="Times New Roman"/>
          <w:color w:val="000000"/>
          <w:sz w:val="24"/>
          <w:szCs w:val="24"/>
          <w:lang w:val="en-US"/>
        </w:rPr>
        <w:t>evaluasi</w:t>
      </w:r>
      <w:proofErr w:type="spellEnd"/>
      <w:r w:rsidRPr="000233EC">
        <w:rPr>
          <w:rFonts w:ascii="Times New Roman" w:eastAsia="Times New Roman" w:hAnsi="Times New Roman" w:cs="Times New Roman"/>
          <w:color w:val="000000"/>
          <w:sz w:val="24"/>
          <w:szCs w:val="24"/>
          <w:lang w:val="en-US"/>
        </w:rPr>
        <w:t xml:space="preserve"> </w:t>
      </w:r>
      <w:proofErr w:type="spellStart"/>
      <w:r w:rsidRPr="000233EC">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profil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w:t>
      </w:r>
      <w:proofErr w:type="spellEnd"/>
    </w:p>
    <w:p w14:paraId="0A02D640" w14:textId="77777777" w:rsidR="00583792" w:rsidRPr="00390C55" w:rsidRDefault="00583792" w:rsidP="00583792">
      <w:pPr>
        <w:numPr>
          <w:ilvl w:val="0"/>
          <w:numId w:val="1"/>
        </w:numPr>
        <w:pBdr>
          <w:top w:val="nil"/>
          <w:left w:val="nil"/>
          <w:bottom w:val="nil"/>
          <w:right w:val="nil"/>
          <w:between w:val="nil"/>
        </w:pBdr>
        <w:spacing w:after="0" w:line="480" w:lineRule="auto"/>
        <w:ind w:left="567" w:hanging="567"/>
        <w:jc w:val="both"/>
        <w:rPr>
          <w:rFonts w:ascii="Times New Roman" w:hAnsi="Times New Roman" w:cs="Times New Roman"/>
        </w:rPr>
      </w:pPr>
      <w:r w:rsidRPr="00390C55">
        <w:rPr>
          <w:rFonts w:ascii="Times New Roman" w:eastAsia="Times New Roman" w:hAnsi="Times New Roman" w:cs="Times New Roman"/>
          <w:color w:val="000000"/>
          <w:sz w:val="24"/>
          <w:szCs w:val="24"/>
        </w:rPr>
        <w:t xml:space="preserve">Jenis huruf yang dipilih adalah </w:t>
      </w:r>
      <w:proofErr w:type="spellStart"/>
      <w:r w:rsidRPr="00390C55">
        <w:rPr>
          <w:rFonts w:ascii="Times New Roman" w:eastAsia="Times New Roman" w:hAnsi="Times New Roman" w:cs="Times New Roman"/>
          <w:i/>
          <w:color w:val="000000"/>
          <w:sz w:val="24"/>
          <w:szCs w:val="24"/>
        </w:rPr>
        <w:t>Times</w:t>
      </w:r>
      <w:proofErr w:type="spellEnd"/>
      <w:r w:rsidRPr="00390C55">
        <w:rPr>
          <w:rFonts w:ascii="Times New Roman" w:eastAsia="Times New Roman" w:hAnsi="Times New Roman" w:cs="Times New Roman"/>
          <w:i/>
          <w:color w:val="000000"/>
          <w:sz w:val="24"/>
          <w:szCs w:val="24"/>
        </w:rPr>
        <w:t xml:space="preserve"> New Roman, Ca</w:t>
      </w:r>
      <w:r>
        <w:rPr>
          <w:rFonts w:ascii="Times New Roman" w:eastAsia="Times New Roman" w:hAnsi="Times New Roman" w:cs="Times New Roman"/>
          <w:i/>
          <w:color w:val="000000"/>
          <w:sz w:val="24"/>
          <w:szCs w:val="24"/>
          <w:lang w:val="en-US"/>
        </w:rPr>
        <w:t>libri (Body)</w:t>
      </w:r>
      <w:r w:rsidRPr="00390C55">
        <w:rPr>
          <w:rFonts w:ascii="Times New Roman" w:eastAsia="Times New Roman" w:hAnsi="Times New Roman" w:cs="Times New Roman"/>
          <w:i/>
          <w:color w:val="000000"/>
          <w:sz w:val="24"/>
          <w:szCs w:val="24"/>
        </w:rPr>
        <w:t xml:space="preserve"> , </w:t>
      </w:r>
      <w:r w:rsidRPr="00390C55">
        <w:rPr>
          <w:rFonts w:ascii="Times New Roman" w:eastAsia="Times New Roman" w:hAnsi="Times New Roman" w:cs="Times New Roman"/>
          <w:color w:val="000000"/>
          <w:sz w:val="24"/>
          <w:szCs w:val="24"/>
        </w:rPr>
        <w:t xml:space="preserve">dan </w:t>
      </w:r>
      <w:proofErr w:type="spellStart"/>
      <w:r w:rsidRPr="00390C55">
        <w:rPr>
          <w:rFonts w:ascii="Times New Roman" w:eastAsia="Times New Roman" w:hAnsi="Times New Roman" w:cs="Times New Roman"/>
          <w:i/>
          <w:color w:val="000000"/>
          <w:sz w:val="24"/>
          <w:szCs w:val="24"/>
        </w:rPr>
        <w:t>Comic</w:t>
      </w:r>
      <w:proofErr w:type="spellEnd"/>
      <w:r w:rsidRPr="00390C55">
        <w:rPr>
          <w:rFonts w:ascii="Times New Roman" w:eastAsia="Times New Roman" w:hAnsi="Times New Roman" w:cs="Times New Roman"/>
          <w:i/>
          <w:color w:val="000000"/>
          <w:sz w:val="24"/>
          <w:szCs w:val="24"/>
        </w:rPr>
        <w:t xml:space="preserve"> </w:t>
      </w:r>
      <w:proofErr w:type="spellStart"/>
      <w:r w:rsidRPr="00390C55">
        <w:rPr>
          <w:rFonts w:ascii="Times New Roman" w:eastAsia="Times New Roman" w:hAnsi="Times New Roman" w:cs="Times New Roman"/>
          <w:i/>
          <w:color w:val="000000"/>
          <w:sz w:val="24"/>
          <w:szCs w:val="24"/>
        </w:rPr>
        <w:t>Sans</w:t>
      </w:r>
      <w:proofErr w:type="spellEnd"/>
      <w:r w:rsidRPr="00390C55">
        <w:rPr>
          <w:rFonts w:ascii="Times New Roman" w:eastAsia="Times New Roman" w:hAnsi="Times New Roman" w:cs="Times New Roman"/>
          <w:i/>
          <w:color w:val="000000"/>
          <w:sz w:val="24"/>
          <w:szCs w:val="24"/>
        </w:rPr>
        <w:t xml:space="preserve"> MS. </w:t>
      </w:r>
    </w:p>
    <w:p w14:paraId="29E1F9BE" w14:textId="77777777" w:rsidR="00583792" w:rsidRPr="00390C55" w:rsidRDefault="00583792" w:rsidP="00583792">
      <w:pPr>
        <w:numPr>
          <w:ilvl w:val="0"/>
          <w:numId w:val="1"/>
        </w:numPr>
        <w:pBdr>
          <w:top w:val="nil"/>
          <w:left w:val="nil"/>
          <w:bottom w:val="nil"/>
          <w:right w:val="nil"/>
          <w:between w:val="nil"/>
        </w:pBdr>
        <w:spacing w:after="0" w:line="480" w:lineRule="auto"/>
        <w:ind w:left="567" w:hanging="567"/>
        <w:jc w:val="both"/>
        <w:rPr>
          <w:rFonts w:ascii="Times New Roman" w:hAnsi="Times New Roman" w:cs="Times New Roman"/>
        </w:rPr>
      </w:pPr>
      <w:r w:rsidRPr="00390C55">
        <w:rPr>
          <w:rFonts w:ascii="Times New Roman" w:eastAsia="Times New Roman" w:hAnsi="Times New Roman" w:cs="Times New Roman"/>
          <w:color w:val="000000"/>
          <w:sz w:val="24"/>
          <w:szCs w:val="24"/>
        </w:rPr>
        <w:t>Adanya interaksi dan umpan balik berupa latihan soal yang dapat diketahui langsung jawabannya pada halaman pembahasan.</w:t>
      </w:r>
    </w:p>
    <w:p w14:paraId="5D36B31B" w14:textId="77777777" w:rsidR="00583792" w:rsidRPr="00390C55" w:rsidRDefault="00583792" w:rsidP="00583792">
      <w:pPr>
        <w:numPr>
          <w:ilvl w:val="0"/>
          <w:numId w:val="1"/>
        </w:numPr>
        <w:pBdr>
          <w:top w:val="nil"/>
          <w:left w:val="nil"/>
          <w:bottom w:val="nil"/>
          <w:right w:val="nil"/>
          <w:between w:val="nil"/>
        </w:pBdr>
        <w:spacing w:after="0" w:line="480" w:lineRule="auto"/>
        <w:ind w:left="567" w:hanging="567"/>
        <w:jc w:val="both"/>
        <w:rPr>
          <w:rFonts w:ascii="Times New Roman" w:hAnsi="Times New Roman" w:cs="Times New Roman"/>
        </w:rPr>
      </w:pPr>
      <w:r w:rsidRPr="00390C55">
        <w:rPr>
          <w:rFonts w:ascii="Times New Roman" w:eastAsia="Times New Roman" w:hAnsi="Times New Roman" w:cs="Times New Roman"/>
          <w:color w:val="000000"/>
          <w:sz w:val="24"/>
          <w:szCs w:val="24"/>
        </w:rPr>
        <w:t xml:space="preserve">Disertai </w:t>
      </w:r>
      <w:proofErr w:type="spellStart"/>
      <w:r w:rsidRPr="00390C55">
        <w:rPr>
          <w:rFonts w:ascii="Times New Roman" w:eastAsia="Times New Roman" w:hAnsi="Times New Roman" w:cs="Times New Roman"/>
          <w:color w:val="000000"/>
          <w:sz w:val="24"/>
          <w:szCs w:val="24"/>
        </w:rPr>
        <w:t>link</w:t>
      </w:r>
      <w:proofErr w:type="spellEnd"/>
      <w:r w:rsidRPr="00390C55">
        <w:rPr>
          <w:rFonts w:ascii="Times New Roman" w:eastAsia="Times New Roman" w:hAnsi="Times New Roman" w:cs="Times New Roman"/>
          <w:color w:val="000000"/>
          <w:sz w:val="24"/>
          <w:szCs w:val="24"/>
        </w:rPr>
        <w:t xml:space="preserve"> untuk mengerjakan </w:t>
      </w:r>
      <w:proofErr w:type="spellStart"/>
      <w:r>
        <w:rPr>
          <w:rFonts w:ascii="Times New Roman" w:eastAsia="Times New Roman" w:hAnsi="Times New Roman" w:cs="Times New Roman"/>
          <w:color w:val="000000"/>
          <w:sz w:val="24"/>
          <w:szCs w:val="24"/>
          <w:lang w:val="en-US"/>
        </w:rPr>
        <w:t>soal</w:t>
      </w:r>
      <w:proofErr w:type="spellEnd"/>
      <w:r w:rsidRPr="00390C55">
        <w:rPr>
          <w:rFonts w:ascii="Times New Roman" w:eastAsia="Times New Roman" w:hAnsi="Times New Roman" w:cs="Times New Roman"/>
          <w:color w:val="000000"/>
          <w:sz w:val="24"/>
          <w:szCs w:val="24"/>
        </w:rPr>
        <w:t xml:space="preserve"> dengan tujuan mengetahui sejauh mana pemahaman siswa</w:t>
      </w:r>
    </w:p>
    <w:p w14:paraId="1681FEC8" w14:textId="77777777" w:rsidR="00583792" w:rsidRPr="00390C55" w:rsidRDefault="00583792" w:rsidP="00583792">
      <w:pPr>
        <w:pStyle w:val="Heading2"/>
        <w:spacing w:line="480" w:lineRule="auto"/>
        <w:ind w:left="567" w:hanging="567"/>
      </w:pPr>
      <w:bookmarkStart w:id="10" w:name="_Toc75706395"/>
      <w:r w:rsidRPr="00390C55">
        <w:t>Manfaat Penelitian</w:t>
      </w:r>
      <w:bookmarkEnd w:id="10"/>
    </w:p>
    <w:p w14:paraId="14180EAF" w14:textId="77777777" w:rsidR="00583792" w:rsidRPr="00390C55" w:rsidRDefault="00583792" w:rsidP="00583792">
      <w:pPr>
        <w:spacing w:after="0" w:line="480" w:lineRule="auto"/>
        <w:ind w:firstLine="567"/>
        <w:jc w:val="both"/>
        <w:rPr>
          <w:rFonts w:ascii="Times New Roman" w:eastAsia="Times New Roman" w:hAnsi="Times New Roman" w:cs="Times New Roman"/>
          <w:sz w:val="24"/>
          <w:szCs w:val="24"/>
        </w:rPr>
      </w:pPr>
      <w:r w:rsidRPr="00390C55">
        <w:rPr>
          <w:rFonts w:ascii="Times New Roman" w:eastAsia="Times New Roman" w:hAnsi="Times New Roman" w:cs="Times New Roman"/>
          <w:sz w:val="24"/>
          <w:szCs w:val="24"/>
        </w:rPr>
        <w:t>Manfaat penelitian ini dapat dilihat dari beberapa sudut pandang yaitu sebagai berikut:</w:t>
      </w:r>
    </w:p>
    <w:p w14:paraId="79F802BF" w14:textId="77777777" w:rsidR="00583792" w:rsidRPr="00390C55" w:rsidRDefault="00583792" w:rsidP="00583792">
      <w:pPr>
        <w:numPr>
          <w:ilvl w:val="0"/>
          <w:numId w:val="3"/>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390C55">
        <w:rPr>
          <w:rFonts w:ascii="Times New Roman" w:eastAsia="Times New Roman" w:hAnsi="Times New Roman" w:cs="Times New Roman"/>
          <w:color w:val="000000"/>
          <w:sz w:val="24"/>
          <w:szCs w:val="24"/>
        </w:rPr>
        <w:t>Bagi guru, hasil penelitian ini diharapkan dapat menjadi motivasi dalam meningkatkan variasi dalam sistem pembelajaran sehingga memberikan layanan yang terbaik bagi siswa dan mendapatkan media pembelajaran yang tepat saat menyampaikan materi yang diajarkan</w:t>
      </w:r>
      <w:r w:rsidRPr="00390C55">
        <w:rPr>
          <w:rFonts w:ascii="Times New Roman" w:eastAsia="Times New Roman" w:hAnsi="Times New Roman" w:cs="Times New Roman"/>
          <w:color w:val="000000"/>
          <w:sz w:val="24"/>
          <w:szCs w:val="24"/>
          <w:lang w:val="en-US"/>
        </w:rPr>
        <w:t xml:space="preserve"> </w:t>
      </w:r>
      <w:proofErr w:type="spellStart"/>
      <w:r w:rsidRPr="00390C55">
        <w:rPr>
          <w:rFonts w:ascii="Times New Roman" w:eastAsia="Times New Roman" w:hAnsi="Times New Roman" w:cs="Times New Roman"/>
          <w:color w:val="000000"/>
          <w:sz w:val="24"/>
          <w:szCs w:val="24"/>
          <w:lang w:val="en-US"/>
        </w:rPr>
        <w:t>secara</w:t>
      </w:r>
      <w:proofErr w:type="spellEnd"/>
      <w:r w:rsidRPr="00390C55">
        <w:rPr>
          <w:rFonts w:ascii="Times New Roman" w:eastAsia="Times New Roman" w:hAnsi="Times New Roman" w:cs="Times New Roman"/>
          <w:color w:val="000000"/>
          <w:sz w:val="24"/>
          <w:szCs w:val="24"/>
          <w:lang w:val="en-US"/>
        </w:rPr>
        <w:t xml:space="preserve"> daring</w:t>
      </w:r>
      <w:r w:rsidRPr="00390C55">
        <w:rPr>
          <w:rFonts w:ascii="Times New Roman" w:eastAsia="Times New Roman" w:hAnsi="Times New Roman" w:cs="Times New Roman"/>
          <w:color w:val="000000"/>
          <w:sz w:val="24"/>
          <w:szCs w:val="24"/>
        </w:rPr>
        <w:t>.</w:t>
      </w:r>
    </w:p>
    <w:p w14:paraId="3A8E5BEA" w14:textId="77777777" w:rsidR="00583792" w:rsidRPr="00390C55" w:rsidRDefault="00583792" w:rsidP="00583792">
      <w:pPr>
        <w:numPr>
          <w:ilvl w:val="0"/>
          <w:numId w:val="3"/>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390C55">
        <w:rPr>
          <w:rFonts w:ascii="Times New Roman" w:eastAsia="Times New Roman" w:hAnsi="Times New Roman" w:cs="Times New Roman"/>
          <w:color w:val="000000"/>
          <w:sz w:val="24"/>
          <w:szCs w:val="24"/>
        </w:rPr>
        <w:t xml:space="preserve">Bagi siswa, hasil penelitian ini diharapkan dapat meningkatkan hasil belajar kimia terutama materi </w:t>
      </w:r>
      <w:proofErr w:type="spellStart"/>
      <w:r w:rsidRPr="00390C55">
        <w:rPr>
          <w:rFonts w:ascii="Times New Roman" w:eastAsia="Times New Roman" w:hAnsi="Times New Roman" w:cs="Times New Roman"/>
          <w:color w:val="000000"/>
          <w:sz w:val="24"/>
          <w:szCs w:val="24"/>
          <w:lang w:val="en-US"/>
        </w:rPr>
        <w:t>hidrolisis</w:t>
      </w:r>
      <w:proofErr w:type="spellEnd"/>
      <w:r w:rsidRPr="00390C55">
        <w:rPr>
          <w:rFonts w:ascii="Times New Roman" w:eastAsia="Times New Roman" w:hAnsi="Times New Roman" w:cs="Times New Roman"/>
          <w:color w:val="000000"/>
          <w:sz w:val="24"/>
          <w:szCs w:val="24"/>
          <w:lang w:val="en-US"/>
        </w:rPr>
        <w:t xml:space="preserve"> garam</w:t>
      </w:r>
      <w:r w:rsidRPr="00390C55">
        <w:rPr>
          <w:rFonts w:ascii="Times New Roman" w:eastAsia="Times New Roman" w:hAnsi="Times New Roman" w:cs="Times New Roman"/>
          <w:color w:val="000000"/>
          <w:sz w:val="24"/>
          <w:szCs w:val="24"/>
        </w:rPr>
        <w:t>.</w:t>
      </w:r>
    </w:p>
    <w:p w14:paraId="0268E3AC" w14:textId="77777777" w:rsidR="00583792" w:rsidRDefault="00583792" w:rsidP="00583792">
      <w:pPr>
        <w:numPr>
          <w:ilvl w:val="0"/>
          <w:numId w:val="3"/>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390C55">
        <w:rPr>
          <w:rFonts w:ascii="Times New Roman" w:eastAsia="Times New Roman" w:hAnsi="Times New Roman" w:cs="Times New Roman"/>
          <w:color w:val="000000"/>
          <w:sz w:val="24"/>
          <w:szCs w:val="24"/>
        </w:rPr>
        <w:t>Bagi penulis, dapat menambah pengetahuan dan keterampilan menggunakan media yang tepat untuk pembelajaran selanjutnya ketika telah menjadi guru sesungguhnya.</w:t>
      </w:r>
    </w:p>
    <w:p w14:paraId="0CF2F1CA" w14:textId="77777777" w:rsidR="00583792" w:rsidRPr="00871BA0" w:rsidRDefault="00583792" w:rsidP="00583792">
      <w:pPr>
        <w:numPr>
          <w:ilvl w:val="0"/>
          <w:numId w:val="3"/>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871BA0">
        <w:rPr>
          <w:rFonts w:ascii="Times New Roman" w:eastAsia="Times New Roman" w:hAnsi="Times New Roman" w:cs="Times New Roman"/>
          <w:color w:val="000000"/>
          <w:sz w:val="24"/>
          <w:szCs w:val="24"/>
        </w:rPr>
        <w:t>Bagi sekolah, hasil penelitian diharapkan dapat menjadi rujukan untuk guru tentunya dalam menentukan media pembelajaran untuk diterapkan dalam proses belajar mengajar sehingga pembelajaran di sekolah menjadi lebih baik</w:t>
      </w:r>
    </w:p>
    <w:p w14:paraId="5F327D9E" w14:textId="77777777" w:rsidR="00583792" w:rsidRPr="00390C55" w:rsidRDefault="00583792" w:rsidP="00583792">
      <w:pPr>
        <w:pStyle w:val="Heading2"/>
        <w:spacing w:line="480" w:lineRule="auto"/>
        <w:ind w:left="567" w:hanging="567"/>
      </w:pPr>
      <w:bookmarkStart w:id="11" w:name="_Toc75706396"/>
      <w:r w:rsidRPr="00390C55">
        <w:t>Definisi Istilah</w:t>
      </w:r>
      <w:bookmarkEnd w:id="11"/>
    </w:p>
    <w:p w14:paraId="2F09FFD1" w14:textId="77777777" w:rsidR="00583792" w:rsidRDefault="00583792" w:rsidP="00583792">
      <w:pPr>
        <w:spacing w:after="0" w:line="480" w:lineRule="auto"/>
        <w:ind w:firstLine="567"/>
        <w:jc w:val="both"/>
        <w:rPr>
          <w:rFonts w:ascii="Times New Roman" w:eastAsia="Times New Roman" w:hAnsi="Times New Roman" w:cs="Times New Roman"/>
          <w:sz w:val="24"/>
          <w:szCs w:val="24"/>
        </w:rPr>
      </w:pPr>
      <w:r w:rsidRPr="00390C55">
        <w:rPr>
          <w:rFonts w:ascii="Times New Roman" w:eastAsia="Times New Roman" w:hAnsi="Times New Roman" w:cs="Times New Roman"/>
          <w:sz w:val="24"/>
          <w:szCs w:val="24"/>
        </w:rPr>
        <w:t>Adapun beberapa definisi istilah yaitu:</w:t>
      </w:r>
    </w:p>
    <w:p w14:paraId="2DA7AEEC" w14:textId="77777777" w:rsidR="00583792" w:rsidRPr="000233EC" w:rsidRDefault="00583792" w:rsidP="00583792">
      <w:pPr>
        <w:pStyle w:val="ListParagraph"/>
        <w:numPr>
          <w:ilvl w:val="0"/>
          <w:numId w:val="2"/>
        </w:numPr>
        <w:spacing w:after="0" w:line="480" w:lineRule="auto"/>
        <w:ind w:left="567" w:hanging="567"/>
        <w:jc w:val="both"/>
        <w:rPr>
          <w:rFonts w:ascii="Times New Roman" w:eastAsia="Times New Roman" w:hAnsi="Times New Roman" w:cs="Times New Roman"/>
          <w:sz w:val="24"/>
          <w:szCs w:val="24"/>
        </w:rPr>
      </w:pPr>
      <w:r w:rsidRPr="000233EC">
        <w:rPr>
          <w:rFonts w:ascii="Times New Roman" w:eastAsia="Times New Roman" w:hAnsi="Times New Roman" w:cs="Times New Roman"/>
          <w:color w:val="000000"/>
          <w:sz w:val="24"/>
          <w:szCs w:val="24"/>
        </w:rPr>
        <w:t>Pengembangan menurut Kamus Besar Bahasa Indonesia pengembangan adalah proses, cara, pembuatan menjadikan bertambah, berubah sempurna (pikiran, pengetahuan, dan sebagainya)</w:t>
      </w:r>
    </w:p>
    <w:p w14:paraId="14EE5DD7" w14:textId="77777777" w:rsidR="00583792" w:rsidRPr="00390C55" w:rsidRDefault="00583792" w:rsidP="00583792">
      <w:pPr>
        <w:numPr>
          <w:ilvl w:val="0"/>
          <w:numId w:val="2"/>
        </w:numPr>
        <w:pBdr>
          <w:top w:val="nil"/>
          <w:left w:val="nil"/>
          <w:bottom w:val="nil"/>
          <w:right w:val="nil"/>
          <w:between w:val="nil"/>
        </w:pBdr>
        <w:spacing w:after="0" w:line="480" w:lineRule="auto"/>
        <w:ind w:left="567" w:hanging="567"/>
        <w:jc w:val="both"/>
        <w:rPr>
          <w:rFonts w:ascii="Times New Roman" w:eastAsia="Times New Roman" w:hAnsi="Times New Roman" w:cs="Times New Roman"/>
          <w:sz w:val="24"/>
          <w:szCs w:val="24"/>
        </w:rPr>
      </w:pPr>
      <w:r w:rsidRPr="00390C55">
        <w:rPr>
          <w:rFonts w:ascii="Times New Roman" w:eastAsia="Times New Roman" w:hAnsi="Times New Roman" w:cs="Times New Roman"/>
          <w:sz w:val="24"/>
          <w:szCs w:val="24"/>
        </w:rPr>
        <w:t xml:space="preserve">Multimedia </w:t>
      </w:r>
      <w:proofErr w:type="spellStart"/>
      <w:r w:rsidRPr="00390C55">
        <w:rPr>
          <w:rFonts w:ascii="Times New Roman" w:eastAsia="Times New Roman" w:hAnsi="Times New Roman" w:cs="Times New Roman"/>
          <w:sz w:val="24"/>
          <w:szCs w:val="24"/>
          <w:lang w:val="en-US"/>
        </w:rPr>
        <w:t>Pembelajaran</w:t>
      </w:r>
      <w:proofErr w:type="spellEnd"/>
      <w:r w:rsidRPr="00390C55">
        <w:rPr>
          <w:rFonts w:ascii="Times New Roman" w:eastAsia="Times New Roman" w:hAnsi="Times New Roman" w:cs="Times New Roman"/>
          <w:sz w:val="24"/>
          <w:szCs w:val="24"/>
          <w:lang w:val="en-US"/>
        </w:rPr>
        <w:t xml:space="preserve"> Daring </w:t>
      </w:r>
      <w:proofErr w:type="spellStart"/>
      <w:r w:rsidRPr="00390C55">
        <w:rPr>
          <w:rFonts w:ascii="Times New Roman" w:eastAsia="Times New Roman" w:hAnsi="Times New Roman" w:cs="Times New Roman"/>
          <w:sz w:val="24"/>
          <w:szCs w:val="24"/>
          <w:lang w:val="en-US"/>
        </w:rPr>
        <w:t>merupakan</w:t>
      </w:r>
      <w:proofErr w:type="spellEnd"/>
      <w:r w:rsidRPr="00390C55">
        <w:rPr>
          <w:rFonts w:ascii="Times New Roman" w:eastAsia="Times New Roman" w:hAnsi="Times New Roman" w:cs="Times New Roman"/>
          <w:sz w:val="24"/>
          <w:szCs w:val="24"/>
          <w:lang w:val="en-US"/>
        </w:rPr>
        <w:t xml:space="preserve"> </w:t>
      </w:r>
      <w:proofErr w:type="spellStart"/>
      <w:r w:rsidRPr="00390C55">
        <w:rPr>
          <w:rFonts w:ascii="Times New Roman" w:eastAsia="Times New Roman" w:hAnsi="Times New Roman" w:cs="Times New Roman"/>
          <w:sz w:val="24"/>
          <w:szCs w:val="24"/>
          <w:lang w:val="en-US"/>
        </w:rPr>
        <w:t>suatu</w:t>
      </w:r>
      <w:proofErr w:type="spellEnd"/>
      <w:r w:rsidRPr="00390C55">
        <w:rPr>
          <w:rFonts w:ascii="Times New Roman" w:eastAsia="Times New Roman" w:hAnsi="Times New Roman" w:cs="Times New Roman"/>
          <w:sz w:val="24"/>
          <w:szCs w:val="24"/>
          <w:lang w:val="en-US"/>
        </w:rPr>
        <w:t xml:space="preserve"> </w:t>
      </w:r>
      <w:r w:rsidRPr="00390C55">
        <w:rPr>
          <w:rFonts w:ascii="Times New Roman" w:hAnsi="Times New Roman" w:cs="Times New Roman"/>
          <w:sz w:val="24"/>
          <w:szCs w:val="24"/>
        </w:rPr>
        <w:t>program</w:t>
      </w:r>
      <w:r w:rsidRPr="00390C55">
        <w:rPr>
          <w:rFonts w:ascii="Times New Roman" w:hAnsi="Times New Roman" w:cs="Times New Roman"/>
          <w:sz w:val="24"/>
          <w:szCs w:val="24"/>
          <w:lang w:val="en-US"/>
        </w:rPr>
        <w:t xml:space="preserve"> yang</w:t>
      </w:r>
      <w:r w:rsidRPr="00390C55">
        <w:rPr>
          <w:rFonts w:ascii="Times New Roman" w:hAnsi="Times New Roman" w:cs="Times New Roman"/>
          <w:sz w:val="24"/>
          <w:szCs w:val="24"/>
        </w:rPr>
        <w:t xml:space="preserve"> mampu memfasilitasi pengguna dengan adanya fitur kontrol pengguna dan pemberian </w:t>
      </w:r>
      <w:proofErr w:type="spellStart"/>
      <w:r w:rsidRPr="00390C55">
        <w:rPr>
          <w:rFonts w:ascii="Times New Roman" w:hAnsi="Times New Roman" w:cs="Times New Roman"/>
          <w:sz w:val="24"/>
          <w:szCs w:val="24"/>
        </w:rPr>
        <w:t>feedback</w:t>
      </w:r>
      <w:proofErr w:type="spellEnd"/>
      <w:r w:rsidRPr="00390C55">
        <w:rPr>
          <w:rFonts w:ascii="Times New Roman" w:hAnsi="Times New Roman" w:cs="Times New Roman"/>
          <w:sz w:val="24"/>
          <w:szCs w:val="24"/>
        </w:rPr>
        <w:t xml:space="preserve"> dari program multimedia untuk pengguna</w:t>
      </w:r>
      <w:r w:rsidRPr="00390C55">
        <w:rPr>
          <w:rFonts w:ascii="Times New Roman" w:hAnsi="Times New Roman" w:cs="Times New Roman"/>
          <w:sz w:val="24"/>
          <w:szCs w:val="24"/>
          <w:lang w:val="en-US"/>
        </w:rPr>
        <w:t xml:space="preserve"> yang </w:t>
      </w:r>
      <w:proofErr w:type="spellStart"/>
      <w:r w:rsidRPr="00390C55">
        <w:rPr>
          <w:rFonts w:ascii="Times New Roman" w:hAnsi="Times New Roman" w:cs="Times New Roman"/>
          <w:sz w:val="24"/>
          <w:szCs w:val="24"/>
          <w:lang w:val="en-US"/>
        </w:rPr>
        <w:t>bisa</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diterapkan</w:t>
      </w:r>
      <w:proofErr w:type="spellEnd"/>
      <w:r w:rsidRPr="00390C55">
        <w:rPr>
          <w:rFonts w:ascii="Times New Roman" w:hAnsi="Times New Roman" w:cs="Times New Roman"/>
          <w:sz w:val="24"/>
          <w:szCs w:val="24"/>
          <w:lang w:val="en-US"/>
        </w:rPr>
        <w:t xml:space="preserve"> </w:t>
      </w:r>
      <w:proofErr w:type="spellStart"/>
      <w:r w:rsidRPr="00390C55">
        <w:rPr>
          <w:rFonts w:ascii="Times New Roman" w:hAnsi="Times New Roman" w:cs="Times New Roman"/>
          <w:sz w:val="24"/>
          <w:szCs w:val="24"/>
          <w:lang w:val="en-US"/>
        </w:rPr>
        <w:t>secara</w:t>
      </w:r>
      <w:proofErr w:type="spellEnd"/>
      <w:r w:rsidRPr="00390C55">
        <w:rPr>
          <w:rFonts w:ascii="Times New Roman" w:hAnsi="Times New Roman" w:cs="Times New Roman"/>
          <w:sz w:val="24"/>
          <w:szCs w:val="24"/>
          <w:lang w:val="en-US"/>
        </w:rPr>
        <w:t xml:space="preserve"> online</w:t>
      </w:r>
      <w:r w:rsidRPr="00390C55">
        <w:rPr>
          <w:rFonts w:ascii="Times New Roman" w:hAnsi="Times New Roman" w:cs="Times New Roman"/>
          <w:sz w:val="24"/>
          <w:szCs w:val="24"/>
        </w:rPr>
        <w:t>.</w:t>
      </w:r>
      <w:r w:rsidRPr="00390C55">
        <w:rPr>
          <w:rFonts w:ascii="Times New Roman" w:hAnsi="Times New Roman" w:cs="Times New Roman"/>
          <w:i/>
          <w:iCs/>
          <w:sz w:val="24"/>
          <w:szCs w:val="24"/>
          <w:shd w:val="clear" w:color="auto" w:fill="FFFFFF"/>
          <w:lang w:val="en-US"/>
        </w:rPr>
        <w:t xml:space="preserve"> </w:t>
      </w:r>
    </w:p>
    <w:p w14:paraId="1792CD3C" w14:textId="77777777" w:rsidR="00583792" w:rsidRPr="00E227C8" w:rsidRDefault="00583792" w:rsidP="00583792">
      <w:pPr>
        <w:numPr>
          <w:ilvl w:val="0"/>
          <w:numId w:val="2"/>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proofErr w:type="spellStart"/>
      <w:r w:rsidRPr="00E227C8">
        <w:rPr>
          <w:rFonts w:ascii="Times New Roman" w:eastAsia="Times New Roman" w:hAnsi="Times New Roman" w:cs="Times New Roman"/>
          <w:color w:val="000000"/>
          <w:sz w:val="24"/>
          <w:szCs w:val="24"/>
          <w:lang w:val="en-US"/>
        </w:rPr>
        <w:t>Multipel</w:t>
      </w:r>
      <w:proofErr w:type="spellEnd"/>
      <w:r w:rsidRPr="00E227C8">
        <w:rPr>
          <w:rFonts w:ascii="Times New Roman" w:eastAsia="Times New Roman" w:hAnsi="Times New Roman" w:cs="Times New Roman"/>
          <w:color w:val="000000"/>
          <w:sz w:val="24"/>
          <w:szCs w:val="24"/>
          <w:lang w:val="en-US"/>
        </w:rPr>
        <w:t xml:space="preserve"> </w:t>
      </w:r>
      <w:proofErr w:type="spellStart"/>
      <w:r w:rsidRPr="00E227C8">
        <w:rPr>
          <w:rFonts w:ascii="Times New Roman" w:eastAsia="Times New Roman" w:hAnsi="Times New Roman" w:cs="Times New Roman"/>
          <w:color w:val="000000"/>
          <w:sz w:val="24"/>
          <w:szCs w:val="24"/>
          <w:lang w:val="en-US"/>
        </w:rPr>
        <w:t>Representasi</w:t>
      </w:r>
      <w:proofErr w:type="spellEnd"/>
      <w:r w:rsidRPr="00E227C8">
        <w:rPr>
          <w:rFonts w:ascii="Times New Roman" w:eastAsia="Times New Roman" w:hAnsi="Times New Roman" w:cs="Times New Roman"/>
          <w:color w:val="000000"/>
          <w:sz w:val="24"/>
          <w:szCs w:val="24"/>
          <w:lang w:val="en-US"/>
        </w:rPr>
        <w:t xml:space="preserve"> </w:t>
      </w:r>
      <w:proofErr w:type="spellStart"/>
      <w:r w:rsidRPr="00E227C8">
        <w:rPr>
          <w:rFonts w:ascii="Times New Roman" w:eastAsia="Times New Roman" w:hAnsi="Times New Roman" w:cs="Times New Roman"/>
          <w:color w:val="000000"/>
          <w:sz w:val="24"/>
          <w:szCs w:val="24"/>
          <w:lang w:val="en-US"/>
        </w:rPr>
        <w:t>didefinisikan</w:t>
      </w:r>
      <w:proofErr w:type="spellEnd"/>
      <w:r w:rsidRPr="00E227C8">
        <w:rPr>
          <w:rFonts w:ascii="Times New Roman" w:eastAsia="Times New Roman" w:hAnsi="Times New Roman" w:cs="Times New Roman"/>
          <w:color w:val="000000"/>
          <w:sz w:val="24"/>
          <w:szCs w:val="24"/>
          <w:lang w:val="en-US"/>
        </w:rPr>
        <w:t xml:space="preserve"> </w:t>
      </w:r>
      <w:proofErr w:type="spellStart"/>
      <w:r w:rsidRPr="00E227C8">
        <w:rPr>
          <w:rFonts w:ascii="Times New Roman" w:eastAsia="Times New Roman" w:hAnsi="Times New Roman" w:cs="Times New Roman"/>
          <w:color w:val="000000"/>
          <w:sz w:val="24"/>
          <w:szCs w:val="24"/>
          <w:lang w:val="en-US"/>
        </w:rPr>
        <w:t>sebagai</w:t>
      </w:r>
      <w:proofErr w:type="spellEnd"/>
      <w:r w:rsidRPr="00E227C8">
        <w:rPr>
          <w:rFonts w:ascii="Times New Roman" w:eastAsia="Times New Roman" w:hAnsi="Times New Roman" w:cs="Times New Roman"/>
          <w:color w:val="000000"/>
          <w:sz w:val="24"/>
          <w:szCs w:val="24"/>
          <w:lang w:val="en-US"/>
        </w:rPr>
        <w:t xml:space="preserve"> </w:t>
      </w:r>
      <w:r w:rsidRPr="00E227C8">
        <w:rPr>
          <w:rFonts w:ascii="Times New Roman" w:hAnsi="Times New Roman" w:cs="Times New Roman"/>
          <w:sz w:val="24"/>
          <w:szCs w:val="24"/>
        </w:rPr>
        <w:t>praktik mempresentasikan kembali (</w:t>
      </w:r>
      <w:proofErr w:type="spellStart"/>
      <w:r w:rsidRPr="00E227C8">
        <w:rPr>
          <w:rFonts w:ascii="Times New Roman" w:hAnsi="Times New Roman" w:cs="Times New Roman"/>
          <w:sz w:val="24"/>
          <w:szCs w:val="24"/>
        </w:rPr>
        <w:t>re-presenting</w:t>
      </w:r>
      <w:proofErr w:type="spellEnd"/>
      <w:r w:rsidRPr="00E227C8">
        <w:rPr>
          <w:rFonts w:ascii="Times New Roman" w:hAnsi="Times New Roman" w:cs="Times New Roman"/>
          <w:sz w:val="24"/>
          <w:szCs w:val="24"/>
        </w:rPr>
        <w:t xml:space="preserve">) konsep yang sama melalui berbagai bentuk, yang mencakup mode verbal, mode visual, simbolik, grafis, dan numerik untuk menggambarkan konsep pada level </w:t>
      </w:r>
      <w:proofErr w:type="spellStart"/>
      <w:r w:rsidRPr="00E227C8">
        <w:rPr>
          <w:rFonts w:ascii="Times New Roman" w:hAnsi="Times New Roman" w:cs="Times New Roman"/>
          <w:sz w:val="24"/>
          <w:szCs w:val="24"/>
        </w:rPr>
        <w:t>makroskopik</w:t>
      </w:r>
      <w:proofErr w:type="spellEnd"/>
      <w:r w:rsidRPr="00E227C8">
        <w:rPr>
          <w:rFonts w:ascii="Times New Roman" w:hAnsi="Times New Roman" w:cs="Times New Roman"/>
          <w:sz w:val="24"/>
          <w:szCs w:val="24"/>
        </w:rPr>
        <w:t xml:space="preserve">, </w:t>
      </w:r>
      <w:proofErr w:type="spellStart"/>
      <w:r w:rsidRPr="00E227C8">
        <w:rPr>
          <w:rFonts w:ascii="Times New Roman" w:hAnsi="Times New Roman" w:cs="Times New Roman"/>
          <w:sz w:val="24"/>
          <w:szCs w:val="24"/>
        </w:rPr>
        <w:t>mikroskopik</w:t>
      </w:r>
      <w:proofErr w:type="spellEnd"/>
      <w:r w:rsidRPr="00E227C8">
        <w:rPr>
          <w:rFonts w:ascii="Times New Roman" w:hAnsi="Times New Roman" w:cs="Times New Roman"/>
          <w:sz w:val="24"/>
          <w:szCs w:val="24"/>
        </w:rPr>
        <w:t>, dan simbolik.</w:t>
      </w:r>
    </w:p>
    <w:p w14:paraId="09B0E638" w14:textId="646DBC63" w:rsidR="00C746CF" w:rsidRDefault="00583792" w:rsidP="00583792">
      <w:pPr>
        <w:numPr>
          <w:ilvl w:val="0"/>
          <w:numId w:val="2"/>
        </w:numPr>
        <w:pBdr>
          <w:top w:val="nil"/>
          <w:left w:val="nil"/>
          <w:bottom w:val="nil"/>
          <w:right w:val="nil"/>
          <w:between w:val="nil"/>
        </w:pBdr>
        <w:spacing w:after="0" w:line="480" w:lineRule="auto"/>
        <w:ind w:left="567" w:hanging="567"/>
        <w:jc w:val="both"/>
      </w:pPr>
      <w:proofErr w:type="spellStart"/>
      <w:r w:rsidRPr="00583792">
        <w:rPr>
          <w:rFonts w:ascii="Times New Roman" w:eastAsia="Times New Roman" w:hAnsi="Times New Roman" w:cs="Times New Roman"/>
          <w:color w:val="000000"/>
          <w:sz w:val="24"/>
          <w:szCs w:val="24"/>
          <w:lang w:val="en-US"/>
        </w:rPr>
        <w:t>Hidrolisis</w:t>
      </w:r>
      <w:proofErr w:type="spellEnd"/>
      <w:r w:rsidRPr="00583792">
        <w:rPr>
          <w:rFonts w:ascii="Times New Roman" w:eastAsia="Times New Roman" w:hAnsi="Times New Roman" w:cs="Times New Roman"/>
          <w:color w:val="000000"/>
          <w:sz w:val="24"/>
          <w:szCs w:val="24"/>
          <w:lang w:val="en-US"/>
        </w:rPr>
        <w:t xml:space="preserve"> Garam </w:t>
      </w:r>
      <w:proofErr w:type="spellStart"/>
      <w:r w:rsidRPr="00583792">
        <w:rPr>
          <w:rFonts w:ascii="Times New Roman" w:eastAsia="Times New Roman" w:hAnsi="Times New Roman" w:cs="Times New Roman"/>
          <w:color w:val="000000"/>
          <w:sz w:val="24"/>
          <w:szCs w:val="24"/>
          <w:lang w:val="en-US"/>
        </w:rPr>
        <w:t>adalah</w:t>
      </w:r>
      <w:proofErr w:type="spellEnd"/>
      <w:r w:rsidRPr="00583792">
        <w:rPr>
          <w:rFonts w:ascii="Times New Roman" w:eastAsia="Times New Roman" w:hAnsi="Times New Roman" w:cs="Times New Roman"/>
          <w:color w:val="000000"/>
          <w:sz w:val="24"/>
          <w:szCs w:val="24"/>
          <w:lang w:val="en-US"/>
        </w:rPr>
        <w:t xml:space="preserve"> </w:t>
      </w:r>
      <w:r w:rsidRPr="00583792">
        <w:rPr>
          <w:rFonts w:ascii="Times New Roman" w:hAnsi="Times New Roman" w:cs="Times New Roman"/>
          <w:color w:val="202124"/>
          <w:sz w:val="24"/>
          <w:szCs w:val="24"/>
          <w:shd w:val="clear" w:color="auto" w:fill="FFFFFF"/>
        </w:rPr>
        <w:t>reaksi</w:t>
      </w:r>
      <w:r w:rsidRPr="00583792">
        <w:rPr>
          <w:rFonts w:ascii="Times New Roman" w:hAnsi="Times New Roman" w:cs="Times New Roman"/>
          <w:color w:val="202124"/>
          <w:sz w:val="24"/>
          <w:szCs w:val="24"/>
          <w:shd w:val="clear" w:color="auto" w:fill="FFFFFF"/>
          <w:lang w:val="en-US"/>
        </w:rPr>
        <w:t xml:space="preserve"> </w:t>
      </w:r>
      <w:r w:rsidRPr="00583792">
        <w:rPr>
          <w:rFonts w:ascii="Times New Roman" w:hAnsi="Times New Roman" w:cs="Times New Roman"/>
          <w:color w:val="202124"/>
          <w:sz w:val="24"/>
          <w:szCs w:val="24"/>
          <w:shd w:val="clear" w:color="auto" w:fill="FFFFFF"/>
        </w:rPr>
        <w:t xml:space="preserve">antara garam dengan air dan membentuk </w:t>
      </w:r>
      <w:proofErr w:type="spellStart"/>
      <w:r w:rsidRPr="00583792">
        <w:rPr>
          <w:rFonts w:ascii="Times New Roman" w:hAnsi="Times New Roman" w:cs="Times New Roman"/>
          <w:color w:val="202124"/>
          <w:sz w:val="24"/>
          <w:szCs w:val="24"/>
          <w:shd w:val="clear" w:color="auto" w:fill="FFFFFF"/>
        </w:rPr>
        <w:t>kesetimbanga</w:t>
      </w:r>
      <w:proofErr w:type="spellEnd"/>
      <w:r w:rsidRPr="00583792">
        <w:rPr>
          <w:rFonts w:ascii="Times New Roman" w:hAnsi="Times New Roman" w:cs="Times New Roman"/>
          <w:color w:val="202124"/>
          <w:sz w:val="24"/>
          <w:szCs w:val="24"/>
          <w:shd w:val="clear" w:color="auto" w:fill="FFFFFF"/>
          <w:lang w:val="en-US"/>
        </w:rPr>
        <w:t>n</w:t>
      </w:r>
    </w:p>
    <w:sectPr w:rsidR="00C746C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5F18" w14:textId="77777777" w:rsidR="00A675EE" w:rsidRPr="0076268C" w:rsidRDefault="00583792">
    <w:pPr>
      <w:pStyle w:val="Footer"/>
      <w:jc w:val="center"/>
      <w:rPr>
        <w:rFonts w:ascii="Times New Roman" w:hAnsi="Times New Roman" w:cs="Times New Roman"/>
        <w:sz w:val="24"/>
        <w:szCs w:val="24"/>
      </w:rPr>
    </w:pPr>
    <w:r w:rsidRPr="0076268C">
      <w:rPr>
        <w:rFonts w:ascii="Times New Roman" w:hAnsi="Times New Roman" w:cs="Times New Roman"/>
        <w:sz w:val="24"/>
        <w:szCs w:val="24"/>
      </w:rPr>
      <w:fldChar w:fldCharType="begin"/>
    </w:r>
    <w:r w:rsidRPr="0076268C">
      <w:rPr>
        <w:rFonts w:ascii="Times New Roman" w:hAnsi="Times New Roman" w:cs="Times New Roman"/>
        <w:sz w:val="24"/>
        <w:szCs w:val="24"/>
      </w:rPr>
      <w:instrText xml:space="preserve"> PAGE   \* MERGEFORMAT </w:instrText>
    </w:r>
    <w:r w:rsidRPr="0076268C">
      <w:rPr>
        <w:rFonts w:ascii="Times New Roman" w:hAnsi="Times New Roman" w:cs="Times New Roman"/>
        <w:sz w:val="24"/>
        <w:szCs w:val="24"/>
      </w:rPr>
      <w:fldChar w:fldCharType="separate"/>
    </w:r>
    <w:r w:rsidRPr="0076268C">
      <w:rPr>
        <w:rFonts w:ascii="Times New Roman" w:hAnsi="Times New Roman" w:cs="Times New Roman"/>
        <w:noProof/>
        <w:sz w:val="24"/>
        <w:szCs w:val="24"/>
      </w:rPr>
      <w:t>2</w:t>
    </w:r>
    <w:r w:rsidRPr="0076268C">
      <w:rPr>
        <w:rFonts w:ascii="Times New Roman" w:hAnsi="Times New Roman" w:cs="Times New Roman"/>
        <w:noProof/>
        <w:sz w:val="24"/>
        <w:szCs w:val="24"/>
      </w:rPr>
      <w:fldChar w:fldCharType="end"/>
    </w:r>
  </w:p>
  <w:p w14:paraId="6D920DC2" w14:textId="77777777" w:rsidR="00A675EE" w:rsidRDefault="0058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60961" w14:textId="77777777" w:rsidR="00A675EE" w:rsidRDefault="00583792">
    <w:pPr>
      <w:pStyle w:val="Footer"/>
      <w:jc w:val="center"/>
    </w:pPr>
  </w:p>
  <w:p w14:paraId="4FB27C9E" w14:textId="77777777" w:rsidR="00A675EE" w:rsidRDefault="0058379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F6CE5" w14:textId="77777777" w:rsidR="00A675EE" w:rsidRDefault="00583792">
    <w:pPr>
      <w:pStyle w:val="Header"/>
      <w:jc w:val="right"/>
    </w:pPr>
  </w:p>
  <w:p w14:paraId="79013D5E" w14:textId="77777777" w:rsidR="00A675EE" w:rsidRDefault="00583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187E9" w14:textId="77777777" w:rsidR="00A675EE" w:rsidRPr="0020553D" w:rsidRDefault="00583792">
    <w:pPr>
      <w:pStyle w:val="Header"/>
      <w:jc w:val="right"/>
      <w:rPr>
        <w:rFonts w:ascii="Times New Roman" w:hAnsi="Times New Roman" w:cs="Times New Roman"/>
        <w:sz w:val="24"/>
        <w:szCs w:val="24"/>
      </w:rPr>
    </w:pPr>
    <w:r w:rsidRPr="0020553D">
      <w:rPr>
        <w:rFonts w:ascii="Times New Roman" w:hAnsi="Times New Roman" w:cs="Times New Roman"/>
        <w:sz w:val="24"/>
        <w:szCs w:val="24"/>
      </w:rPr>
      <w:fldChar w:fldCharType="begin"/>
    </w:r>
    <w:r w:rsidRPr="0020553D">
      <w:rPr>
        <w:rFonts w:ascii="Times New Roman" w:hAnsi="Times New Roman" w:cs="Times New Roman"/>
        <w:sz w:val="24"/>
        <w:szCs w:val="24"/>
      </w:rPr>
      <w:instrText xml:space="preserve"> PAGE   \* MERGEFORMAT </w:instrText>
    </w:r>
    <w:r w:rsidRPr="0020553D">
      <w:rPr>
        <w:rFonts w:ascii="Times New Roman" w:hAnsi="Times New Roman" w:cs="Times New Roman"/>
        <w:sz w:val="24"/>
        <w:szCs w:val="24"/>
      </w:rPr>
      <w:fldChar w:fldCharType="separate"/>
    </w:r>
    <w:r w:rsidRPr="0020553D">
      <w:rPr>
        <w:rFonts w:ascii="Times New Roman" w:hAnsi="Times New Roman" w:cs="Times New Roman"/>
        <w:noProof/>
        <w:sz w:val="24"/>
        <w:szCs w:val="24"/>
      </w:rPr>
      <w:t>2</w:t>
    </w:r>
    <w:r w:rsidRPr="0020553D">
      <w:rPr>
        <w:rFonts w:ascii="Times New Roman" w:hAnsi="Times New Roman" w:cs="Times New Roman"/>
        <w:noProof/>
        <w:sz w:val="24"/>
        <w:szCs w:val="24"/>
      </w:rPr>
      <w:fldChar w:fldCharType="end"/>
    </w:r>
  </w:p>
  <w:p w14:paraId="4407D0C2" w14:textId="77777777" w:rsidR="00A675EE" w:rsidRDefault="00583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A38B5"/>
    <w:multiLevelType w:val="multilevel"/>
    <w:tmpl w:val="29B2F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2B55E9"/>
    <w:multiLevelType w:val="multilevel"/>
    <w:tmpl w:val="EF10F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7469"/>
    <w:multiLevelType w:val="multilevel"/>
    <w:tmpl w:val="C2CA6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iCs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805179"/>
    <w:multiLevelType w:val="multilevel"/>
    <w:tmpl w:val="9B767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C23B41"/>
    <w:multiLevelType w:val="multilevel"/>
    <w:tmpl w:val="AFF61E98"/>
    <w:lvl w:ilvl="0">
      <w:start w:val="1"/>
      <w:numFmt w:val="decimal"/>
      <w:lvlText w:val="%1."/>
      <w:lvlJc w:val="left"/>
      <w:pPr>
        <w:ind w:left="1287" w:hanging="360"/>
      </w:pPr>
      <w:rPr>
        <w:rFonts w:ascii="Times New Roman" w:hAnsi="Times New Roman" w:hint="default"/>
        <w:b w:val="0"/>
        <w:bCs/>
        <w:i w:val="0"/>
        <w:sz w:val="24"/>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6D0E7A42"/>
    <w:multiLevelType w:val="multilevel"/>
    <w:tmpl w:val="9712F9A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C3006EA"/>
    <w:multiLevelType w:val="multilevel"/>
    <w:tmpl w:val="B236354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sz w:val="24"/>
        <w:szCs w:val="24"/>
      </w:rPr>
    </w:lvl>
    <w:lvl w:ilvl="2">
      <w:start w:val="1"/>
      <w:numFmt w:val="decimal"/>
      <w:lvlText w:val="%3)"/>
      <w:lvlJc w:val="left"/>
      <w:pPr>
        <w:ind w:left="32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92"/>
    <w:rsid w:val="001507E6"/>
    <w:rsid w:val="00192ECD"/>
    <w:rsid w:val="0028183E"/>
    <w:rsid w:val="003D48A1"/>
    <w:rsid w:val="004160C0"/>
    <w:rsid w:val="00583792"/>
    <w:rsid w:val="00591B68"/>
    <w:rsid w:val="008E6B09"/>
    <w:rsid w:val="009D52CA"/>
    <w:rsid w:val="00B113E8"/>
    <w:rsid w:val="00C6759B"/>
    <w:rsid w:val="00C746CF"/>
    <w:rsid w:val="00FC5233"/>
    <w:rsid w:val="00FC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F155"/>
  <w15:chartTrackingRefBased/>
  <w15:docId w15:val="{6BD7C51F-72D8-4DC7-82A3-50E2977A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792"/>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583792"/>
    <w:pPr>
      <w:keepNext/>
      <w:keepLines/>
      <w:numPr>
        <w:numId w:val="6"/>
      </w:numPr>
      <w:spacing w:after="0" w:line="480" w:lineRule="auto"/>
      <w:outlineLvl w:val="0"/>
    </w:pPr>
    <w:rPr>
      <w:rFonts w:ascii="Times New Roman" w:hAnsi="Times New Roman"/>
      <w:b/>
      <w:sz w:val="24"/>
      <w:szCs w:val="48"/>
    </w:rPr>
  </w:style>
  <w:style w:type="paragraph" w:styleId="Heading2">
    <w:name w:val="heading 2"/>
    <w:basedOn w:val="Normal"/>
    <w:next w:val="Normal"/>
    <w:link w:val="Heading2Char"/>
    <w:uiPriority w:val="9"/>
    <w:unhideWhenUsed/>
    <w:qFormat/>
    <w:rsid w:val="00583792"/>
    <w:pPr>
      <w:keepNext/>
      <w:keepLines/>
      <w:numPr>
        <w:ilvl w:val="1"/>
        <w:numId w:val="6"/>
      </w:numPr>
      <w:spacing w:after="0" w:line="360" w:lineRule="auto"/>
      <w:outlineLvl w:val="1"/>
    </w:pPr>
    <w:rPr>
      <w:rFonts w:ascii="Times New Roman" w:hAnsi="Times New Roman"/>
      <w:b/>
      <w:sz w:val="24"/>
      <w:szCs w:val="36"/>
    </w:rPr>
  </w:style>
  <w:style w:type="paragraph" w:styleId="Heading3">
    <w:name w:val="heading 3"/>
    <w:basedOn w:val="Normal"/>
    <w:next w:val="Normal"/>
    <w:link w:val="Heading3Char"/>
    <w:uiPriority w:val="9"/>
    <w:unhideWhenUsed/>
    <w:qFormat/>
    <w:rsid w:val="00583792"/>
    <w:pPr>
      <w:keepNext/>
      <w:keepLines/>
      <w:numPr>
        <w:ilvl w:val="2"/>
        <w:numId w:val="6"/>
      </w:numPr>
      <w:spacing w:after="0" w:line="480" w:lineRule="auto"/>
      <w:outlineLvl w:val="2"/>
    </w:pPr>
    <w:rPr>
      <w:rFonts w:ascii="Times New Roman" w:hAnsi="Times New Roman"/>
      <w:b/>
      <w:sz w:val="24"/>
      <w:szCs w:val="28"/>
    </w:rPr>
  </w:style>
  <w:style w:type="paragraph" w:styleId="Heading4">
    <w:name w:val="heading 4"/>
    <w:basedOn w:val="Normal"/>
    <w:next w:val="Normal"/>
    <w:link w:val="Heading4Char"/>
    <w:uiPriority w:val="9"/>
    <w:unhideWhenUsed/>
    <w:qFormat/>
    <w:rsid w:val="00583792"/>
    <w:pPr>
      <w:keepNext/>
      <w:keepLines/>
      <w:numPr>
        <w:ilvl w:val="3"/>
        <w:numId w:val="6"/>
      </w:numPr>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83792"/>
    <w:pPr>
      <w:keepNext/>
      <w:keepLines/>
      <w:numPr>
        <w:ilvl w:val="4"/>
        <w:numId w:val="6"/>
      </w:numPr>
      <w:spacing w:before="220" w:after="40"/>
      <w:outlineLvl w:val="4"/>
    </w:pPr>
    <w:rPr>
      <w:b/>
    </w:rPr>
  </w:style>
  <w:style w:type="paragraph" w:styleId="Heading6">
    <w:name w:val="heading 6"/>
    <w:basedOn w:val="Normal"/>
    <w:next w:val="Normal"/>
    <w:link w:val="Heading6Char"/>
    <w:uiPriority w:val="9"/>
    <w:semiHidden/>
    <w:unhideWhenUsed/>
    <w:qFormat/>
    <w:rsid w:val="00583792"/>
    <w:pPr>
      <w:keepNext/>
      <w:keepLines/>
      <w:numPr>
        <w:ilvl w:val="5"/>
        <w:numId w:val="6"/>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83792"/>
    <w:pPr>
      <w:keepNext/>
      <w:keepLines/>
      <w:numPr>
        <w:ilvl w:val="6"/>
        <w:numId w:val="6"/>
      </w:numPr>
      <w:spacing w:before="40" w:after="0"/>
      <w:outlineLvl w:val="6"/>
    </w:pPr>
    <w:rPr>
      <w:rFonts w:eastAsia="Times New Roman" w:cs="Times New Roman"/>
      <w:i/>
      <w:iCs/>
      <w:color w:val="243F60"/>
    </w:rPr>
  </w:style>
  <w:style w:type="paragraph" w:styleId="Heading8">
    <w:name w:val="heading 8"/>
    <w:basedOn w:val="Normal"/>
    <w:next w:val="Normal"/>
    <w:link w:val="Heading8Char"/>
    <w:uiPriority w:val="9"/>
    <w:semiHidden/>
    <w:unhideWhenUsed/>
    <w:qFormat/>
    <w:rsid w:val="00583792"/>
    <w:pPr>
      <w:keepNext/>
      <w:keepLines/>
      <w:numPr>
        <w:ilvl w:val="7"/>
        <w:numId w:val="6"/>
      </w:numPr>
      <w:spacing w:before="40" w:after="0"/>
      <w:outlineLvl w:val="7"/>
    </w:pPr>
    <w:rPr>
      <w:rFonts w:eastAsia="Times New Roman" w:cs="Times New Roman"/>
      <w:color w:val="272727"/>
      <w:sz w:val="21"/>
      <w:szCs w:val="21"/>
    </w:rPr>
  </w:style>
  <w:style w:type="paragraph" w:styleId="Heading9">
    <w:name w:val="heading 9"/>
    <w:basedOn w:val="Normal"/>
    <w:next w:val="Normal"/>
    <w:link w:val="Heading9Char"/>
    <w:uiPriority w:val="9"/>
    <w:semiHidden/>
    <w:unhideWhenUsed/>
    <w:qFormat/>
    <w:rsid w:val="00583792"/>
    <w:pPr>
      <w:keepNext/>
      <w:keepLines/>
      <w:numPr>
        <w:ilvl w:val="8"/>
        <w:numId w:val="6"/>
      </w:numPr>
      <w:spacing w:before="40" w:after="0"/>
      <w:outlineLvl w:val="8"/>
    </w:pPr>
    <w:rPr>
      <w:rFonts w:eastAsia="Times New Roman"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rsid w:val="00FC5233"/>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83792"/>
    <w:rPr>
      <w:rFonts w:ascii="Times New Roman" w:eastAsia="Calibri" w:hAnsi="Times New Roman" w:cs="Calibri"/>
      <w:b/>
      <w:sz w:val="24"/>
      <w:szCs w:val="48"/>
      <w:lang w:val="id-ID"/>
    </w:rPr>
  </w:style>
  <w:style w:type="character" w:customStyle="1" w:styleId="Heading2Char">
    <w:name w:val="Heading 2 Char"/>
    <w:basedOn w:val="DefaultParagraphFont"/>
    <w:link w:val="Heading2"/>
    <w:uiPriority w:val="9"/>
    <w:rsid w:val="00583792"/>
    <w:rPr>
      <w:rFonts w:ascii="Times New Roman" w:eastAsia="Calibri" w:hAnsi="Times New Roman" w:cs="Calibri"/>
      <w:b/>
      <w:sz w:val="24"/>
      <w:szCs w:val="36"/>
      <w:lang w:val="id-ID"/>
    </w:rPr>
  </w:style>
  <w:style w:type="character" w:customStyle="1" w:styleId="Heading3Char">
    <w:name w:val="Heading 3 Char"/>
    <w:basedOn w:val="DefaultParagraphFont"/>
    <w:link w:val="Heading3"/>
    <w:uiPriority w:val="9"/>
    <w:rsid w:val="00583792"/>
    <w:rPr>
      <w:rFonts w:ascii="Times New Roman" w:eastAsia="Calibri" w:hAnsi="Times New Roman" w:cs="Calibri"/>
      <w:b/>
      <w:sz w:val="24"/>
      <w:szCs w:val="28"/>
      <w:lang w:val="id-ID"/>
    </w:rPr>
  </w:style>
  <w:style w:type="character" w:customStyle="1" w:styleId="Heading4Char">
    <w:name w:val="Heading 4 Char"/>
    <w:basedOn w:val="DefaultParagraphFont"/>
    <w:link w:val="Heading4"/>
    <w:uiPriority w:val="9"/>
    <w:rsid w:val="00583792"/>
    <w:rPr>
      <w:rFonts w:ascii="Calibri" w:eastAsia="Calibri" w:hAnsi="Calibri" w:cs="Calibri"/>
      <w:b/>
      <w:sz w:val="24"/>
      <w:szCs w:val="24"/>
      <w:lang w:val="id-ID"/>
    </w:rPr>
  </w:style>
  <w:style w:type="character" w:customStyle="1" w:styleId="Heading5Char">
    <w:name w:val="Heading 5 Char"/>
    <w:basedOn w:val="DefaultParagraphFont"/>
    <w:link w:val="Heading5"/>
    <w:uiPriority w:val="9"/>
    <w:semiHidden/>
    <w:rsid w:val="00583792"/>
    <w:rPr>
      <w:rFonts w:ascii="Calibri" w:eastAsia="Calibri" w:hAnsi="Calibri" w:cs="Calibri"/>
      <w:b/>
      <w:lang w:val="id-ID"/>
    </w:rPr>
  </w:style>
  <w:style w:type="character" w:customStyle="1" w:styleId="Heading6Char">
    <w:name w:val="Heading 6 Char"/>
    <w:basedOn w:val="DefaultParagraphFont"/>
    <w:link w:val="Heading6"/>
    <w:uiPriority w:val="9"/>
    <w:semiHidden/>
    <w:rsid w:val="00583792"/>
    <w:rPr>
      <w:rFonts w:ascii="Calibri" w:eastAsia="Calibri" w:hAnsi="Calibri" w:cs="Calibri"/>
      <w:b/>
      <w:sz w:val="20"/>
      <w:szCs w:val="20"/>
      <w:lang w:val="id-ID"/>
    </w:rPr>
  </w:style>
  <w:style w:type="character" w:customStyle="1" w:styleId="Heading7Char">
    <w:name w:val="Heading 7 Char"/>
    <w:basedOn w:val="DefaultParagraphFont"/>
    <w:link w:val="Heading7"/>
    <w:uiPriority w:val="9"/>
    <w:semiHidden/>
    <w:rsid w:val="00583792"/>
    <w:rPr>
      <w:rFonts w:ascii="Calibri" w:eastAsia="Times New Roman" w:hAnsi="Calibri" w:cs="Times New Roman"/>
      <w:i/>
      <w:iCs/>
      <w:color w:val="243F60"/>
      <w:lang w:val="id-ID"/>
    </w:rPr>
  </w:style>
  <w:style w:type="character" w:customStyle="1" w:styleId="Heading8Char">
    <w:name w:val="Heading 8 Char"/>
    <w:basedOn w:val="DefaultParagraphFont"/>
    <w:link w:val="Heading8"/>
    <w:uiPriority w:val="9"/>
    <w:semiHidden/>
    <w:rsid w:val="00583792"/>
    <w:rPr>
      <w:rFonts w:ascii="Calibri" w:eastAsia="Times New Roman" w:hAnsi="Calibri" w:cs="Times New Roman"/>
      <w:color w:val="272727"/>
      <w:sz w:val="21"/>
      <w:szCs w:val="21"/>
      <w:lang w:val="id-ID"/>
    </w:rPr>
  </w:style>
  <w:style w:type="character" w:customStyle="1" w:styleId="Heading9Char">
    <w:name w:val="Heading 9 Char"/>
    <w:basedOn w:val="DefaultParagraphFont"/>
    <w:link w:val="Heading9"/>
    <w:uiPriority w:val="9"/>
    <w:semiHidden/>
    <w:rsid w:val="00583792"/>
    <w:rPr>
      <w:rFonts w:ascii="Calibri" w:eastAsia="Times New Roman" w:hAnsi="Calibri" w:cs="Times New Roman"/>
      <w:i/>
      <w:iCs/>
      <w:color w:val="272727"/>
      <w:sz w:val="21"/>
      <w:szCs w:val="21"/>
      <w:lang w:val="id-ID"/>
    </w:rPr>
  </w:style>
  <w:style w:type="paragraph" w:styleId="ListParagraph">
    <w:name w:val="List Paragraph"/>
    <w:aliases w:val="Body of text,List Paragraph1"/>
    <w:basedOn w:val="Normal"/>
    <w:link w:val="ListParagraphChar"/>
    <w:uiPriority w:val="34"/>
    <w:qFormat/>
    <w:rsid w:val="00583792"/>
    <w:pPr>
      <w:ind w:left="720"/>
      <w:contextualSpacing/>
    </w:pPr>
  </w:style>
  <w:style w:type="paragraph" w:styleId="Header">
    <w:name w:val="header"/>
    <w:basedOn w:val="Normal"/>
    <w:link w:val="HeaderChar"/>
    <w:uiPriority w:val="99"/>
    <w:unhideWhenUsed/>
    <w:rsid w:val="00583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792"/>
    <w:rPr>
      <w:rFonts w:ascii="Calibri" w:eastAsia="Calibri" w:hAnsi="Calibri" w:cs="Calibri"/>
      <w:lang w:val="id-ID"/>
    </w:rPr>
  </w:style>
  <w:style w:type="paragraph" w:styleId="Footer">
    <w:name w:val="footer"/>
    <w:basedOn w:val="Normal"/>
    <w:link w:val="FooterChar"/>
    <w:uiPriority w:val="99"/>
    <w:unhideWhenUsed/>
    <w:rsid w:val="00583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792"/>
    <w:rPr>
      <w:rFonts w:ascii="Calibri" w:eastAsia="Calibri" w:hAnsi="Calibri" w:cs="Calibri"/>
      <w:lang w:val="id-ID"/>
    </w:rPr>
  </w:style>
  <w:style w:type="character" w:customStyle="1" w:styleId="ListParagraphChar">
    <w:name w:val="List Paragraph Char"/>
    <w:aliases w:val="Body of text Char,List Paragraph1 Char"/>
    <w:basedOn w:val="DefaultParagraphFont"/>
    <w:link w:val="ListParagraph"/>
    <w:uiPriority w:val="34"/>
    <w:rsid w:val="00583792"/>
    <w:rPr>
      <w:rFonts w:ascii="Calibri" w:eastAsia="Calibri" w:hAnsi="Calibri" w:cs="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2795</Words>
  <Characters>15935</Characters>
  <Application>Microsoft Office Word</Application>
  <DocSecurity>0</DocSecurity>
  <Lines>132</Lines>
  <Paragraphs>37</Paragraphs>
  <ScaleCrop>false</ScaleCrop>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saroh</dc:creator>
  <cp:keywords/>
  <dc:description/>
  <cp:lastModifiedBy>may saroh</cp:lastModifiedBy>
  <cp:revision>1</cp:revision>
  <dcterms:created xsi:type="dcterms:W3CDTF">2021-07-14T02:08:00Z</dcterms:created>
  <dcterms:modified xsi:type="dcterms:W3CDTF">2021-07-14T02:08:00Z</dcterms:modified>
</cp:coreProperties>
</file>