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EFEKTI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ITAS KITOSAN CANGKANG KEONG MAS</w:t>
      </w: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DALAM </w:t>
      </w:r>
      <w:r>
        <w:rPr>
          <w:rFonts w:ascii="Times New Roman" w:hAnsi="Times New Roman" w:cs="Times New Roman"/>
          <w:b/>
          <w:sz w:val="24"/>
          <w:szCs w:val="24"/>
        </w:rPr>
        <w:t>MENGENDALIKAN PENYAKIT</w:t>
      </w: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YANG DISEBA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KAN VIRUS PADA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TANAMAN CABAI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Capsicum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annuum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283" w:rsidRDefault="00FA3283" w:rsidP="00FA3283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DORIS OLVIARI HAMTA</w:t>
      </w: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(Program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Agroekoteknologi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Jambi)</w:t>
      </w:r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 :dorisolviari@gmail.com</w:t>
      </w:r>
      <w:proofErr w:type="gramEnd"/>
    </w:p>
    <w:p w:rsidR="00FA3283" w:rsidRDefault="00FA3283" w:rsidP="00FA328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283" w:rsidRDefault="00FA3283" w:rsidP="00FA3283">
      <w:pPr>
        <w:spacing w:line="24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ABSTRAK</w:t>
      </w:r>
    </w:p>
    <w:p w:rsidR="00FA3283" w:rsidRDefault="00FA3283" w:rsidP="00FA3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202124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perdu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Famili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Solanaceae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kaya vitamin A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C, niacin, riboflavin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thiamin,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bumbu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masak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obat-obatan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rendah</w:t>
      </w:r>
      <w:proofErr w:type="spellEnd"/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salah</w:t>
      </w:r>
      <w:proofErr w:type="spellEnd"/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rendahnya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produktivitas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serangan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virus,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mas.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>mas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virus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Acak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(RAK),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ulangan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12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P0 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, P1 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disuspensi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mas, P2 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disuspensi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industrial, P3 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Bibit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disemprot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mas, P4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disemprot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mas, P5 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Bibit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disemprot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industrial, P6 :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disemprot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industrial.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disemprot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 xml:space="preserve">industrial 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menunjukkan</w:t>
      </w:r>
      <w:proofErr w:type="spellEnd"/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keriting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26,7 % 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46,7 %.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disemprot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mas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keriting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39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%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58,3 %.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peroksidase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direndam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disuspensi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mas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1</w:t>
      </w:r>
      <w:proofErr w:type="gramStart"/>
      <w:r>
        <w:rPr>
          <w:rFonts w:ascii="Times New Roman" w:hAnsi="Times New Roman" w:cs="Times New Roman"/>
          <w:color w:val="202124"/>
          <w:sz w:val="24"/>
          <w:szCs w:val="24"/>
        </w:rPr>
        <w:t>,58631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U/g/min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0,79649 U/g/min.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peroksidase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13,05 – 99,16 %.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Serangga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Bemisia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tabaci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</w:rPr>
        <w:t xml:space="preserve"> Aphis sp.</w:t>
      </w:r>
    </w:p>
    <w:p w:rsidR="00FA3283" w:rsidRDefault="00FA3283" w:rsidP="00FA328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A3283" w:rsidRDefault="00FA3283" w:rsidP="00FA328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Kitosan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cangkang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keong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mas,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virus.</w:t>
      </w:r>
    </w:p>
    <w:p w:rsidR="00FA3283" w:rsidRDefault="00FA3283" w:rsidP="00FA3283">
      <w:pPr>
        <w:ind w:left="567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color w:val="202124"/>
          <w:sz w:val="24"/>
          <w:szCs w:val="24"/>
        </w:rPr>
        <w:br w:type="page"/>
      </w:r>
    </w:p>
    <w:p w:rsidR="00561948" w:rsidRDefault="00561948">
      <w:bookmarkStart w:id="0" w:name="_GoBack"/>
      <w:bookmarkEnd w:id="0"/>
    </w:p>
    <w:sectPr w:rsidR="00561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A"/>
    <w:rsid w:val="001D0159"/>
    <w:rsid w:val="00561948"/>
    <w:rsid w:val="00DE1A3A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7B62-E639-4873-A3C7-D50E68E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A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D015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A340-24ICB</dc:creator>
  <cp:keywords/>
  <dc:description/>
  <cp:lastModifiedBy>Lenovo A340-24ICB</cp:lastModifiedBy>
  <cp:revision>2</cp:revision>
  <dcterms:created xsi:type="dcterms:W3CDTF">2021-07-29T03:07:00Z</dcterms:created>
  <dcterms:modified xsi:type="dcterms:W3CDTF">2021-07-29T03:07:00Z</dcterms:modified>
</cp:coreProperties>
</file>