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D98" w:rsidRDefault="00893D98" w:rsidP="00893D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HUBUNGAN KEGIATAN KELOMPOK TANI DEN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GAN PEMELIHARAAN USAHATANI KELAPA SAWIT DI DESA PRINTIS KECAMATAN </w:t>
      </w:r>
    </w:p>
    <w:p w:rsidR="00893D98" w:rsidRPr="004B7119" w:rsidRDefault="00893D98" w:rsidP="00893D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RIMBO BUJANG KABUPATEN TEBO</w:t>
      </w: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6B54" w:rsidRPr="0095627D" w:rsidRDefault="00FC6B54" w:rsidP="00FC6B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6B54" w:rsidRPr="0095627D" w:rsidRDefault="00893D98" w:rsidP="00FC6B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INDRA RAMADANI</w:t>
      </w:r>
    </w:p>
    <w:p w:rsidR="00FC6B54" w:rsidRPr="004B7119" w:rsidRDefault="00893D98" w:rsidP="00FC6B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RRD1B015029</w:t>
      </w:r>
    </w:p>
    <w:p w:rsidR="00FC6B54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Pr="004B7119" w:rsidRDefault="00FC6B54" w:rsidP="00FC6B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27D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Jambi</w:t>
      </w:r>
    </w:p>
    <w:p w:rsidR="00FC6B54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</w:t>
      </w:r>
      <w:r w:rsidRPr="004B7119">
        <w:rPr>
          <w:rFonts w:ascii="Times New Roman" w:hAnsi="Times New Roman" w:cs="Times New Roman"/>
          <w:b/>
          <w:sz w:val="24"/>
          <w:szCs w:val="24"/>
        </w:rPr>
        <w:t xml:space="preserve"> AGRIBISNIS</w:t>
      </w: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119">
        <w:rPr>
          <w:rFonts w:ascii="Times New Roman" w:hAnsi="Times New Roman" w:cs="Times New Roman"/>
          <w:b/>
          <w:sz w:val="24"/>
          <w:szCs w:val="24"/>
        </w:rPr>
        <w:t>FAKULTAS PERTANIAN</w:t>
      </w: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119"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FC6B54" w:rsidRPr="00404F12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</w:p>
    <w:p w:rsidR="00FC6B54" w:rsidRDefault="00FC6B54" w:rsidP="00FC6B54">
      <w:pPr>
        <w:shd w:val="clear" w:color="auto" w:fill="FFFFFF"/>
        <w:spacing w:line="480" w:lineRule="auto"/>
        <w:jc w:val="center"/>
        <w:textAlignment w:val="baseline"/>
        <w:rPr>
          <w:rFonts w:asciiTheme="majorBidi" w:hAnsiTheme="majorBidi" w:cstheme="majorBidi"/>
          <w:b/>
          <w:sz w:val="24"/>
          <w:szCs w:val="24"/>
          <w:bdr w:val="none" w:sz="0" w:space="0" w:color="auto" w:frame="1"/>
          <w:lang w:val="id-ID" w:eastAsia="id-ID"/>
        </w:rPr>
      </w:pPr>
      <w:r>
        <w:rPr>
          <w:rFonts w:asciiTheme="majorBidi" w:hAnsiTheme="majorBidi" w:cstheme="majorBidi"/>
          <w:b/>
          <w:sz w:val="24"/>
          <w:szCs w:val="24"/>
          <w:bdr w:val="none" w:sz="0" w:space="0" w:color="auto" w:frame="1"/>
          <w:lang w:val="id-ID" w:eastAsia="id-ID"/>
        </w:rPr>
        <w:lastRenderedPageBreak/>
        <w:t>LEMBAR PENGESAHAN</w:t>
      </w:r>
    </w:p>
    <w:p w:rsidR="00FC6B54" w:rsidRDefault="00FC6B54" w:rsidP="00FC6B54">
      <w:pPr>
        <w:shd w:val="clear" w:color="auto" w:fill="FFFFFF"/>
        <w:spacing w:line="480" w:lineRule="auto"/>
        <w:jc w:val="both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</w:pP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Skripsi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berjudul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</w:t>
      </w:r>
      <w:r w:rsidRPr="00893D98">
        <w:rPr>
          <w:rFonts w:asciiTheme="majorBidi" w:hAnsiTheme="majorBidi" w:cstheme="majorBidi"/>
          <w:b/>
          <w:sz w:val="24"/>
          <w:szCs w:val="24"/>
          <w:bdr w:val="none" w:sz="0" w:space="0" w:color="auto" w:frame="1"/>
          <w:lang w:eastAsia="id-ID"/>
        </w:rPr>
        <w:t>“</w:t>
      </w:r>
      <w:proofErr w:type="spellStart"/>
      <w:r w:rsidR="00893D98" w:rsidRPr="00893D98">
        <w:rPr>
          <w:rFonts w:asciiTheme="majorBidi" w:hAnsiTheme="majorBidi" w:cstheme="majorBidi"/>
          <w:b/>
          <w:sz w:val="24"/>
          <w:szCs w:val="24"/>
        </w:rPr>
        <w:t>Hubungan</w:t>
      </w:r>
      <w:proofErr w:type="spellEnd"/>
      <w:r w:rsidR="00893D98" w:rsidRPr="00893D9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893D98" w:rsidRPr="00893D98">
        <w:rPr>
          <w:rFonts w:asciiTheme="majorBidi" w:hAnsiTheme="majorBidi" w:cstheme="majorBidi"/>
          <w:b/>
          <w:sz w:val="24"/>
          <w:szCs w:val="24"/>
        </w:rPr>
        <w:t>Kegiatan</w:t>
      </w:r>
      <w:proofErr w:type="spellEnd"/>
      <w:r w:rsidR="00893D98" w:rsidRPr="00893D9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893D98" w:rsidRPr="00893D98">
        <w:rPr>
          <w:rFonts w:asciiTheme="majorBidi" w:hAnsiTheme="majorBidi" w:cstheme="majorBidi"/>
          <w:b/>
          <w:sz w:val="24"/>
          <w:szCs w:val="24"/>
        </w:rPr>
        <w:t>Kelompok</w:t>
      </w:r>
      <w:proofErr w:type="spellEnd"/>
      <w:r w:rsidR="00893D98" w:rsidRPr="00893D9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893D98" w:rsidRPr="00893D98">
        <w:rPr>
          <w:rFonts w:asciiTheme="majorBidi" w:hAnsiTheme="majorBidi" w:cstheme="majorBidi"/>
          <w:b/>
          <w:sz w:val="24"/>
          <w:szCs w:val="24"/>
        </w:rPr>
        <w:t>Tani</w:t>
      </w:r>
      <w:proofErr w:type="spellEnd"/>
      <w:r w:rsidR="00893D98" w:rsidRPr="00893D9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893D98" w:rsidRPr="00893D98">
        <w:rPr>
          <w:rFonts w:asciiTheme="majorBidi" w:hAnsiTheme="majorBidi" w:cstheme="majorBidi"/>
          <w:b/>
          <w:sz w:val="24"/>
          <w:szCs w:val="24"/>
        </w:rPr>
        <w:t>dengan</w:t>
      </w:r>
      <w:proofErr w:type="spellEnd"/>
      <w:r w:rsidR="00893D98" w:rsidRPr="00893D9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893D98" w:rsidRPr="00893D98">
        <w:rPr>
          <w:rFonts w:asciiTheme="majorBidi" w:hAnsiTheme="majorBidi" w:cstheme="majorBidi"/>
          <w:b/>
          <w:sz w:val="24"/>
          <w:szCs w:val="24"/>
        </w:rPr>
        <w:t>Pemeliharaan</w:t>
      </w:r>
      <w:proofErr w:type="spellEnd"/>
      <w:r w:rsidR="00893D98" w:rsidRPr="00893D9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893D98" w:rsidRPr="00893D98">
        <w:rPr>
          <w:rFonts w:asciiTheme="majorBidi" w:hAnsiTheme="majorBidi" w:cstheme="majorBidi"/>
          <w:b/>
          <w:sz w:val="24"/>
          <w:szCs w:val="24"/>
        </w:rPr>
        <w:t>Usahatani</w:t>
      </w:r>
      <w:proofErr w:type="spellEnd"/>
      <w:r w:rsidR="00893D98" w:rsidRPr="00893D9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893D98" w:rsidRPr="00893D98">
        <w:rPr>
          <w:rFonts w:asciiTheme="majorBidi" w:hAnsiTheme="majorBidi" w:cstheme="majorBidi"/>
          <w:b/>
          <w:sz w:val="24"/>
          <w:szCs w:val="24"/>
        </w:rPr>
        <w:t>Kelapa</w:t>
      </w:r>
      <w:proofErr w:type="spellEnd"/>
      <w:r w:rsidR="00893D98" w:rsidRPr="00893D9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893D98" w:rsidRPr="00893D98">
        <w:rPr>
          <w:rFonts w:asciiTheme="majorBidi" w:hAnsiTheme="majorBidi" w:cstheme="majorBidi"/>
          <w:b/>
          <w:sz w:val="24"/>
          <w:szCs w:val="24"/>
        </w:rPr>
        <w:t>Sawit</w:t>
      </w:r>
      <w:proofErr w:type="spellEnd"/>
      <w:r w:rsidR="00893D98" w:rsidRPr="00893D98">
        <w:rPr>
          <w:rFonts w:asciiTheme="majorBidi" w:hAnsiTheme="majorBidi" w:cstheme="majorBidi"/>
          <w:b/>
          <w:sz w:val="24"/>
          <w:szCs w:val="24"/>
        </w:rPr>
        <w:t xml:space="preserve"> di </w:t>
      </w:r>
      <w:proofErr w:type="spellStart"/>
      <w:r w:rsidR="00893D98" w:rsidRPr="00893D98">
        <w:rPr>
          <w:rFonts w:asciiTheme="majorBidi" w:hAnsiTheme="majorBidi" w:cstheme="majorBidi"/>
          <w:b/>
          <w:sz w:val="24"/>
          <w:szCs w:val="24"/>
        </w:rPr>
        <w:t>Desa</w:t>
      </w:r>
      <w:proofErr w:type="spellEnd"/>
      <w:r w:rsidR="00893D98" w:rsidRPr="00893D9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proofErr w:type="gramStart"/>
      <w:r w:rsidR="00893D98" w:rsidRPr="00893D98">
        <w:rPr>
          <w:rFonts w:asciiTheme="majorBidi" w:hAnsiTheme="majorBidi" w:cstheme="majorBidi"/>
          <w:b/>
          <w:sz w:val="24"/>
          <w:szCs w:val="24"/>
        </w:rPr>
        <w:t>Perintis</w:t>
      </w:r>
      <w:proofErr w:type="spellEnd"/>
      <w:r w:rsidR="00893D98" w:rsidRPr="00893D98">
        <w:rPr>
          <w:rFonts w:asciiTheme="majorBidi" w:hAnsiTheme="majorBidi" w:cstheme="majorBidi"/>
          <w:b/>
          <w:sz w:val="24"/>
          <w:szCs w:val="24"/>
        </w:rPr>
        <w:t xml:space="preserve">  </w:t>
      </w:r>
      <w:proofErr w:type="spellStart"/>
      <w:r w:rsidR="00893D98" w:rsidRPr="00893D98">
        <w:rPr>
          <w:rFonts w:asciiTheme="majorBidi" w:hAnsiTheme="majorBidi" w:cstheme="majorBidi"/>
          <w:b/>
          <w:sz w:val="24"/>
          <w:szCs w:val="24"/>
        </w:rPr>
        <w:t>Kecamatan</w:t>
      </w:r>
      <w:proofErr w:type="spellEnd"/>
      <w:proofErr w:type="gramEnd"/>
      <w:r w:rsidR="00893D98" w:rsidRPr="00893D9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893D98" w:rsidRPr="00893D98">
        <w:rPr>
          <w:rFonts w:asciiTheme="majorBidi" w:hAnsiTheme="majorBidi" w:cstheme="majorBidi"/>
          <w:b/>
          <w:sz w:val="24"/>
          <w:szCs w:val="24"/>
        </w:rPr>
        <w:t>Rimbo</w:t>
      </w:r>
      <w:proofErr w:type="spellEnd"/>
      <w:r w:rsidR="00893D98" w:rsidRPr="00893D9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893D98" w:rsidRPr="00893D98">
        <w:rPr>
          <w:rFonts w:asciiTheme="majorBidi" w:hAnsiTheme="majorBidi" w:cstheme="majorBidi"/>
          <w:b/>
          <w:sz w:val="24"/>
          <w:szCs w:val="24"/>
        </w:rPr>
        <w:t>Bujang</w:t>
      </w:r>
      <w:proofErr w:type="spellEnd"/>
      <w:r w:rsidR="00893D98" w:rsidRPr="00893D9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893D98" w:rsidRPr="00893D98">
        <w:rPr>
          <w:rFonts w:asciiTheme="majorBidi" w:hAnsiTheme="majorBidi" w:cstheme="majorBidi"/>
          <w:b/>
          <w:sz w:val="24"/>
          <w:szCs w:val="24"/>
        </w:rPr>
        <w:t>Kabupaten</w:t>
      </w:r>
      <w:proofErr w:type="spellEnd"/>
      <w:r w:rsidR="00893D98" w:rsidRPr="00893D9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893D98" w:rsidRPr="00893D98">
        <w:rPr>
          <w:rFonts w:asciiTheme="majorBidi" w:hAnsiTheme="majorBidi" w:cstheme="majorBidi"/>
          <w:b/>
          <w:sz w:val="24"/>
          <w:szCs w:val="24"/>
        </w:rPr>
        <w:t>Tebo</w:t>
      </w:r>
      <w:proofErr w:type="spellEnd"/>
      <w:r w:rsidRPr="00893D98">
        <w:rPr>
          <w:rFonts w:asciiTheme="majorBidi" w:hAnsiTheme="majorBidi" w:cstheme="majorBidi"/>
          <w:b/>
          <w:sz w:val="24"/>
          <w:szCs w:val="24"/>
          <w:bdr w:val="none" w:sz="0" w:space="0" w:color="auto" w:frame="1"/>
          <w:lang w:eastAsia="id-ID"/>
        </w:rPr>
        <w:t>”</w:t>
      </w:r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</w:t>
      </w:r>
      <w:proofErr w:type="spellStart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oleh</w:t>
      </w:r>
      <w:proofErr w:type="spellEnd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</w:t>
      </w:r>
      <w:proofErr w:type="spellStart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Indra</w:t>
      </w:r>
      <w:proofErr w:type="spellEnd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</w:t>
      </w:r>
      <w:proofErr w:type="spellStart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Ramadani</w:t>
      </w:r>
      <w:proofErr w:type="spellEnd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(RRD1B01502</w:t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9).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uji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din</w:t>
      </w:r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yatakan</w:t>
      </w:r>
      <w:proofErr w:type="spellEnd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</w:t>
      </w:r>
      <w:proofErr w:type="gramStart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lulus</w:t>
      </w:r>
      <w:proofErr w:type="gramEnd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</w:t>
      </w:r>
      <w:proofErr w:type="spellStart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pada</w:t>
      </w:r>
      <w:proofErr w:type="spellEnd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</w:t>
      </w:r>
      <w:proofErr w:type="spellStart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tanggal</w:t>
      </w:r>
      <w:proofErr w:type="spellEnd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30 </w:t>
      </w:r>
      <w:proofErr w:type="spellStart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Juni</w:t>
      </w:r>
      <w:proofErr w:type="spellEnd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2021</w:t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hadapan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penguji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terdiri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:</w:t>
      </w:r>
    </w:p>
    <w:p w:rsidR="00FC6B54" w:rsidRDefault="00893D98" w:rsidP="00FC6B54">
      <w:pPr>
        <w:shd w:val="clear" w:color="auto" w:fill="FFFFFF"/>
        <w:spacing w:after="0" w:line="480" w:lineRule="auto"/>
        <w:jc w:val="both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</w:pP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Ketua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  <w:t xml:space="preserve">: Dr. Ir.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Hj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Rosyani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, M.S</w:t>
      </w:r>
    </w:p>
    <w:p w:rsidR="00FC6B54" w:rsidRDefault="00FC6B54" w:rsidP="00FC6B54">
      <w:pPr>
        <w:shd w:val="clear" w:color="auto" w:fill="FFFFFF"/>
        <w:spacing w:after="0" w:line="480" w:lineRule="auto"/>
        <w:jc w:val="both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</w:pP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Sekretaris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  <w:t xml:space="preserve">: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Fendria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Sativa, S.P.,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M.Si</w:t>
      </w:r>
      <w:proofErr w:type="spellEnd"/>
    </w:p>
    <w:p w:rsidR="00FC6B54" w:rsidRDefault="00893D98" w:rsidP="00FC6B54">
      <w:pPr>
        <w:shd w:val="clear" w:color="auto" w:fill="FFFFFF"/>
        <w:spacing w:after="0" w:line="480" w:lineRule="auto"/>
        <w:jc w:val="both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</w:pP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Penguji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Utama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  <w:t xml:space="preserve">: Dr.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Fuad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Muchlis</w:t>
      </w:r>
      <w:proofErr w:type="spellEnd"/>
      <w:r w:rsidR="00FC6B54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,</w:t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S.P.,</w:t>
      </w:r>
      <w:r w:rsidR="00FC6B54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</w:t>
      </w:r>
      <w:proofErr w:type="spellStart"/>
      <w:r w:rsidR="00FC6B54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M.Si</w:t>
      </w:r>
      <w:proofErr w:type="spellEnd"/>
    </w:p>
    <w:p w:rsidR="00FC6B54" w:rsidRDefault="00FC6B54" w:rsidP="00FC6B54">
      <w:pPr>
        <w:shd w:val="clear" w:color="auto" w:fill="FFFFFF"/>
        <w:spacing w:after="0" w:line="480" w:lineRule="auto"/>
        <w:jc w:val="both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</w:pP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Peng</w:t>
      </w:r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uji</w:t>
      </w:r>
      <w:proofErr w:type="spellEnd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</w:t>
      </w:r>
      <w:proofErr w:type="spellStart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Anggota</w:t>
      </w:r>
      <w:proofErr w:type="spellEnd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</w:r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  <w:t xml:space="preserve">: 1. Ir. </w:t>
      </w:r>
      <w:proofErr w:type="spellStart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Jamaluddin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M.Si</w:t>
      </w:r>
      <w:proofErr w:type="spellEnd"/>
    </w:p>
    <w:p w:rsidR="00FC6B54" w:rsidRDefault="00FC6B54" w:rsidP="00FC6B54">
      <w:pPr>
        <w:shd w:val="clear" w:color="auto" w:fill="FFFFFF"/>
        <w:spacing w:after="0" w:line="480" w:lineRule="auto"/>
        <w:jc w:val="both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</w:pP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  <w:t xml:space="preserve">  2.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Rendra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, S.P.,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M.Si</w:t>
      </w:r>
      <w:proofErr w:type="spellEnd"/>
    </w:p>
    <w:p w:rsidR="00FC6B54" w:rsidRPr="00D44E42" w:rsidRDefault="00FC6B54" w:rsidP="00FC6B54">
      <w:pPr>
        <w:shd w:val="clear" w:color="auto" w:fill="FFFFFF"/>
        <w:spacing w:after="0" w:line="480" w:lineRule="auto"/>
        <w:jc w:val="both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</w:pP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</w:r>
    </w:p>
    <w:p w:rsidR="00FC6B54" w:rsidRDefault="00FC6B54" w:rsidP="00FC6B54">
      <w:pPr>
        <w:shd w:val="clear" w:color="auto" w:fill="FFFFFF"/>
        <w:spacing w:after="0" w:line="360" w:lineRule="auto"/>
        <w:ind w:left="2268" w:hanging="2268"/>
        <w:jc w:val="center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</w:pP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 w:eastAsia="id-ID"/>
        </w:rPr>
        <w:t>Menyetujui</w:t>
      </w:r>
    </w:p>
    <w:p w:rsidR="00FC6B54" w:rsidRPr="00D44E42" w:rsidRDefault="00FC6B54" w:rsidP="00FC6B54">
      <w:pPr>
        <w:shd w:val="clear" w:color="auto" w:fill="FFFFFF"/>
        <w:spacing w:after="0" w:line="360" w:lineRule="auto"/>
        <w:ind w:left="2268" w:hanging="2268"/>
        <w:jc w:val="center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</w:pPr>
    </w:p>
    <w:p w:rsidR="00FC6B54" w:rsidRPr="00D0077F" w:rsidRDefault="00FC6B54" w:rsidP="00FC6B54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D0077F">
        <w:rPr>
          <w:rFonts w:ascii="Times New Roman" w:hAnsi="Times New Roman"/>
          <w:sz w:val="24"/>
          <w:szCs w:val="24"/>
        </w:rPr>
        <w:t>Dosen</w:t>
      </w:r>
      <w:proofErr w:type="spellEnd"/>
      <w:r w:rsidRPr="00D00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77F">
        <w:rPr>
          <w:rFonts w:ascii="Times New Roman" w:hAnsi="Times New Roman"/>
          <w:sz w:val="24"/>
          <w:szCs w:val="24"/>
        </w:rPr>
        <w:t>Pembi</w:t>
      </w:r>
      <w:proofErr w:type="spellEnd"/>
      <w:r w:rsidRPr="00D0077F">
        <w:rPr>
          <w:rFonts w:ascii="Times New Roman" w:hAnsi="Times New Roman"/>
          <w:sz w:val="24"/>
          <w:szCs w:val="24"/>
          <w:lang w:val="id-ID"/>
        </w:rPr>
        <w:t>m</w:t>
      </w:r>
      <w:r w:rsidRPr="00D0077F">
        <w:rPr>
          <w:rFonts w:ascii="Times New Roman" w:hAnsi="Times New Roman"/>
          <w:sz w:val="24"/>
          <w:szCs w:val="24"/>
        </w:rPr>
        <w:t>bi</w:t>
      </w:r>
      <w:r w:rsidRPr="00D0077F">
        <w:rPr>
          <w:rFonts w:ascii="Times New Roman" w:hAnsi="Times New Roman"/>
          <w:sz w:val="24"/>
          <w:szCs w:val="24"/>
          <w:lang w:val="id-ID"/>
        </w:rPr>
        <w:t>n</w:t>
      </w:r>
      <w:r>
        <w:rPr>
          <w:rFonts w:ascii="Times New Roman" w:hAnsi="Times New Roman"/>
          <w:sz w:val="24"/>
          <w:szCs w:val="24"/>
        </w:rPr>
        <w:t>g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D0077F">
        <w:rPr>
          <w:rFonts w:ascii="Times New Roman" w:hAnsi="Times New Roman"/>
          <w:sz w:val="24"/>
          <w:szCs w:val="24"/>
        </w:rPr>
        <w:t>Dosen</w:t>
      </w:r>
      <w:proofErr w:type="spellEnd"/>
      <w:r w:rsidRPr="00D00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77F">
        <w:rPr>
          <w:rFonts w:ascii="Times New Roman" w:hAnsi="Times New Roman"/>
          <w:sz w:val="24"/>
          <w:szCs w:val="24"/>
        </w:rPr>
        <w:t>Pembimbing</w:t>
      </w:r>
      <w:proofErr w:type="spellEnd"/>
      <w:r w:rsidRPr="00D0077F">
        <w:rPr>
          <w:rFonts w:ascii="Times New Roman" w:hAnsi="Times New Roman"/>
          <w:sz w:val="24"/>
          <w:szCs w:val="24"/>
        </w:rPr>
        <w:t xml:space="preserve"> II</w:t>
      </w:r>
    </w:p>
    <w:p w:rsidR="00FC6B54" w:rsidRPr="003442AB" w:rsidRDefault="00FC6B54" w:rsidP="00FC6B5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C6B54" w:rsidRPr="00D0077F" w:rsidRDefault="00893D98" w:rsidP="00FC6B54">
      <w:pPr>
        <w:spacing w:after="0"/>
        <w:rPr>
          <w:rFonts w:ascii="Times New Roman" w:hAnsi="Times New Roman"/>
          <w:sz w:val="24"/>
          <w:szCs w:val="24"/>
          <w:lang w:val="id-ID"/>
        </w:rPr>
      </w:pPr>
      <w:r w:rsidRPr="00893D98">
        <w:rPr>
          <w:rFonts w:asciiTheme="majorBidi" w:hAnsiTheme="majorBidi" w:cstheme="majorBidi"/>
          <w:sz w:val="24"/>
          <w:szCs w:val="24"/>
          <w:u w:val="single"/>
          <w:bdr w:val="none" w:sz="0" w:space="0" w:color="auto" w:frame="1"/>
          <w:lang w:eastAsia="id-ID"/>
        </w:rPr>
        <w:t xml:space="preserve">Dr. Ir. </w:t>
      </w:r>
      <w:proofErr w:type="spellStart"/>
      <w:r w:rsidRPr="00893D98">
        <w:rPr>
          <w:rFonts w:asciiTheme="majorBidi" w:hAnsiTheme="majorBidi" w:cstheme="majorBidi"/>
          <w:sz w:val="24"/>
          <w:szCs w:val="24"/>
          <w:u w:val="single"/>
          <w:bdr w:val="none" w:sz="0" w:space="0" w:color="auto" w:frame="1"/>
          <w:lang w:eastAsia="id-ID"/>
        </w:rPr>
        <w:t>Hj</w:t>
      </w:r>
      <w:proofErr w:type="spellEnd"/>
      <w:r w:rsidRPr="00893D98">
        <w:rPr>
          <w:rFonts w:asciiTheme="majorBidi" w:hAnsiTheme="majorBidi" w:cstheme="majorBidi"/>
          <w:sz w:val="24"/>
          <w:szCs w:val="24"/>
          <w:u w:val="single"/>
          <w:bdr w:val="none" w:sz="0" w:space="0" w:color="auto" w:frame="1"/>
          <w:lang w:eastAsia="id-ID"/>
        </w:rPr>
        <w:t xml:space="preserve">. </w:t>
      </w:r>
      <w:proofErr w:type="spellStart"/>
      <w:r w:rsidRPr="00893D98">
        <w:rPr>
          <w:rFonts w:asciiTheme="majorBidi" w:hAnsiTheme="majorBidi" w:cstheme="majorBidi"/>
          <w:sz w:val="24"/>
          <w:szCs w:val="24"/>
          <w:u w:val="single"/>
          <w:bdr w:val="none" w:sz="0" w:space="0" w:color="auto" w:frame="1"/>
          <w:lang w:eastAsia="id-ID"/>
        </w:rPr>
        <w:t>Rosyani</w:t>
      </w:r>
      <w:proofErr w:type="spellEnd"/>
      <w:r w:rsidRPr="00893D98">
        <w:rPr>
          <w:rFonts w:asciiTheme="majorBidi" w:hAnsiTheme="majorBidi" w:cstheme="majorBidi"/>
          <w:sz w:val="24"/>
          <w:szCs w:val="24"/>
          <w:u w:val="single"/>
          <w:bdr w:val="none" w:sz="0" w:space="0" w:color="auto" w:frame="1"/>
          <w:lang w:eastAsia="id-ID"/>
        </w:rPr>
        <w:t>, M.S</w:t>
      </w:r>
      <w:r w:rsidR="00FC6B54" w:rsidRPr="00D0077F">
        <w:rPr>
          <w:rFonts w:ascii="Times New Roman" w:hAnsi="Times New Roman"/>
          <w:sz w:val="24"/>
          <w:szCs w:val="24"/>
        </w:rPr>
        <w:tab/>
      </w:r>
      <w:r w:rsidR="00FC6B54" w:rsidRPr="00D0077F">
        <w:rPr>
          <w:rFonts w:ascii="Times New Roman" w:hAnsi="Times New Roman"/>
          <w:sz w:val="24"/>
          <w:szCs w:val="24"/>
        </w:rPr>
        <w:tab/>
      </w:r>
      <w:r w:rsidR="00FC6B54" w:rsidRPr="00D0077F">
        <w:rPr>
          <w:rFonts w:ascii="Times New Roman" w:hAnsi="Times New Roman"/>
          <w:sz w:val="24"/>
          <w:szCs w:val="24"/>
        </w:rPr>
        <w:tab/>
        <w:t xml:space="preserve"> </w:t>
      </w:r>
      <w:r w:rsidR="00FC6B54">
        <w:rPr>
          <w:rFonts w:ascii="Times New Roman" w:hAnsi="Times New Roman"/>
          <w:sz w:val="24"/>
          <w:szCs w:val="24"/>
          <w:lang w:val="id-ID"/>
        </w:rPr>
        <w:tab/>
      </w:r>
      <w:proofErr w:type="spellStart"/>
      <w:r w:rsidR="00FC6B54">
        <w:rPr>
          <w:rFonts w:ascii="Times New Roman" w:hAnsi="Times New Roman"/>
          <w:sz w:val="24"/>
          <w:szCs w:val="24"/>
          <w:u w:val="single"/>
        </w:rPr>
        <w:t>Fendria</w:t>
      </w:r>
      <w:proofErr w:type="spellEnd"/>
      <w:r w:rsidR="00FC6B54">
        <w:rPr>
          <w:rFonts w:ascii="Times New Roman" w:hAnsi="Times New Roman"/>
          <w:sz w:val="24"/>
          <w:szCs w:val="24"/>
          <w:u w:val="single"/>
        </w:rPr>
        <w:t xml:space="preserve"> Sativa, S.P., </w:t>
      </w:r>
      <w:proofErr w:type="spellStart"/>
      <w:r w:rsidR="00FC6B54">
        <w:rPr>
          <w:rFonts w:ascii="Times New Roman" w:hAnsi="Times New Roman"/>
          <w:sz w:val="24"/>
          <w:szCs w:val="24"/>
          <w:u w:val="single"/>
        </w:rPr>
        <w:t>M.Si</w:t>
      </w:r>
      <w:proofErr w:type="spellEnd"/>
    </w:p>
    <w:p w:rsidR="00FC6B54" w:rsidRPr="00D0077F" w:rsidRDefault="00893D98" w:rsidP="00FC6B54">
      <w:pPr>
        <w:spacing w:after="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NIP. 19620817</w:t>
      </w:r>
      <w:r w:rsidR="00360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198803</w:t>
      </w:r>
      <w:r w:rsidR="00360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360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003</w:t>
      </w:r>
      <w:r w:rsidR="00FC6B54">
        <w:rPr>
          <w:rFonts w:ascii="Times New Roman" w:hAnsi="Times New Roman"/>
          <w:sz w:val="24"/>
          <w:szCs w:val="24"/>
        </w:rPr>
        <w:tab/>
      </w:r>
      <w:r w:rsidR="00FC6B54">
        <w:rPr>
          <w:rFonts w:ascii="Times New Roman" w:hAnsi="Times New Roman"/>
          <w:sz w:val="24"/>
          <w:szCs w:val="24"/>
        </w:rPr>
        <w:tab/>
      </w:r>
      <w:r w:rsidR="00FC6B54">
        <w:rPr>
          <w:rFonts w:ascii="Times New Roman" w:hAnsi="Times New Roman"/>
          <w:sz w:val="24"/>
          <w:szCs w:val="24"/>
        </w:rPr>
        <w:tab/>
      </w:r>
      <w:r w:rsidR="00FC6B54">
        <w:rPr>
          <w:rFonts w:ascii="Times New Roman" w:hAnsi="Times New Roman"/>
          <w:sz w:val="24"/>
          <w:szCs w:val="24"/>
        </w:rPr>
        <w:tab/>
        <w:t>NIP. 19710821 199702 2 001</w:t>
      </w:r>
    </w:p>
    <w:p w:rsidR="00FC6B54" w:rsidRPr="008C65D5" w:rsidRDefault="00FC6B54" w:rsidP="00360600">
      <w:pPr>
        <w:shd w:val="clear" w:color="auto" w:fill="FFFFFF"/>
        <w:spacing w:after="0" w:line="480" w:lineRule="auto"/>
        <w:jc w:val="both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</w:pPr>
    </w:p>
    <w:p w:rsidR="00FC6B54" w:rsidRDefault="00FC6B54" w:rsidP="00FC6B54">
      <w:pPr>
        <w:shd w:val="clear" w:color="auto" w:fill="FFFFFF"/>
        <w:spacing w:after="0"/>
        <w:ind w:left="2268" w:hanging="2268"/>
        <w:jc w:val="center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 w:eastAsia="id-ID"/>
        </w:rPr>
      </w:pP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 w:eastAsia="id-ID"/>
        </w:rPr>
        <w:t>Mengetahui,</w:t>
      </w:r>
    </w:p>
    <w:p w:rsidR="00FC6B54" w:rsidRDefault="00360600" w:rsidP="00FC6B54">
      <w:pPr>
        <w:shd w:val="clear" w:color="auto" w:fill="FFFFFF"/>
        <w:spacing w:after="0"/>
        <w:ind w:left="2268" w:hanging="2268"/>
        <w:jc w:val="center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 w:eastAsia="id-ID"/>
        </w:rPr>
      </w:pP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 w:eastAsia="id-ID"/>
        </w:rPr>
        <w:t>Ketua Jurusan</w:t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</w:t>
      </w:r>
      <w:r w:rsidR="00FC6B54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 w:eastAsia="id-ID"/>
        </w:rPr>
        <w:t>Agribisnis</w:t>
      </w:r>
    </w:p>
    <w:p w:rsidR="00FC6B54" w:rsidRDefault="00FC6B54" w:rsidP="00FC6B54">
      <w:pPr>
        <w:shd w:val="clear" w:color="auto" w:fill="FFFFFF"/>
        <w:spacing w:after="0"/>
        <w:ind w:left="2268" w:hanging="2268"/>
        <w:jc w:val="center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 w:eastAsia="id-ID"/>
        </w:rPr>
      </w:pP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 w:eastAsia="id-ID"/>
        </w:rPr>
        <w:t>Fakultas Pertanian Universitas Jambi</w:t>
      </w:r>
    </w:p>
    <w:p w:rsidR="00FC6B54" w:rsidRDefault="00FC6B54" w:rsidP="00FC6B54">
      <w:pPr>
        <w:shd w:val="clear" w:color="auto" w:fill="FFFFFF"/>
        <w:spacing w:after="0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</w:pPr>
    </w:p>
    <w:p w:rsidR="00FC6B54" w:rsidRDefault="00FC6B54" w:rsidP="00FC6B54">
      <w:pPr>
        <w:shd w:val="clear" w:color="auto" w:fill="FFFFFF"/>
        <w:spacing w:after="0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</w:pPr>
    </w:p>
    <w:p w:rsidR="00FC6B54" w:rsidRPr="00D44E42" w:rsidRDefault="00FC6B54" w:rsidP="00FC6B54">
      <w:pPr>
        <w:shd w:val="clear" w:color="auto" w:fill="FFFFFF"/>
        <w:spacing w:after="0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</w:pPr>
    </w:p>
    <w:p w:rsidR="00FC6B54" w:rsidRPr="00360600" w:rsidRDefault="00360600" w:rsidP="00FC6B54">
      <w:pPr>
        <w:shd w:val="clear" w:color="auto" w:fill="FFFFFF"/>
        <w:spacing w:after="0"/>
        <w:ind w:left="2268" w:hanging="2268"/>
        <w:jc w:val="center"/>
        <w:textAlignment w:val="baseline"/>
        <w:rPr>
          <w:rFonts w:asciiTheme="majorBidi" w:hAnsiTheme="majorBidi" w:cstheme="majorBidi"/>
          <w:sz w:val="24"/>
          <w:szCs w:val="24"/>
          <w:u w:val="single"/>
          <w:bdr w:val="none" w:sz="0" w:space="0" w:color="auto" w:frame="1"/>
          <w:lang w:eastAsia="id-ID"/>
        </w:rPr>
      </w:pPr>
      <w:r>
        <w:rPr>
          <w:rFonts w:asciiTheme="majorBidi" w:hAnsiTheme="majorBidi" w:cstheme="majorBidi"/>
          <w:sz w:val="24"/>
          <w:szCs w:val="24"/>
          <w:u w:val="single"/>
          <w:bdr w:val="none" w:sz="0" w:space="0" w:color="auto" w:frame="1"/>
          <w:lang w:val="id-ID" w:eastAsia="id-ID"/>
        </w:rPr>
        <w:t xml:space="preserve">Dr. </w:t>
      </w:r>
      <w:proofErr w:type="spellStart"/>
      <w:r>
        <w:rPr>
          <w:rFonts w:asciiTheme="majorBidi" w:hAnsiTheme="majorBidi" w:cstheme="majorBidi"/>
          <w:sz w:val="24"/>
          <w:szCs w:val="24"/>
          <w:u w:val="single"/>
          <w:bdr w:val="none" w:sz="0" w:space="0" w:color="auto" w:frame="1"/>
          <w:lang w:eastAsia="id-ID"/>
        </w:rPr>
        <w:t>Rozaina</w:t>
      </w:r>
      <w:proofErr w:type="spellEnd"/>
      <w:r>
        <w:rPr>
          <w:rFonts w:asciiTheme="majorBidi" w:hAnsiTheme="majorBidi" w:cstheme="majorBidi"/>
          <w:sz w:val="24"/>
          <w:szCs w:val="24"/>
          <w:u w:val="single"/>
          <w:bdr w:val="none" w:sz="0" w:space="0" w:color="auto" w:frame="1"/>
          <w:lang w:eastAsia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u w:val="single"/>
          <w:bdr w:val="none" w:sz="0" w:space="0" w:color="auto" w:frame="1"/>
          <w:lang w:eastAsia="id-ID"/>
        </w:rPr>
        <w:t>Ningsih</w:t>
      </w:r>
      <w:proofErr w:type="spellEnd"/>
      <w:r>
        <w:rPr>
          <w:rFonts w:asciiTheme="majorBidi" w:hAnsiTheme="majorBidi" w:cstheme="majorBidi"/>
          <w:sz w:val="24"/>
          <w:szCs w:val="24"/>
          <w:u w:val="single"/>
          <w:bdr w:val="none" w:sz="0" w:space="0" w:color="auto" w:frame="1"/>
          <w:lang w:eastAsia="id-ID"/>
        </w:rPr>
        <w:t xml:space="preserve">, S.P., </w:t>
      </w:r>
      <w:proofErr w:type="spellStart"/>
      <w:r>
        <w:rPr>
          <w:rFonts w:asciiTheme="majorBidi" w:hAnsiTheme="majorBidi" w:cstheme="majorBidi"/>
          <w:sz w:val="24"/>
          <w:szCs w:val="24"/>
          <w:u w:val="single"/>
          <w:bdr w:val="none" w:sz="0" w:space="0" w:color="auto" w:frame="1"/>
          <w:lang w:eastAsia="id-ID"/>
        </w:rPr>
        <w:t>M.Si</w:t>
      </w:r>
      <w:proofErr w:type="spellEnd"/>
    </w:p>
    <w:p w:rsidR="00FC6B54" w:rsidRPr="00360600" w:rsidRDefault="00360600" w:rsidP="00FC6B54">
      <w:pPr>
        <w:shd w:val="clear" w:color="auto" w:fill="FFFFFF"/>
        <w:spacing w:after="0"/>
        <w:ind w:left="2268" w:hanging="2268"/>
        <w:jc w:val="center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</w:pP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 w:eastAsia="id-ID"/>
        </w:rPr>
        <w:t>NIP.197</w:t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20107 199512 2 001</w:t>
      </w:r>
    </w:p>
    <w:sectPr w:rsidR="00FC6B54" w:rsidRPr="00360600" w:rsidSect="00FC6B54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392"/>
    <w:multiLevelType w:val="hybridMultilevel"/>
    <w:tmpl w:val="33106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54"/>
    <w:rsid w:val="000E15D4"/>
    <w:rsid w:val="00360600"/>
    <w:rsid w:val="00572E43"/>
    <w:rsid w:val="006F779A"/>
    <w:rsid w:val="00741BEE"/>
    <w:rsid w:val="00743439"/>
    <w:rsid w:val="00831AD4"/>
    <w:rsid w:val="00893D98"/>
    <w:rsid w:val="00AC1F4D"/>
    <w:rsid w:val="00AC1FF0"/>
    <w:rsid w:val="00C943D4"/>
    <w:rsid w:val="00F20ABE"/>
    <w:rsid w:val="00FC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FC6B54"/>
    <w:pPr>
      <w:ind w:left="720"/>
      <w:contextualSpacing/>
    </w:pPr>
  </w:style>
  <w:style w:type="character" w:customStyle="1" w:styleId="ListParagraphChar">
    <w:name w:val="List Paragraph Char"/>
    <w:aliases w:val="kepala Char"/>
    <w:link w:val="ListParagraph"/>
    <w:uiPriority w:val="34"/>
    <w:rsid w:val="00FC6B54"/>
  </w:style>
  <w:style w:type="paragraph" w:styleId="BalloonText">
    <w:name w:val="Balloon Text"/>
    <w:basedOn w:val="Normal"/>
    <w:link w:val="BalloonTextChar"/>
    <w:uiPriority w:val="99"/>
    <w:semiHidden/>
    <w:unhideWhenUsed/>
    <w:rsid w:val="00C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FC6B54"/>
    <w:pPr>
      <w:ind w:left="720"/>
      <w:contextualSpacing/>
    </w:pPr>
  </w:style>
  <w:style w:type="character" w:customStyle="1" w:styleId="ListParagraphChar">
    <w:name w:val="List Paragraph Char"/>
    <w:aliases w:val="kepala Char"/>
    <w:link w:val="ListParagraph"/>
    <w:uiPriority w:val="34"/>
    <w:rsid w:val="00FC6B54"/>
  </w:style>
  <w:style w:type="paragraph" w:styleId="BalloonText">
    <w:name w:val="Balloon Text"/>
    <w:basedOn w:val="Normal"/>
    <w:link w:val="BalloonTextChar"/>
    <w:uiPriority w:val="99"/>
    <w:semiHidden/>
    <w:unhideWhenUsed/>
    <w:rsid w:val="00C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Dedi Saputra</cp:lastModifiedBy>
  <cp:revision>4</cp:revision>
  <dcterms:created xsi:type="dcterms:W3CDTF">2021-10-10T10:20:00Z</dcterms:created>
  <dcterms:modified xsi:type="dcterms:W3CDTF">2021-10-28T10:30:00Z</dcterms:modified>
</cp:coreProperties>
</file>