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89D" w:rsidRDefault="00C203A8" w:rsidP="00401461">
      <w:pPr>
        <w:pStyle w:val="judul"/>
      </w:pPr>
      <w:r>
        <w:t>BAB I</w:t>
      </w:r>
    </w:p>
    <w:p w:rsidR="0093267A" w:rsidRPr="006956D5" w:rsidRDefault="0093267A" w:rsidP="00401461">
      <w:pPr>
        <w:pStyle w:val="judul"/>
      </w:pPr>
      <w:r>
        <w:t>PENDAHULUAN</w:t>
      </w:r>
    </w:p>
    <w:p w:rsidR="00AB7791" w:rsidRPr="00AB7791" w:rsidRDefault="00251ED1" w:rsidP="006D5302">
      <w:pPr>
        <w:pStyle w:val="subjudul"/>
        <w:ind w:left="709" w:hanging="709"/>
      </w:pPr>
      <w:bookmarkStart w:id="0" w:name="_Toc30967012"/>
      <w:bookmarkStart w:id="1" w:name="_Toc31022574"/>
      <w:bookmarkStart w:id="2" w:name="_Toc31023240"/>
      <w:bookmarkStart w:id="3" w:name="_Toc33649763"/>
      <w:bookmarkStart w:id="4" w:name="_Toc33651479"/>
      <w:bookmarkStart w:id="5" w:name="_Toc34114611"/>
      <w:bookmarkStart w:id="6" w:name="_Toc38281051"/>
      <w:bookmarkStart w:id="7" w:name="_Toc38281101"/>
      <w:bookmarkStart w:id="8" w:name="_Toc43793324"/>
      <w:r w:rsidRPr="006956D5">
        <w:t>Latar Belakang</w:t>
      </w:r>
      <w:bookmarkEnd w:id="0"/>
      <w:bookmarkEnd w:id="1"/>
      <w:bookmarkEnd w:id="2"/>
      <w:bookmarkEnd w:id="3"/>
      <w:bookmarkEnd w:id="4"/>
      <w:bookmarkEnd w:id="5"/>
      <w:bookmarkEnd w:id="6"/>
      <w:bookmarkEnd w:id="7"/>
      <w:bookmarkEnd w:id="8"/>
    </w:p>
    <w:p w:rsidR="00A74C28" w:rsidRDefault="00A74C28" w:rsidP="006D5302">
      <w:pPr>
        <w:pStyle w:val="ListParagraph"/>
        <w:spacing w:line="480" w:lineRule="auto"/>
        <w:ind w:left="0" w:firstLine="709"/>
        <w:jc w:val="both"/>
        <w:rPr>
          <w:rFonts w:ascii="Times New Roman" w:hAnsi="Times New Roman" w:cs="Times New Roman"/>
          <w:sz w:val="24"/>
          <w:szCs w:val="24"/>
        </w:rPr>
      </w:pPr>
      <w:r w:rsidRPr="006956D5">
        <w:rPr>
          <w:rFonts w:ascii="Times New Roman" w:hAnsi="Times New Roman" w:cs="Times New Roman"/>
          <w:sz w:val="24"/>
          <w:szCs w:val="24"/>
        </w:rPr>
        <w:t>Penduduk adalah semua orang yang berdomisili di wilayah geografis Indonesia selama enam bulan atau lebih dan atau mereka yang berdomisili kurang dari enam bulan tetapi bertujuan menetap.</w:t>
      </w:r>
      <w:r w:rsidRPr="006956D5">
        <w:rPr>
          <w:rStyle w:val="FootnoteReference"/>
          <w:rFonts w:ascii="Times New Roman" w:hAnsi="Times New Roman" w:cs="Times New Roman"/>
          <w:sz w:val="24"/>
          <w:szCs w:val="24"/>
        </w:rPr>
        <w:footnoteReference w:id="1"/>
      </w:r>
      <w:r w:rsidRPr="006956D5">
        <w:rPr>
          <w:rFonts w:ascii="Times New Roman" w:hAnsi="Times New Roman" w:cs="Times New Roman"/>
          <w:sz w:val="24"/>
          <w:szCs w:val="24"/>
        </w:rPr>
        <w:t xml:space="preserve"> Pertumbuhan Penduduk adalah keseimbangan yang dinamis antara kekuatan-kekuatan yang menambah dan kekuatan-kekuatan yang mengurangi jumlah penduduk, yang secara terus menerus akan dipengaruhi oleh jumlah bayi yang lahir (menambah jumlah penduduk), tetapi secara bersamaan pula akan dikurangi oleh jumlah kematian yang terjadi pada semua golongan umur.</w:t>
      </w:r>
      <w:r w:rsidRPr="006956D5">
        <w:rPr>
          <w:rStyle w:val="FootnoteReference"/>
          <w:rFonts w:ascii="Times New Roman" w:hAnsi="Times New Roman" w:cs="Times New Roman"/>
          <w:sz w:val="24"/>
          <w:szCs w:val="24"/>
        </w:rPr>
        <w:footnoteReference w:id="2"/>
      </w:r>
    </w:p>
    <w:p w:rsidR="00C30B55" w:rsidRDefault="00AB7791" w:rsidP="006D5302">
      <w:pPr>
        <w:pStyle w:val="ListParagraph"/>
        <w:spacing w:line="480" w:lineRule="auto"/>
        <w:ind w:left="0" w:firstLine="709"/>
        <w:jc w:val="both"/>
        <w:rPr>
          <w:rFonts w:ascii="Times New Roman" w:hAnsi="Times New Roman" w:cs="Times New Roman"/>
          <w:sz w:val="24"/>
          <w:szCs w:val="24"/>
        </w:rPr>
      </w:pPr>
      <w:r w:rsidRPr="006956D5">
        <w:rPr>
          <w:rFonts w:ascii="Times New Roman" w:hAnsi="Times New Roman" w:cs="Times New Roman"/>
          <w:sz w:val="24"/>
          <w:szCs w:val="24"/>
        </w:rPr>
        <w:t>Pertumbuhan penduduk saat ini semakin meningkat, dan menjadi isu yang sangat mencemaskan bagi negara-negara di dunia.</w:t>
      </w:r>
      <w:r w:rsidR="00750B4B">
        <w:rPr>
          <w:rFonts w:ascii="Times New Roman" w:hAnsi="Times New Roman" w:cs="Times New Roman"/>
          <w:sz w:val="24"/>
          <w:szCs w:val="24"/>
        </w:rPr>
        <w:t xml:space="preserve"> </w:t>
      </w:r>
      <w:r w:rsidR="00750B4B" w:rsidRPr="006956D5">
        <w:rPr>
          <w:rFonts w:ascii="Times New Roman" w:hAnsi="Times New Roman" w:cs="Times New Roman"/>
          <w:sz w:val="24"/>
          <w:szCs w:val="24"/>
        </w:rPr>
        <w:t>Pertumbuhan penduduk akan mempengaruhi berbagai aspek kehidupan baik ekonomi, maupun sosial, terutama peningkatan mutu kehidupan atau kualitas penduduk dalam sumber daya manusia yang dibarengi besarnya jumlah penduduk yang tidak terkontrol.</w:t>
      </w:r>
      <w:r w:rsidR="00750B4B">
        <w:rPr>
          <w:rFonts w:ascii="Times New Roman" w:hAnsi="Times New Roman" w:cs="Times New Roman"/>
          <w:sz w:val="24"/>
          <w:szCs w:val="24"/>
        </w:rPr>
        <w:t xml:space="preserve"> </w:t>
      </w:r>
    </w:p>
    <w:p w:rsidR="00C30B55" w:rsidRPr="006956D5" w:rsidRDefault="00C30B55" w:rsidP="006D5302">
      <w:pPr>
        <w:pStyle w:val="ListParagraph"/>
        <w:spacing w:before="240" w:after="0" w:line="480" w:lineRule="auto"/>
        <w:ind w:left="0" w:firstLine="709"/>
        <w:jc w:val="both"/>
        <w:rPr>
          <w:rFonts w:ascii="Times New Roman" w:hAnsi="Times New Roman" w:cs="Times New Roman"/>
          <w:sz w:val="24"/>
          <w:szCs w:val="24"/>
        </w:rPr>
      </w:pPr>
      <w:r w:rsidRPr="006956D5">
        <w:rPr>
          <w:rFonts w:ascii="Times New Roman" w:hAnsi="Times New Roman" w:cs="Times New Roman"/>
          <w:sz w:val="24"/>
          <w:szCs w:val="24"/>
        </w:rPr>
        <w:t xml:space="preserve">Jika dilihat dari segi pembangunan, maka jumlah penduduk sangat berpengaruh dengan masalah pembangunan suatu wilayah. Dalam perencanaan </w:t>
      </w:r>
      <w:r w:rsidRPr="006956D5">
        <w:rPr>
          <w:rFonts w:ascii="Times New Roman" w:hAnsi="Times New Roman" w:cs="Times New Roman"/>
          <w:sz w:val="24"/>
          <w:szCs w:val="24"/>
        </w:rPr>
        <w:lastRenderedPageBreak/>
        <w:t xml:space="preserve">pembangunan, data kependudukan memegang peran yang penting. Semakin lengkap data kependudukan yang tersedia maka semakin mudah rencana pembangunan di susun. Menurut Undang-Undang Nomor 52 Tahun 2009 Tentang Perkembangan Kependudukan dan Pembangunan Keluarga, kependudukan adalah hal ihwal yang berkaitan dengan jumlah, struktur, pertumbuhan, persebaran, mobilitas, penyebaran, kualitas, dan kondisi kesejahteraan yang menyangkut politik, ekonomi, sosial budaya, agama serta lingkungan penduduk setempat. Di samping itu di sebutkan pula perkembangan kependudukan dan pembangunan keluarga adalah upaya terencana untuk mewujudkan penduduk tumbuh seimbang dan mengembangkan kualitas penduduk pada seluruh dimensi penduduk. Dari definisi tersebut diharapkan adanya keseimbangan dalam pertumbuhan penduduk sehingga kehidupan masyarakat dapat terkendali dan seimbang. </w:t>
      </w:r>
    </w:p>
    <w:p w:rsidR="005E6F66" w:rsidRPr="006956D5" w:rsidRDefault="005E6F66" w:rsidP="006D5302">
      <w:pPr>
        <w:pStyle w:val="ListParagraph"/>
        <w:spacing w:line="480" w:lineRule="auto"/>
        <w:ind w:left="0" w:firstLine="709"/>
        <w:jc w:val="both"/>
        <w:rPr>
          <w:rFonts w:ascii="Times New Roman" w:hAnsi="Times New Roman" w:cs="Times New Roman"/>
          <w:sz w:val="24"/>
          <w:szCs w:val="24"/>
        </w:rPr>
      </w:pPr>
      <w:r w:rsidRPr="006956D5">
        <w:rPr>
          <w:rFonts w:ascii="Times New Roman" w:hAnsi="Times New Roman" w:cs="Times New Roman"/>
          <w:sz w:val="24"/>
          <w:szCs w:val="24"/>
        </w:rPr>
        <w:t>Salah satu akibat dari meningkatnya jumlah penduduk adalah pemukiman warga, Pertumbuhan penduduk menaikkan kebutuhan rumah. Apabila pertumbuhan konstruksi rumah dan perluasan fasilitas publik tidak mampu mengikuti peningkatan kebutuhan rumah tersebut, akibat yang kemudian timbul adalah meningkatnya kepadatan rumah dan menurunnya kualitas rumah dari waktu ke waktu. Gejala demikian inilah yang terjadi di kebanyakan negara-negara sedang berkembang saat ini.</w:t>
      </w:r>
      <w:r w:rsidRPr="006956D5">
        <w:rPr>
          <w:rStyle w:val="FootnoteReference"/>
          <w:rFonts w:ascii="Times New Roman" w:hAnsi="Times New Roman" w:cs="Times New Roman"/>
          <w:sz w:val="24"/>
          <w:szCs w:val="24"/>
        </w:rPr>
        <w:footnoteReference w:id="3"/>
      </w:r>
      <w:r w:rsidRPr="006956D5">
        <w:rPr>
          <w:rFonts w:ascii="Times New Roman" w:hAnsi="Times New Roman" w:cs="Times New Roman"/>
          <w:sz w:val="24"/>
          <w:szCs w:val="24"/>
        </w:rPr>
        <w:t xml:space="preserve"> Masalah pemukiman terutama dirasakan di perkotaan, Salah satu penyebabnya adalah urbanisasi. Urbanisasi di negara-negara berkembang muncul lebih banyak </w:t>
      </w:r>
      <w:r w:rsidRPr="006956D5">
        <w:rPr>
          <w:rFonts w:ascii="Times New Roman" w:hAnsi="Times New Roman" w:cs="Times New Roman"/>
          <w:sz w:val="24"/>
          <w:szCs w:val="24"/>
        </w:rPr>
        <w:lastRenderedPageBreak/>
        <w:t>karena tekanan hidup di desa dan industrialisasi di kota. Kota yang sesungguhnya tidak menjanjikan banyak kesempatan kerja, terutama kepada urbanis yang miskin pendidikan dan keterampilan, tetap saja dibanjiri penduduk. Arus urbanisasi yang tinggi ini juga memacu naiknya harga tanah dan rumah di kota, sehingga akses kaum urbanis, terutama yang miskin, untuk memiliki atau menyewa rumah yang layak huni dan dilengkapi sanitasi yang memadai menjadi semakin rendah.</w:t>
      </w:r>
      <w:r w:rsidRPr="006956D5">
        <w:rPr>
          <w:rStyle w:val="FootnoteReference"/>
          <w:rFonts w:ascii="Times New Roman" w:hAnsi="Times New Roman" w:cs="Times New Roman"/>
          <w:sz w:val="24"/>
          <w:szCs w:val="24"/>
        </w:rPr>
        <w:footnoteReference w:id="4"/>
      </w:r>
      <w:r w:rsidRPr="006956D5">
        <w:rPr>
          <w:rFonts w:ascii="Times New Roman" w:hAnsi="Times New Roman" w:cs="Times New Roman"/>
          <w:sz w:val="24"/>
          <w:szCs w:val="24"/>
        </w:rPr>
        <w:t xml:space="preserve"> Karena akses kepada pekerjaan lebih banyak</w:t>
      </w:r>
      <w:r>
        <w:rPr>
          <w:rFonts w:ascii="Times New Roman" w:hAnsi="Times New Roman" w:cs="Times New Roman"/>
          <w:sz w:val="24"/>
          <w:szCs w:val="24"/>
        </w:rPr>
        <w:t xml:space="preserve"> </w:t>
      </w:r>
      <w:r w:rsidRPr="006956D5">
        <w:rPr>
          <w:rFonts w:ascii="Times New Roman" w:hAnsi="Times New Roman" w:cs="Times New Roman"/>
          <w:sz w:val="24"/>
          <w:szCs w:val="24"/>
        </w:rPr>
        <w:t>terdapat</w:t>
      </w:r>
      <w:r>
        <w:rPr>
          <w:rFonts w:ascii="Times New Roman" w:hAnsi="Times New Roman" w:cs="Times New Roman"/>
          <w:sz w:val="24"/>
          <w:szCs w:val="24"/>
        </w:rPr>
        <w:t xml:space="preserve"> </w:t>
      </w:r>
      <w:r w:rsidRPr="006956D5">
        <w:rPr>
          <w:rFonts w:ascii="Times New Roman" w:hAnsi="Times New Roman" w:cs="Times New Roman"/>
          <w:sz w:val="24"/>
          <w:szCs w:val="24"/>
        </w:rPr>
        <w:t>dipusat-pusat</w:t>
      </w:r>
      <w:r>
        <w:rPr>
          <w:rFonts w:ascii="Times New Roman" w:hAnsi="Times New Roman" w:cs="Times New Roman"/>
          <w:sz w:val="24"/>
          <w:szCs w:val="24"/>
        </w:rPr>
        <w:t xml:space="preserve"> </w:t>
      </w:r>
      <w:r w:rsidRPr="006956D5">
        <w:rPr>
          <w:rFonts w:ascii="Times New Roman" w:hAnsi="Times New Roman" w:cs="Times New Roman"/>
          <w:sz w:val="24"/>
          <w:szCs w:val="24"/>
        </w:rPr>
        <w:t>kota,</w:t>
      </w:r>
      <w:r>
        <w:rPr>
          <w:rFonts w:ascii="Times New Roman" w:hAnsi="Times New Roman" w:cs="Times New Roman"/>
          <w:sz w:val="24"/>
          <w:szCs w:val="24"/>
        </w:rPr>
        <w:t xml:space="preserve"> </w:t>
      </w:r>
      <w:r w:rsidRPr="006956D5">
        <w:rPr>
          <w:rFonts w:ascii="Times New Roman" w:hAnsi="Times New Roman" w:cs="Times New Roman"/>
          <w:sz w:val="24"/>
          <w:szCs w:val="24"/>
        </w:rPr>
        <w:t>dan transportasi sering merupakan kendala, para urbanis miskin ini lebih suka berdesakan di tengah kota daripada menempati daerah pinggiran kota. Akibat dari itu adalah menjamurnya pemukiman kumuh dan liar dengan sanitasiyang sangat terbatas.</w:t>
      </w:r>
      <w:r w:rsidRPr="006956D5">
        <w:rPr>
          <w:rStyle w:val="FootnoteReference"/>
          <w:rFonts w:ascii="Times New Roman" w:hAnsi="Times New Roman" w:cs="Times New Roman"/>
          <w:sz w:val="24"/>
          <w:szCs w:val="24"/>
        </w:rPr>
        <w:footnoteReference w:id="5"/>
      </w:r>
    </w:p>
    <w:p w:rsidR="00AB7791" w:rsidRPr="005E6F66" w:rsidRDefault="005E6F66" w:rsidP="006D5302">
      <w:pPr>
        <w:pStyle w:val="ListParagraph"/>
        <w:spacing w:line="480" w:lineRule="auto"/>
        <w:ind w:left="0" w:firstLine="709"/>
        <w:jc w:val="both"/>
        <w:rPr>
          <w:rFonts w:ascii="Times New Roman" w:hAnsi="Times New Roman" w:cs="Times New Roman"/>
          <w:sz w:val="24"/>
          <w:szCs w:val="24"/>
        </w:rPr>
      </w:pPr>
      <w:r w:rsidRPr="006956D5">
        <w:rPr>
          <w:rFonts w:ascii="Times New Roman" w:hAnsi="Times New Roman" w:cs="Times New Roman"/>
          <w:sz w:val="24"/>
          <w:szCs w:val="24"/>
        </w:rPr>
        <w:t>Kota Jambi yang merupakan barometer pembangunan dan penyelenggaraan pemerintahan di wilayah Provinsi Jambi. Berdasarkan data BKKBN angka pertumbuhan penduduk di Provinsi Jambi terus meningkat atau berada di atas rata-rata nasional yaitu 2,3 persen sementara di tingkat nasional</w:t>
      </w:r>
      <w:r>
        <w:rPr>
          <w:rFonts w:ascii="Times New Roman" w:hAnsi="Times New Roman" w:cs="Times New Roman"/>
          <w:sz w:val="24"/>
          <w:szCs w:val="24"/>
        </w:rPr>
        <w:t xml:space="preserve"> sendiri hanya berada pada</w:t>
      </w:r>
      <w:r w:rsidRPr="006956D5">
        <w:rPr>
          <w:rFonts w:ascii="Times New Roman" w:hAnsi="Times New Roman" w:cs="Times New Roman"/>
          <w:sz w:val="24"/>
          <w:szCs w:val="24"/>
        </w:rPr>
        <w:t xml:space="preserve"> 2.0 persen</w:t>
      </w:r>
      <w:r w:rsidR="00AA1FF2">
        <w:rPr>
          <w:rFonts w:ascii="Times New Roman" w:hAnsi="Times New Roman" w:cs="Times New Roman"/>
          <w:sz w:val="24"/>
          <w:szCs w:val="24"/>
          <w:lang w:val="id-ID"/>
        </w:rPr>
        <w:t>.</w:t>
      </w:r>
      <w:r w:rsidR="00437F2B">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Data ini sungguhlah cukup mengkhawatirkan karena telah melewati angka rata-rata nasional.</w:t>
      </w:r>
      <w:r w:rsidR="004D7F8C">
        <w:rPr>
          <w:rFonts w:ascii="Times New Roman" w:hAnsi="Times New Roman" w:cs="Times New Roman"/>
          <w:sz w:val="24"/>
          <w:szCs w:val="24"/>
        </w:rPr>
        <w:t xml:space="preserve"> </w:t>
      </w:r>
      <w:r w:rsidR="004D7F8C" w:rsidRPr="006956D5">
        <w:rPr>
          <w:rFonts w:ascii="Times New Roman" w:hAnsi="Times New Roman" w:cs="Times New Roman"/>
          <w:sz w:val="24"/>
          <w:szCs w:val="24"/>
        </w:rPr>
        <w:t>Untuk mengatasi masalah laju pertumbuhan penduduk tersebut, maka cara yang paling tepat adalah menurunkan tingkat kelahiran khususnya di Kota Jambi yang merupakan barometer pembangunan dan penyelenggaraan pemerintahan di wilayah Provinsi Jambi.</w:t>
      </w:r>
    </w:p>
    <w:p w:rsidR="00750B4B" w:rsidRDefault="00136C19" w:rsidP="006D5302">
      <w:pPr>
        <w:pStyle w:val="ListParagraph"/>
        <w:spacing w:line="480" w:lineRule="auto"/>
        <w:ind w:left="0" w:firstLine="709"/>
        <w:jc w:val="both"/>
        <w:rPr>
          <w:rFonts w:ascii="Times New Roman" w:hAnsi="Times New Roman" w:cs="Times New Roman"/>
          <w:sz w:val="24"/>
          <w:szCs w:val="24"/>
        </w:rPr>
      </w:pPr>
      <w:r w:rsidRPr="00136C19">
        <w:rPr>
          <w:rFonts w:ascii="Times New Roman" w:hAnsi="Times New Roman" w:cs="Times New Roman"/>
          <w:sz w:val="24"/>
          <w:szCs w:val="24"/>
        </w:rPr>
        <w:lastRenderedPageBreak/>
        <w:t xml:space="preserve">Berdasarkan data Badan Pusat Statistik Kota Jambi tahun 2011 jumlah penduduk Kota Jambi sebanyak 540.258 jiwa, tahun 2012 naik menjadi 560.216 jiwa, untuk tahun 2013 naik menjadi </w:t>
      </w:r>
      <w:r w:rsidR="00C30B55" w:rsidRPr="00136C19">
        <w:rPr>
          <w:rFonts w:ascii="Times New Roman" w:hAnsi="Times New Roman" w:cs="Times New Roman"/>
          <w:sz w:val="24"/>
          <w:szCs w:val="24"/>
        </w:rPr>
        <w:t xml:space="preserve">560.216 </w:t>
      </w:r>
      <w:r w:rsidR="00C30B55">
        <w:rPr>
          <w:rFonts w:ascii="Times New Roman" w:hAnsi="Times New Roman" w:cs="Times New Roman"/>
          <w:sz w:val="24"/>
          <w:szCs w:val="24"/>
        </w:rPr>
        <w:t>jiwa tahun 2014 naik menjadi 568.062 jiwa</w:t>
      </w:r>
      <w:r w:rsidRPr="00136C19">
        <w:rPr>
          <w:rFonts w:ascii="Times New Roman" w:hAnsi="Times New Roman" w:cs="Times New Roman"/>
          <w:sz w:val="24"/>
          <w:szCs w:val="24"/>
        </w:rPr>
        <w:t xml:space="preserve"> tahun</w:t>
      </w:r>
      <w:r>
        <w:rPr>
          <w:rFonts w:ascii="Times New Roman" w:hAnsi="Times New Roman" w:cs="Times New Roman"/>
          <w:sz w:val="24"/>
          <w:szCs w:val="24"/>
        </w:rPr>
        <w:t xml:space="preserve"> 2015 naik menjadi 576.067 jiwa, tahun 2016 naik menjadi 583.487 jiwa, tahun 2017 naik menjadi 591.134</w:t>
      </w:r>
      <w:r w:rsidR="00C30B55">
        <w:rPr>
          <w:rFonts w:ascii="Times New Roman" w:hAnsi="Times New Roman" w:cs="Times New Roman"/>
          <w:sz w:val="24"/>
          <w:szCs w:val="24"/>
        </w:rPr>
        <w:t xml:space="preserve"> jiwa dan </w:t>
      </w:r>
      <w:r>
        <w:rPr>
          <w:rFonts w:ascii="Times New Roman" w:hAnsi="Times New Roman" w:cs="Times New Roman"/>
          <w:sz w:val="24"/>
          <w:szCs w:val="24"/>
        </w:rPr>
        <w:t xml:space="preserve">tahun 2018 naik menjadi 598.103 jiwa </w:t>
      </w:r>
      <w:r w:rsidRPr="00136C19">
        <w:rPr>
          <w:rFonts w:ascii="Times New Roman" w:hAnsi="Times New Roman" w:cs="Times New Roman"/>
          <w:sz w:val="24"/>
          <w:szCs w:val="24"/>
        </w:rPr>
        <w:t>atau dalam kurun waktu tah</w:t>
      </w:r>
      <w:r>
        <w:rPr>
          <w:rFonts w:ascii="Times New Roman" w:hAnsi="Times New Roman" w:cs="Times New Roman"/>
          <w:sz w:val="24"/>
          <w:szCs w:val="24"/>
        </w:rPr>
        <w:t>un 2011 sampai dengan tahun 2018</w:t>
      </w:r>
      <w:r w:rsidRPr="00136C19">
        <w:rPr>
          <w:rFonts w:ascii="Times New Roman" w:hAnsi="Times New Roman" w:cs="Times New Roman"/>
          <w:sz w:val="24"/>
          <w:szCs w:val="24"/>
        </w:rPr>
        <w:t>, rata</w:t>
      </w:r>
      <w:r>
        <w:rPr>
          <w:rFonts w:ascii="Times New Roman" w:hAnsi="Times New Roman" w:cs="Times New Roman"/>
          <w:sz w:val="24"/>
          <w:szCs w:val="24"/>
        </w:rPr>
        <w:t xml:space="preserve"> rata kenaikan penduduk adalah</w:t>
      </w:r>
      <w:r w:rsidRPr="00136C19">
        <w:rPr>
          <w:rFonts w:ascii="Times New Roman" w:hAnsi="Times New Roman" w:cs="Times New Roman"/>
          <w:sz w:val="24"/>
          <w:szCs w:val="24"/>
        </w:rPr>
        <w:t xml:space="preserve"> sebesar 8.952 jiwa atau 1,63% setiap tahunnya</w:t>
      </w:r>
      <w:r>
        <w:rPr>
          <w:rFonts w:ascii="Times New Roman" w:hAnsi="Times New Roman" w:cs="Times New Roman"/>
          <w:sz w:val="24"/>
          <w:szCs w:val="24"/>
        </w:rPr>
        <w:t>.</w:t>
      </w:r>
      <w:r w:rsidR="005A5009">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Untuk lebih jelasnya dapat dilihat pada table ini:</w:t>
      </w:r>
    </w:p>
    <w:tbl>
      <w:tblPr>
        <w:tblStyle w:val="TableGrid"/>
        <w:tblW w:w="0" w:type="auto"/>
        <w:tblInd w:w="720" w:type="dxa"/>
        <w:tblLook w:val="04A0" w:firstRow="1" w:lastRow="0" w:firstColumn="1" w:lastColumn="0" w:noHBand="0" w:noVBand="1"/>
      </w:tblPr>
      <w:tblGrid>
        <w:gridCol w:w="693"/>
        <w:gridCol w:w="1134"/>
        <w:gridCol w:w="2126"/>
        <w:gridCol w:w="3588"/>
      </w:tblGrid>
      <w:tr w:rsidR="00136C19" w:rsidTr="00136C19">
        <w:tc>
          <w:tcPr>
            <w:tcW w:w="693" w:type="dxa"/>
          </w:tcPr>
          <w:p w:rsidR="00136C19" w:rsidRDefault="00136C19" w:rsidP="00136C1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1134" w:type="dxa"/>
          </w:tcPr>
          <w:p w:rsidR="00136C19" w:rsidRDefault="00136C19" w:rsidP="00136C1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Tahun</w:t>
            </w:r>
          </w:p>
        </w:tc>
        <w:tc>
          <w:tcPr>
            <w:tcW w:w="2126" w:type="dxa"/>
          </w:tcPr>
          <w:p w:rsidR="00136C19" w:rsidRDefault="00136C19" w:rsidP="00136C1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Jumlah Penduduk</w:t>
            </w:r>
          </w:p>
        </w:tc>
        <w:tc>
          <w:tcPr>
            <w:tcW w:w="3588" w:type="dxa"/>
          </w:tcPr>
          <w:p w:rsidR="00136C19" w:rsidRDefault="00136C19" w:rsidP="00136C1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Ket</w:t>
            </w:r>
          </w:p>
        </w:tc>
      </w:tr>
      <w:tr w:rsidR="00136C19" w:rsidTr="00136C19">
        <w:tc>
          <w:tcPr>
            <w:tcW w:w="693" w:type="dxa"/>
          </w:tcPr>
          <w:p w:rsidR="00136C19" w:rsidRDefault="00136C19" w:rsidP="00C30B5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136C19" w:rsidRDefault="00136C19" w:rsidP="00C30B5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2011</w:t>
            </w:r>
          </w:p>
        </w:tc>
        <w:tc>
          <w:tcPr>
            <w:tcW w:w="2126" w:type="dxa"/>
          </w:tcPr>
          <w:p w:rsidR="00136C19" w:rsidRDefault="0044611D" w:rsidP="00C30B5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543.193</w:t>
            </w:r>
          </w:p>
        </w:tc>
        <w:tc>
          <w:tcPr>
            <w:tcW w:w="3588" w:type="dxa"/>
          </w:tcPr>
          <w:p w:rsidR="00136C19" w:rsidRDefault="00C30B55" w:rsidP="00C30B55">
            <w:pPr>
              <w:pStyle w:val="ListParagraph"/>
              <w:spacing w:line="480" w:lineRule="auto"/>
              <w:ind w:left="0"/>
              <w:jc w:val="center"/>
              <w:rPr>
                <w:rFonts w:ascii="Times New Roman" w:hAnsi="Times New Roman" w:cs="Times New Roman"/>
                <w:sz w:val="24"/>
                <w:szCs w:val="24"/>
              </w:rPr>
            </w:pPr>
            <w:r w:rsidRPr="00C30B55">
              <w:rPr>
                <w:rFonts w:ascii="Times New Roman" w:hAnsi="Times New Roman" w:cs="Times New Roman"/>
                <w:sz w:val="24"/>
                <w:szCs w:val="24"/>
              </w:rPr>
              <w:t>BPS Kota Jambi</w:t>
            </w:r>
          </w:p>
        </w:tc>
      </w:tr>
      <w:tr w:rsidR="00136C19" w:rsidTr="00136C19">
        <w:tc>
          <w:tcPr>
            <w:tcW w:w="693" w:type="dxa"/>
          </w:tcPr>
          <w:p w:rsidR="00136C19" w:rsidRDefault="00136C19" w:rsidP="00C30B5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136C19" w:rsidRDefault="00C30B55" w:rsidP="00C30B5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2012</w:t>
            </w:r>
          </w:p>
        </w:tc>
        <w:tc>
          <w:tcPr>
            <w:tcW w:w="2126" w:type="dxa"/>
          </w:tcPr>
          <w:p w:rsidR="00136C19" w:rsidRDefault="0044611D" w:rsidP="00C30B5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551.714</w:t>
            </w:r>
          </w:p>
        </w:tc>
        <w:tc>
          <w:tcPr>
            <w:tcW w:w="3588" w:type="dxa"/>
          </w:tcPr>
          <w:p w:rsidR="00136C19" w:rsidRDefault="00C30B55" w:rsidP="00C30B55">
            <w:pPr>
              <w:pStyle w:val="ListParagraph"/>
              <w:spacing w:line="480" w:lineRule="auto"/>
              <w:ind w:left="0"/>
              <w:jc w:val="center"/>
              <w:rPr>
                <w:rFonts w:ascii="Times New Roman" w:hAnsi="Times New Roman" w:cs="Times New Roman"/>
                <w:sz w:val="24"/>
                <w:szCs w:val="24"/>
              </w:rPr>
            </w:pPr>
            <w:r w:rsidRPr="00C30B55">
              <w:rPr>
                <w:rFonts w:ascii="Times New Roman" w:hAnsi="Times New Roman" w:cs="Times New Roman"/>
                <w:sz w:val="24"/>
                <w:szCs w:val="24"/>
              </w:rPr>
              <w:t>BPS Kota Jambi</w:t>
            </w:r>
          </w:p>
        </w:tc>
      </w:tr>
      <w:tr w:rsidR="00136C19" w:rsidTr="00136C19">
        <w:tc>
          <w:tcPr>
            <w:tcW w:w="693" w:type="dxa"/>
          </w:tcPr>
          <w:p w:rsidR="00136C19" w:rsidRDefault="00136C19" w:rsidP="00C30B5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136C19" w:rsidRDefault="00C30B55" w:rsidP="00C30B5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2013</w:t>
            </w:r>
          </w:p>
        </w:tc>
        <w:tc>
          <w:tcPr>
            <w:tcW w:w="2126" w:type="dxa"/>
          </w:tcPr>
          <w:p w:rsidR="00136C19" w:rsidRDefault="0044611D" w:rsidP="00C30B5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560.188</w:t>
            </w:r>
          </w:p>
        </w:tc>
        <w:tc>
          <w:tcPr>
            <w:tcW w:w="3588" w:type="dxa"/>
          </w:tcPr>
          <w:p w:rsidR="00136C19" w:rsidRDefault="00C30B55" w:rsidP="00C30B55">
            <w:pPr>
              <w:pStyle w:val="ListParagraph"/>
              <w:spacing w:line="480" w:lineRule="auto"/>
              <w:ind w:left="0"/>
              <w:jc w:val="center"/>
              <w:rPr>
                <w:rFonts w:ascii="Times New Roman" w:hAnsi="Times New Roman" w:cs="Times New Roman"/>
                <w:sz w:val="24"/>
                <w:szCs w:val="24"/>
              </w:rPr>
            </w:pPr>
            <w:r w:rsidRPr="00C30B55">
              <w:rPr>
                <w:rFonts w:ascii="Times New Roman" w:hAnsi="Times New Roman" w:cs="Times New Roman"/>
                <w:sz w:val="24"/>
                <w:szCs w:val="24"/>
              </w:rPr>
              <w:t>BPS Kota Jambi</w:t>
            </w:r>
          </w:p>
        </w:tc>
      </w:tr>
      <w:tr w:rsidR="00136C19" w:rsidTr="00136C19">
        <w:tc>
          <w:tcPr>
            <w:tcW w:w="693" w:type="dxa"/>
          </w:tcPr>
          <w:p w:rsidR="00136C19" w:rsidRDefault="00136C19" w:rsidP="00C30B5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136C19" w:rsidRDefault="00C30B55" w:rsidP="00C30B5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2014</w:t>
            </w:r>
          </w:p>
        </w:tc>
        <w:tc>
          <w:tcPr>
            <w:tcW w:w="2126" w:type="dxa"/>
          </w:tcPr>
          <w:p w:rsidR="00136C19" w:rsidRDefault="00C30B55" w:rsidP="00C30B5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568.062</w:t>
            </w:r>
          </w:p>
        </w:tc>
        <w:tc>
          <w:tcPr>
            <w:tcW w:w="3588" w:type="dxa"/>
          </w:tcPr>
          <w:p w:rsidR="00136C19" w:rsidRDefault="00C30B55" w:rsidP="00C30B55">
            <w:pPr>
              <w:pStyle w:val="ListParagraph"/>
              <w:spacing w:line="480" w:lineRule="auto"/>
              <w:ind w:left="0"/>
              <w:jc w:val="center"/>
              <w:rPr>
                <w:rFonts w:ascii="Times New Roman" w:hAnsi="Times New Roman" w:cs="Times New Roman"/>
                <w:sz w:val="24"/>
                <w:szCs w:val="24"/>
              </w:rPr>
            </w:pPr>
            <w:r w:rsidRPr="00C30B55">
              <w:rPr>
                <w:rFonts w:ascii="Times New Roman" w:hAnsi="Times New Roman" w:cs="Times New Roman"/>
                <w:sz w:val="24"/>
                <w:szCs w:val="24"/>
              </w:rPr>
              <w:t>BPS Kota Jambi</w:t>
            </w:r>
          </w:p>
        </w:tc>
      </w:tr>
      <w:tr w:rsidR="00136C19" w:rsidTr="00136C19">
        <w:tc>
          <w:tcPr>
            <w:tcW w:w="693" w:type="dxa"/>
          </w:tcPr>
          <w:p w:rsidR="00136C19" w:rsidRDefault="00136C19" w:rsidP="00C30B5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136C19" w:rsidRDefault="00C30B55" w:rsidP="00C30B5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2015</w:t>
            </w:r>
          </w:p>
        </w:tc>
        <w:tc>
          <w:tcPr>
            <w:tcW w:w="2126" w:type="dxa"/>
          </w:tcPr>
          <w:p w:rsidR="00136C19" w:rsidRDefault="00C30B55" w:rsidP="00C30B5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576.067</w:t>
            </w:r>
          </w:p>
        </w:tc>
        <w:tc>
          <w:tcPr>
            <w:tcW w:w="3588" w:type="dxa"/>
          </w:tcPr>
          <w:p w:rsidR="00136C19" w:rsidRDefault="00C30B55" w:rsidP="00C30B55">
            <w:pPr>
              <w:pStyle w:val="ListParagraph"/>
              <w:spacing w:line="480" w:lineRule="auto"/>
              <w:ind w:left="0"/>
              <w:jc w:val="center"/>
              <w:rPr>
                <w:rFonts w:ascii="Times New Roman" w:hAnsi="Times New Roman" w:cs="Times New Roman"/>
                <w:sz w:val="24"/>
                <w:szCs w:val="24"/>
              </w:rPr>
            </w:pPr>
            <w:r w:rsidRPr="00C30B55">
              <w:rPr>
                <w:rFonts w:ascii="Times New Roman" w:hAnsi="Times New Roman" w:cs="Times New Roman"/>
                <w:sz w:val="24"/>
                <w:szCs w:val="24"/>
              </w:rPr>
              <w:t>BPS Kota Jambi</w:t>
            </w:r>
          </w:p>
        </w:tc>
      </w:tr>
      <w:tr w:rsidR="00136C19" w:rsidTr="00136C19">
        <w:tc>
          <w:tcPr>
            <w:tcW w:w="693" w:type="dxa"/>
          </w:tcPr>
          <w:p w:rsidR="00136C19" w:rsidRDefault="00136C19" w:rsidP="00C30B5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136C19" w:rsidRDefault="00C30B55" w:rsidP="00C30B5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2016</w:t>
            </w:r>
          </w:p>
        </w:tc>
        <w:tc>
          <w:tcPr>
            <w:tcW w:w="2126" w:type="dxa"/>
          </w:tcPr>
          <w:p w:rsidR="00136C19" w:rsidRDefault="00C30B55" w:rsidP="00C30B5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583.487</w:t>
            </w:r>
          </w:p>
        </w:tc>
        <w:tc>
          <w:tcPr>
            <w:tcW w:w="3588" w:type="dxa"/>
          </w:tcPr>
          <w:p w:rsidR="00136C19" w:rsidRDefault="00C30B55" w:rsidP="00C30B55">
            <w:pPr>
              <w:pStyle w:val="ListParagraph"/>
              <w:spacing w:line="480" w:lineRule="auto"/>
              <w:ind w:left="0"/>
              <w:jc w:val="center"/>
              <w:rPr>
                <w:rFonts w:ascii="Times New Roman" w:hAnsi="Times New Roman" w:cs="Times New Roman"/>
                <w:sz w:val="24"/>
                <w:szCs w:val="24"/>
              </w:rPr>
            </w:pPr>
            <w:r w:rsidRPr="00C30B55">
              <w:rPr>
                <w:rFonts w:ascii="Times New Roman" w:hAnsi="Times New Roman" w:cs="Times New Roman"/>
                <w:sz w:val="24"/>
                <w:szCs w:val="24"/>
              </w:rPr>
              <w:t>BPS Kota Jambi</w:t>
            </w:r>
          </w:p>
        </w:tc>
      </w:tr>
      <w:tr w:rsidR="00136C19" w:rsidTr="00136C19">
        <w:tc>
          <w:tcPr>
            <w:tcW w:w="693" w:type="dxa"/>
          </w:tcPr>
          <w:p w:rsidR="00136C19" w:rsidRDefault="00136C19" w:rsidP="00C30B5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Pr>
          <w:p w:rsidR="00136C19" w:rsidRDefault="00C30B55" w:rsidP="00C30B5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2017</w:t>
            </w:r>
          </w:p>
        </w:tc>
        <w:tc>
          <w:tcPr>
            <w:tcW w:w="2126" w:type="dxa"/>
          </w:tcPr>
          <w:p w:rsidR="00136C19" w:rsidRDefault="00C30B55" w:rsidP="00C30B5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591.134</w:t>
            </w:r>
          </w:p>
        </w:tc>
        <w:tc>
          <w:tcPr>
            <w:tcW w:w="3588" w:type="dxa"/>
          </w:tcPr>
          <w:p w:rsidR="00136C19" w:rsidRDefault="00C30B55" w:rsidP="00C30B55">
            <w:pPr>
              <w:pStyle w:val="ListParagraph"/>
              <w:spacing w:line="480" w:lineRule="auto"/>
              <w:ind w:left="0"/>
              <w:jc w:val="center"/>
              <w:rPr>
                <w:rFonts w:ascii="Times New Roman" w:hAnsi="Times New Roman" w:cs="Times New Roman"/>
                <w:sz w:val="24"/>
                <w:szCs w:val="24"/>
              </w:rPr>
            </w:pPr>
            <w:r w:rsidRPr="00C30B55">
              <w:rPr>
                <w:rFonts w:ascii="Times New Roman" w:hAnsi="Times New Roman" w:cs="Times New Roman"/>
                <w:sz w:val="24"/>
                <w:szCs w:val="24"/>
              </w:rPr>
              <w:t>BPS Kota Jambi</w:t>
            </w:r>
          </w:p>
        </w:tc>
      </w:tr>
      <w:tr w:rsidR="00136C19" w:rsidTr="00136C19">
        <w:tc>
          <w:tcPr>
            <w:tcW w:w="693" w:type="dxa"/>
          </w:tcPr>
          <w:p w:rsidR="00136C19" w:rsidRDefault="00136C19" w:rsidP="00C30B5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rsidR="00136C19" w:rsidRDefault="00C30B55" w:rsidP="00C30B5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2018</w:t>
            </w:r>
          </w:p>
        </w:tc>
        <w:tc>
          <w:tcPr>
            <w:tcW w:w="2126" w:type="dxa"/>
          </w:tcPr>
          <w:p w:rsidR="00136C19" w:rsidRDefault="00C30B55" w:rsidP="00C30B5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598.103</w:t>
            </w:r>
          </w:p>
        </w:tc>
        <w:tc>
          <w:tcPr>
            <w:tcW w:w="3588" w:type="dxa"/>
          </w:tcPr>
          <w:p w:rsidR="00136C19" w:rsidRDefault="00C30B55" w:rsidP="00C30B55">
            <w:pPr>
              <w:pStyle w:val="ListParagraph"/>
              <w:spacing w:line="480" w:lineRule="auto"/>
              <w:ind w:left="0"/>
              <w:jc w:val="center"/>
              <w:rPr>
                <w:rFonts w:ascii="Times New Roman" w:hAnsi="Times New Roman" w:cs="Times New Roman"/>
                <w:sz w:val="24"/>
                <w:szCs w:val="24"/>
              </w:rPr>
            </w:pPr>
            <w:r w:rsidRPr="00C30B55">
              <w:rPr>
                <w:rFonts w:ascii="Times New Roman" w:hAnsi="Times New Roman" w:cs="Times New Roman"/>
                <w:sz w:val="24"/>
                <w:szCs w:val="24"/>
              </w:rPr>
              <w:t>BPS Kota Jambi</w:t>
            </w:r>
          </w:p>
        </w:tc>
      </w:tr>
    </w:tbl>
    <w:p w:rsidR="004D7F8C" w:rsidRPr="002E586E" w:rsidRDefault="002E586E" w:rsidP="008309B9">
      <w:pPr>
        <w:pStyle w:val="ListParagraph"/>
        <w:spacing w:after="0" w:line="480" w:lineRule="auto"/>
        <w:ind w:left="709" w:hanging="11"/>
        <w:jc w:val="both"/>
        <w:rPr>
          <w:rFonts w:ascii="Times New Roman" w:hAnsi="Times New Roman" w:cs="Times New Roman"/>
          <w:sz w:val="20"/>
          <w:szCs w:val="20"/>
        </w:rPr>
      </w:pPr>
      <w:r>
        <w:rPr>
          <w:rFonts w:ascii="Times New Roman" w:hAnsi="Times New Roman" w:cs="Times New Roman"/>
          <w:sz w:val="20"/>
          <w:szCs w:val="20"/>
        </w:rPr>
        <w:t>Sumber Data: BPS Kota Jambi</w:t>
      </w:r>
    </w:p>
    <w:p w:rsidR="004D7F8C" w:rsidRDefault="0033232D" w:rsidP="006D5302">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Semakin </w:t>
      </w:r>
      <w:r w:rsidR="001F39E6">
        <w:rPr>
          <w:rFonts w:ascii="Times New Roman" w:hAnsi="Times New Roman" w:cs="Times New Roman"/>
          <w:sz w:val="24"/>
          <w:szCs w:val="24"/>
        </w:rPr>
        <w:t>meningkatnya jumlah pertumbuhan penduduk tentu pemerintah ti</w:t>
      </w:r>
      <w:r w:rsidR="003623C3">
        <w:rPr>
          <w:rFonts w:ascii="Times New Roman" w:hAnsi="Times New Roman" w:cs="Times New Roman"/>
          <w:sz w:val="24"/>
          <w:szCs w:val="24"/>
        </w:rPr>
        <w:t>dak akan tinggal diam,</w:t>
      </w:r>
      <w:r w:rsidR="001F39E6">
        <w:rPr>
          <w:rFonts w:ascii="Times New Roman" w:hAnsi="Times New Roman" w:cs="Times New Roman"/>
          <w:sz w:val="24"/>
          <w:szCs w:val="24"/>
        </w:rPr>
        <w:t xml:space="preserve"> bahwa Negara Kesatuan Republik Indonesia merupakan Negara </w:t>
      </w:r>
      <w:r w:rsidR="001F39E6">
        <w:rPr>
          <w:rFonts w:ascii="Times New Roman" w:hAnsi="Times New Roman" w:cs="Times New Roman"/>
          <w:sz w:val="24"/>
          <w:szCs w:val="24"/>
        </w:rPr>
        <w:lastRenderedPageBreak/>
        <w:t>yang berlandaskan pada konstitusi sebaga</w:t>
      </w:r>
      <w:r w:rsidR="001307F9">
        <w:rPr>
          <w:rFonts w:ascii="Times New Roman" w:hAnsi="Times New Roman" w:cs="Times New Roman"/>
          <w:sz w:val="24"/>
          <w:szCs w:val="24"/>
        </w:rPr>
        <w:t xml:space="preserve">imana dalam </w:t>
      </w:r>
      <w:r w:rsidR="001307F9">
        <w:rPr>
          <w:rFonts w:ascii="Times New Roman" w:hAnsi="Times New Roman" w:cs="Times New Roman"/>
          <w:sz w:val="24"/>
          <w:szCs w:val="24"/>
          <w:lang w:val="id-ID"/>
        </w:rPr>
        <w:t>P</w:t>
      </w:r>
      <w:r w:rsidR="001F39E6">
        <w:rPr>
          <w:rFonts w:ascii="Times New Roman" w:hAnsi="Times New Roman" w:cs="Times New Roman"/>
          <w:sz w:val="24"/>
          <w:szCs w:val="24"/>
        </w:rPr>
        <w:t>asal 18 Undang-Undang Dasar Negara Republik Indonesia Tahun 1945 pemerintah pusat memberikan wewenang kepada pemerintah daerah, dimana presiden pemegang kekuasaan pemerintahan negara sedangkan Gubernur dan Bupati/walikota adalah pemegang kekuasaan pemerintahan di daerah:</w:t>
      </w:r>
      <w:r w:rsidR="00B252A9">
        <w:rPr>
          <w:rStyle w:val="FootnoteReference"/>
          <w:rFonts w:ascii="Times New Roman" w:hAnsi="Times New Roman" w:cs="Times New Roman"/>
          <w:sz w:val="24"/>
          <w:szCs w:val="24"/>
        </w:rPr>
        <w:footnoteReference w:id="8"/>
      </w:r>
    </w:p>
    <w:p w:rsidR="001F39E6" w:rsidRDefault="00B252A9" w:rsidP="006D5302">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Sebagaimana Dasril Radjab mengatakan bahwa:</w:t>
      </w:r>
    </w:p>
    <w:p w:rsidR="00B252A9" w:rsidRDefault="00B252A9" w:rsidP="006356F3">
      <w:pPr>
        <w:pStyle w:val="ListParagraph"/>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Dengan sistem desentralisasi (otonomi), maka wilayah republik Indonesia di bagi atas daerah-daerah otonom. Daerah otonom masing-masing memiliki otonomi daerah , yakni hak, wewenang, dan kewajiban daerah otonom untuk mengatur dan mengurus sendiri urusan pemerintahan dan kepentingan masyarakat setempat sesuai deng</w:t>
      </w:r>
      <w:r w:rsidR="001049BB">
        <w:rPr>
          <w:rFonts w:ascii="Times New Roman" w:hAnsi="Times New Roman" w:cs="Times New Roman"/>
          <w:sz w:val="24"/>
          <w:szCs w:val="24"/>
        </w:rPr>
        <w:t>an peraturan perundang-undangan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p>
    <w:p w:rsidR="00FC5532" w:rsidRDefault="00FC5532" w:rsidP="006D5302">
      <w:pPr>
        <w:pStyle w:val="ListParagraph"/>
        <w:spacing w:line="276" w:lineRule="auto"/>
        <w:ind w:left="709"/>
        <w:jc w:val="both"/>
        <w:rPr>
          <w:rFonts w:ascii="Times New Roman" w:hAnsi="Times New Roman" w:cs="Times New Roman"/>
          <w:sz w:val="24"/>
          <w:szCs w:val="24"/>
        </w:rPr>
      </w:pPr>
    </w:p>
    <w:p w:rsidR="00B252A9" w:rsidRDefault="006318AF" w:rsidP="006D5302">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Maka berdasarakan sistem Desentralisasi ini tentu permasa</w:t>
      </w:r>
      <w:r w:rsidR="00D639C4">
        <w:rPr>
          <w:rFonts w:ascii="Times New Roman" w:hAnsi="Times New Roman" w:cs="Times New Roman"/>
          <w:sz w:val="24"/>
          <w:szCs w:val="24"/>
        </w:rPr>
        <w:t>lahan pengendalian penduduk di K</w:t>
      </w:r>
      <w:r>
        <w:rPr>
          <w:rFonts w:ascii="Times New Roman" w:hAnsi="Times New Roman" w:cs="Times New Roman"/>
          <w:sz w:val="24"/>
          <w:szCs w:val="24"/>
        </w:rPr>
        <w:t>ota Jambi telah menj</w:t>
      </w:r>
      <w:r w:rsidR="00BE7F14">
        <w:rPr>
          <w:rFonts w:ascii="Times New Roman" w:hAnsi="Times New Roman" w:cs="Times New Roman"/>
          <w:sz w:val="24"/>
          <w:szCs w:val="24"/>
        </w:rPr>
        <w:t>adi wewenang pemerintah daerah K</w:t>
      </w:r>
      <w:r>
        <w:rPr>
          <w:rFonts w:ascii="Times New Roman" w:hAnsi="Times New Roman" w:cs="Times New Roman"/>
          <w:sz w:val="24"/>
          <w:szCs w:val="24"/>
        </w:rPr>
        <w:t>ota Jambi.</w:t>
      </w:r>
    </w:p>
    <w:p w:rsidR="00D45241" w:rsidRPr="00AA3872" w:rsidRDefault="00D511FB" w:rsidP="006D5302">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Berbagai upaya tentunya telah dilakukan oleh pemerintah daer</w:t>
      </w:r>
      <w:r w:rsidR="00222940">
        <w:rPr>
          <w:rFonts w:ascii="Times New Roman" w:hAnsi="Times New Roman" w:cs="Times New Roman"/>
          <w:sz w:val="24"/>
          <w:szCs w:val="24"/>
        </w:rPr>
        <w:t xml:space="preserve">ah khususnya pemerintah daerah </w:t>
      </w:r>
      <w:r w:rsidR="00CD2B30">
        <w:rPr>
          <w:rFonts w:ascii="Times New Roman" w:hAnsi="Times New Roman" w:cs="Times New Roman"/>
          <w:sz w:val="24"/>
          <w:szCs w:val="24"/>
        </w:rPr>
        <w:t xml:space="preserve">Kota </w:t>
      </w:r>
      <w:r>
        <w:rPr>
          <w:rFonts w:ascii="Times New Roman" w:hAnsi="Times New Roman" w:cs="Times New Roman"/>
          <w:sz w:val="24"/>
          <w:szCs w:val="24"/>
        </w:rPr>
        <w:t xml:space="preserve">Jambi dalam </w:t>
      </w:r>
      <w:r w:rsidR="00650A70">
        <w:rPr>
          <w:rFonts w:ascii="Times New Roman" w:hAnsi="Times New Roman" w:cs="Times New Roman"/>
          <w:sz w:val="24"/>
          <w:szCs w:val="24"/>
        </w:rPr>
        <w:t>upaya pengendalian penduduk di K</w:t>
      </w:r>
      <w:r>
        <w:rPr>
          <w:rFonts w:ascii="Times New Roman" w:hAnsi="Times New Roman" w:cs="Times New Roman"/>
          <w:sz w:val="24"/>
          <w:szCs w:val="24"/>
        </w:rPr>
        <w:t>ota Jambi. Berpedoma</w:t>
      </w:r>
      <w:r w:rsidR="00D162C1">
        <w:rPr>
          <w:rFonts w:ascii="Times New Roman" w:hAnsi="Times New Roman" w:cs="Times New Roman"/>
          <w:sz w:val="24"/>
          <w:szCs w:val="24"/>
        </w:rPr>
        <w:t xml:space="preserve">n pada </w:t>
      </w:r>
      <w:r w:rsidR="00BE7F14">
        <w:rPr>
          <w:rFonts w:ascii="Times New Roman" w:hAnsi="Times New Roman" w:cs="Times New Roman"/>
          <w:sz w:val="24"/>
          <w:szCs w:val="24"/>
        </w:rPr>
        <w:t xml:space="preserve">Undang-Undang Nomor 23 Tahun 2014 Tentang Pemerintah Daerah dan </w:t>
      </w:r>
      <w:r w:rsidR="00D162C1">
        <w:rPr>
          <w:rFonts w:ascii="Times New Roman" w:hAnsi="Times New Roman" w:cs="Times New Roman"/>
          <w:sz w:val="24"/>
          <w:szCs w:val="24"/>
        </w:rPr>
        <w:t>Peraturan Pemerintah Nom</w:t>
      </w:r>
      <w:r>
        <w:rPr>
          <w:rFonts w:ascii="Times New Roman" w:hAnsi="Times New Roman" w:cs="Times New Roman"/>
          <w:sz w:val="24"/>
          <w:szCs w:val="24"/>
        </w:rPr>
        <w:t xml:space="preserve">or 18 Tahun 2016 Tentang Perangkat daerah </w:t>
      </w:r>
      <w:r w:rsidR="00BE7F14">
        <w:rPr>
          <w:rFonts w:ascii="Times New Roman" w:hAnsi="Times New Roman" w:cs="Times New Roman"/>
          <w:sz w:val="24"/>
          <w:szCs w:val="24"/>
        </w:rPr>
        <w:t xml:space="preserve">serta Peraturan Daerah Kota jambi Nomor 14 Tahun 2016 Tentang Perangkat Daerah </w:t>
      </w:r>
      <w:r w:rsidR="00AA3872">
        <w:rPr>
          <w:rFonts w:ascii="Times New Roman" w:hAnsi="Times New Roman" w:cs="Times New Roman"/>
          <w:sz w:val="24"/>
          <w:szCs w:val="24"/>
        </w:rPr>
        <w:t xml:space="preserve">yang salah satu isinya adalah pembentukan Dinas Pengendalian Penduduk dan Keluarga Berencanan yang tugas pokok dan fungsinya di atur dalam </w:t>
      </w:r>
      <w:r w:rsidR="001049BB">
        <w:rPr>
          <w:rFonts w:ascii="Times New Roman" w:hAnsi="Times New Roman" w:cs="Times New Roman"/>
          <w:sz w:val="24"/>
          <w:szCs w:val="24"/>
        </w:rPr>
        <w:t>Peraturan Walikota Jambi Nomor 64 Tahun 202</w:t>
      </w:r>
      <w:r w:rsidR="002E2079">
        <w:rPr>
          <w:rFonts w:ascii="Times New Roman" w:hAnsi="Times New Roman" w:cs="Times New Roman"/>
          <w:sz w:val="24"/>
          <w:szCs w:val="24"/>
        </w:rPr>
        <w:t>0</w:t>
      </w:r>
      <w:r w:rsidR="00AA3872">
        <w:rPr>
          <w:rFonts w:ascii="Times New Roman" w:hAnsi="Times New Roman" w:cs="Times New Roman"/>
          <w:sz w:val="24"/>
          <w:szCs w:val="24"/>
        </w:rPr>
        <w:t xml:space="preserve"> Tentang </w:t>
      </w:r>
      <w:r w:rsidR="009B7BDC">
        <w:rPr>
          <w:rFonts w:ascii="Times New Roman" w:hAnsi="Times New Roman" w:cs="Times New Roman"/>
          <w:sz w:val="24"/>
          <w:szCs w:val="24"/>
        </w:rPr>
        <w:t>Kedudukan, Susunan</w:t>
      </w:r>
      <w:r w:rsidR="00D45241" w:rsidRPr="00AA3872">
        <w:rPr>
          <w:rFonts w:ascii="Times New Roman" w:hAnsi="Times New Roman" w:cs="Times New Roman"/>
          <w:sz w:val="24"/>
          <w:szCs w:val="24"/>
        </w:rPr>
        <w:t xml:space="preserve"> Organisasi, </w:t>
      </w:r>
      <w:r w:rsidR="00D45241" w:rsidRPr="00AA3872">
        <w:rPr>
          <w:rFonts w:ascii="Times New Roman" w:hAnsi="Times New Roman" w:cs="Times New Roman"/>
          <w:sz w:val="24"/>
          <w:szCs w:val="24"/>
        </w:rPr>
        <w:lastRenderedPageBreak/>
        <w:t>Tugas dan Fungsi Serta Tata Kerja Pada Dinas Pengendalian P</w:t>
      </w:r>
      <w:r w:rsidR="00650A70">
        <w:rPr>
          <w:rFonts w:ascii="Times New Roman" w:hAnsi="Times New Roman" w:cs="Times New Roman"/>
          <w:sz w:val="24"/>
          <w:szCs w:val="24"/>
        </w:rPr>
        <w:t>enduduk dan Keluarga Berencana K</w:t>
      </w:r>
      <w:r w:rsidR="00D45241" w:rsidRPr="00AA3872">
        <w:rPr>
          <w:rFonts w:ascii="Times New Roman" w:hAnsi="Times New Roman" w:cs="Times New Roman"/>
          <w:sz w:val="24"/>
          <w:szCs w:val="24"/>
        </w:rPr>
        <w:t>ota Jambi pada</w:t>
      </w:r>
      <w:r w:rsidR="001307F9">
        <w:rPr>
          <w:rFonts w:ascii="Times New Roman" w:hAnsi="Times New Roman" w:cs="Times New Roman"/>
          <w:sz w:val="24"/>
          <w:szCs w:val="24"/>
        </w:rPr>
        <w:t xml:space="preserve"> </w:t>
      </w:r>
      <w:r w:rsidR="001307F9">
        <w:rPr>
          <w:rFonts w:ascii="Times New Roman" w:hAnsi="Times New Roman" w:cs="Times New Roman"/>
          <w:sz w:val="24"/>
          <w:szCs w:val="24"/>
          <w:lang w:val="id-ID"/>
        </w:rPr>
        <w:t>P</w:t>
      </w:r>
      <w:r w:rsidR="00D45241" w:rsidRPr="00AA3872">
        <w:rPr>
          <w:rFonts w:ascii="Times New Roman" w:hAnsi="Times New Roman" w:cs="Times New Roman"/>
          <w:sz w:val="24"/>
          <w:szCs w:val="24"/>
        </w:rPr>
        <w:t xml:space="preserve">asal 3 ayat </w:t>
      </w:r>
      <w:r w:rsidR="00D523D6">
        <w:rPr>
          <w:rFonts w:ascii="Times New Roman" w:hAnsi="Times New Roman" w:cs="Times New Roman"/>
          <w:sz w:val="24"/>
          <w:szCs w:val="24"/>
        </w:rPr>
        <w:t>(</w:t>
      </w:r>
      <w:r w:rsidR="00D45241" w:rsidRPr="00AA3872">
        <w:rPr>
          <w:rFonts w:ascii="Times New Roman" w:hAnsi="Times New Roman" w:cs="Times New Roman"/>
          <w:sz w:val="24"/>
          <w:szCs w:val="24"/>
        </w:rPr>
        <w:t>3</w:t>
      </w:r>
      <w:r w:rsidR="00D523D6">
        <w:rPr>
          <w:rFonts w:ascii="Times New Roman" w:hAnsi="Times New Roman" w:cs="Times New Roman"/>
          <w:sz w:val="24"/>
          <w:szCs w:val="24"/>
        </w:rPr>
        <w:t>)</w:t>
      </w:r>
      <w:r w:rsidR="00D45241" w:rsidRPr="00AA3872">
        <w:rPr>
          <w:rFonts w:ascii="Times New Roman" w:hAnsi="Times New Roman" w:cs="Times New Roman"/>
          <w:sz w:val="24"/>
          <w:szCs w:val="24"/>
        </w:rPr>
        <w:t xml:space="preserve"> </w:t>
      </w:r>
      <w:r w:rsidR="00AA3872">
        <w:rPr>
          <w:rFonts w:ascii="Times New Roman" w:hAnsi="Times New Roman" w:cs="Times New Roman"/>
          <w:sz w:val="24"/>
          <w:szCs w:val="24"/>
        </w:rPr>
        <w:t xml:space="preserve">yaitu </w:t>
      </w:r>
      <w:r w:rsidR="00D45241" w:rsidRPr="00AA3872">
        <w:rPr>
          <w:rFonts w:ascii="Times New Roman" w:hAnsi="Times New Roman" w:cs="Times New Roman"/>
          <w:sz w:val="24"/>
          <w:szCs w:val="24"/>
        </w:rPr>
        <w:t>sebagai berikut:</w:t>
      </w:r>
    </w:p>
    <w:p w:rsidR="00D45241" w:rsidRDefault="00D45241" w:rsidP="006D5302">
      <w:pPr>
        <w:pStyle w:val="ListParagraph"/>
        <w:numPr>
          <w:ilvl w:val="0"/>
          <w:numId w:val="18"/>
        </w:numPr>
        <w:spacing w:line="276" w:lineRule="auto"/>
        <w:ind w:left="1134" w:hanging="425"/>
        <w:jc w:val="both"/>
        <w:rPr>
          <w:rFonts w:ascii="Times New Roman" w:hAnsi="Times New Roman" w:cs="Times New Roman"/>
          <w:sz w:val="24"/>
          <w:szCs w:val="24"/>
        </w:rPr>
      </w:pPr>
      <w:r>
        <w:rPr>
          <w:rFonts w:ascii="Times New Roman" w:hAnsi="Times New Roman" w:cs="Times New Roman"/>
          <w:sz w:val="24"/>
          <w:szCs w:val="24"/>
        </w:rPr>
        <w:t>perumusan kebijakan teknis dibidang pengendalian kuantitas penduduk dan keluarga berncana;</w:t>
      </w:r>
    </w:p>
    <w:p w:rsidR="00D45241" w:rsidRDefault="00D45241" w:rsidP="006D5302">
      <w:pPr>
        <w:pStyle w:val="ListParagraph"/>
        <w:numPr>
          <w:ilvl w:val="0"/>
          <w:numId w:val="18"/>
        </w:numPr>
        <w:spacing w:line="276" w:lineRule="auto"/>
        <w:ind w:left="1134" w:hanging="425"/>
        <w:jc w:val="both"/>
        <w:rPr>
          <w:rFonts w:ascii="Times New Roman" w:hAnsi="Times New Roman" w:cs="Times New Roman"/>
          <w:sz w:val="24"/>
          <w:szCs w:val="24"/>
        </w:rPr>
      </w:pPr>
      <w:r>
        <w:rPr>
          <w:rFonts w:ascii="Times New Roman" w:hAnsi="Times New Roman" w:cs="Times New Roman"/>
          <w:sz w:val="24"/>
          <w:szCs w:val="24"/>
        </w:rPr>
        <w:t>pelaksanaan norma, standar, prosedur dan kriteria dibidang pengendalian kuantitas penduduk dan keluarga berencana;</w:t>
      </w:r>
    </w:p>
    <w:p w:rsidR="00D45241" w:rsidRDefault="00D45241" w:rsidP="006D5302">
      <w:pPr>
        <w:pStyle w:val="ListParagraph"/>
        <w:numPr>
          <w:ilvl w:val="0"/>
          <w:numId w:val="18"/>
        </w:numPr>
        <w:spacing w:line="276" w:lineRule="auto"/>
        <w:ind w:left="1134" w:hanging="425"/>
        <w:jc w:val="both"/>
        <w:rPr>
          <w:rFonts w:ascii="Times New Roman" w:hAnsi="Times New Roman" w:cs="Times New Roman"/>
          <w:sz w:val="24"/>
          <w:szCs w:val="24"/>
        </w:rPr>
      </w:pPr>
      <w:r>
        <w:rPr>
          <w:rFonts w:ascii="Times New Roman" w:hAnsi="Times New Roman" w:cs="Times New Roman"/>
          <w:sz w:val="24"/>
          <w:szCs w:val="24"/>
        </w:rPr>
        <w:t>pelaksanaan pem</w:t>
      </w:r>
      <w:r w:rsidR="003E63CB">
        <w:rPr>
          <w:rFonts w:ascii="Times New Roman" w:hAnsi="Times New Roman" w:cs="Times New Roman"/>
          <w:sz w:val="24"/>
          <w:szCs w:val="24"/>
          <w:lang w:val="id-ID"/>
        </w:rPr>
        <w:t>a</w:t>
      </w:r>
      <w:r>
        <w:rPr>
          <w:rFonts w:ascii="Times New Roman" w:hAnsi="Times New Roman" w:cs="Times New Roman"/>
          <w:sz w:val="24"/>
          <w:szCs w:val="24"/>
        </w:rPr>
        <w:t>duan dan sinkronisasi kebijakan</w:t>
      </w:r>
      <w:r w:rsidR="001049BB">
        <w:rPr>
          <w:rFonts w:ascii="Times New Roman" w:hAnsi="Times New Roman" w:cs="Times New Roman"/>
          <w:sz w:val="24"/>
          <w:szCs w:val="24"/>
        </w:rPr>
        <w:t xml:space="preserve"> dan</w:t>
      </w:r>
      <w:r>
        <w:rPr>
          <w:rFonts w:ascii="Times New Roman" w:hAnsi="Times New Roman" w:cs="Times New Roman"/>
          <w:sz w:val="24"/>
          <w:szCs w:val="24"/>
        </w:rPr>
        <w:t xml:space="preserve"> pengendalian kuantitas penduduk;</w:t>
      </w:r>
    </w:p>
    <w:p w:rsidR="00D45241" w:rsidRDefault="00D45241" w:rsidP="006D5302">
      <w:pPr>
        <w:pStyle w:val="ListParagraph"/>
        <w:numPr>
          <w:ilvl w:val="0"/>
          <w:numId w:val="18"/>
        </w:numPr>
        <w:spacing w:line="276" w:lineRule="auto"/>
        <w:ind w:left="1134" w:hanging="425"/>
        <w:jc w:val="both"/>
        <w:rPr>
          <w:rFonts w:ascii="Times New Roman" w:hAnsi="Times New Roman" w:cs="Times New Roman"/>
          <w:sz w:val="24"/>
          <w:szCs w:val="24"/>
        </w:rPr>
      </w:pPr>
      <w:r>
        <w:rPr>
          <w:rFonts w:ascii="Times New Roman" w:hAnsi="Times New Roman" w:cs="Times New Roman"/>
          <w:sz w:val="24"/>
          <w:szCs w:val="24"/>
        </w:rPr>
        <w:t>pelaksanaan pemetaan perkiraan pengendalian penduduk;</w:t>
      </w:r>
    </w:p>
    <w:p w:rsidR="00D45241" w:rsidRDefault="001049BB" w:rsidP="006D5302">
      <w:pPr>
        <w:pStyle w:val="ListParagraph"/>
        <w:numPr>
          <w:ilvl w:val="0"/>
          <w:numId w:val="18"/>
        </w:numPr>
        <w:spacing w:line="276" w:lineRule="auto"/>
        <w:ind w:left="1134" w:hanging="425"/>
        <w:jc w:val="both"/>
        <w:rPr>
          <w:rFonts w:ascii="Times New Roman" w:hAnsi="Times New Roman" w:cs="Times New Roman"/>
          <w:sz w:val="24"/>
          <w:szCs w:val="24"/>
        </w:rPr>
      </w:pPr>
      <w:r>
        <w:rPr>
          <w:rFonts w:ascii="Times New Roman" w:hAnsi="Times New Roman" w:cs="Times New Roman"/>
          <w:sz w:val="24"/>
          <w:szCs w:val="24"/>
        </w:rPr>
        <w:t>pelaksanaan analisis dampak kependudukan</w:t>
      </w:r>
      <w:r w:rsidR="00D45241">
        <w:rPr>
          <w:rFonts w:ascii="Times New Roman" w:hAnsi="Times New Roman" w:cs="Times New Roman"/>
          <w:sz w:val="24"/>
          <w:szCs w:val="24"/>
        </w:rPr>
        <w:t>;</w:t>
      </w:r>
    </w:p>
    <w:p w:rsidR="001049BB" w:rsidRDefault="001049BB" w:rsidP="006D5302">
      <w:pPr>
        <w:pStyle w:val="ListParagraph"/>
        <w:numPr>
          <w:ilvl w:val="0"/>
          <w:numId w:val="18"/>
        </w:numPr>
        <w:spacing w:line="276" w:lineRule="auto"/>
        <w:ind w:left="1134" w:hanging="425"/>
        <w:jc w:val="both"/>
        <w:rPr>
          <w:rFonts w:ascii="Times New Roman" w:hAnsi="Times New Roman" w:cs="Times New Roman"/>
          <w:sz w:val="24"/>
          <w:szCs w:val="24"/>
        </w:rPr>
      </w:pPr>
      <w:r>
        <w:rPr>
          <w:rFonts w:ascii="Times New Roman" w:hAnsi="Times New Roman" w:cs="Times New Roman"/>
          <w:sz w:val="24"/>
          <w:szCs w:val="24"/>
        </w:rPr>
        <w:t>pelaksanaan advokasi, komunikasi, informasi dan edukasi pengendalian kuantitas penduduk dan keluarga berencana;</w:t>
      </w:r>
    </w:p>
    <w:p w:rsidR="004F7324" w:rsidRDefault="004F7324" w:rsidP="006D5302">
      <w:pPr>
        <w:pStyle w:val="ListParagraph"/>
        <w:numPr>
          <w:ilvl w:val="0"/>
          <w:numId w:val="18"/>
        </w:numPr>
        <w:spacing w:line="276"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pelaksanaan pendayagunaan tenaga </w:t>
      </w:r>
      <w:r w:rsidR="001049BB">
        <w:rPr>
          <w:rFonts w:ascii="Times New Roman" w:hAnsi="Times New Roman" w:cs="Times New Roman"/>
          <w:sz w:val="24"/>
          <w:szCs w:val="24"/>
        </w:rPr>
        <w:t>lini lapangan;</w:t>
      </w:r>
    </w:p>
    <w:p w:rsidR="00D45241" w:rsidRDefault="004F7324" w:rsidP="006D5302">
      <w:pPr>
        <w:pStyle w:val="ListParagraph"/>
        <w:numPr>
          <w:ilvl w:val="0"/>
          <w:numId w:val="18"/>
        </w:numPr>
        <w:spacing w:line="276" w:lineRule="auto"/>
        <w:ind w:left="1134" w:hanging="425"/>
        <w:jc w:val="both"/>
        <w:rPr>
          <w:rFonts w:ascii="Times New Roman" w:hAnsi="Times New Roman" w:cs="Times New Roman"/>
          <w:sz w:val="24"/>
          <w:szCs w:val="24"/>
        </w:rPr>
      </w:pPr>
      <w:r>
        <w:rPr>
          <w:rFonts w:ascii="Times New Roman" w:hAnsi="Times New Roman" w:cs="Times New Roman"/>
          <w:sz w:val="24"/>
          <w:szCs w:val="24"/>
        </w:rPr>
        <w:t>pelaksanaan dan pengendalian pendistribusian</w:t>
      </w:r>
      <w:r w:rsidR="00D45241">
        <w:rPr>
          <w:rFonts w:ascii="Times New Roman" w:hAnsi="Times New Roman" w:cs="Times New Roman"/>
          <w:sz w:val="24"/>
          <w:szCs w:val="24"/>
        </w:rPr>
        <w:t xml:space="preserve"> </w:t>
      </w:r>
      <w:r>
        <w:rPr>
          <w:rFonts w:ascii="Times New Roman" w:hAnsi="Times New Roman" w:cs="Times New Roman"/>
          <w:sz w:val="24"/>
          <w:szCs w:val="24"/>
        </w:rPr>
        <w:t>kebutuhan alat dan obat kontrasepsi;</w:t>
      </w:r>
    </w:p>
    <w:p w:rsidR="004F7324" w:rsidRDefault="004F7324" w:rsidP="006D5302">
      <w:pPr>
        <w:pStyle w:val="ListParagraph"/>
        <w:numPr>
          <w:ilvl w:val="0"/>
          <w:numId w:val="18"/>
        </w:numPr>
        <w:spacing w:line="276" w:lineRule="auto"/>
        <w:ind w:left="1134" w:hanging="425"/>
        <w:jc w:val="both"/>
        <w:rPr>
          <w:rFonts w:ascii="Times New Roman" w:hAnsi="Times New Roman" w:cs="Times New Roman"/>
          <w:sz w:val="24"/>
          <w:szCs w:val="24"/>
        </w:rPr>
      </w:pPr>
      <w:r>
        <w:rPr>
          <w:rFonts w:ascii="Times New Roman" w:hAnsi="Times New Roman" w:cs="Times New Roman"/>
          <w:sz w:val="24"/>
          <w:szCs w:val="24"/>
        </w:rPr>
        <w:t>pelaksanaan pelayanan KB;</w:t>
      </w:r>
    </w:p>
    <w:p w:rsidR="004F7324" w:rsidRDefault="004F7324" w:rsidP="006D5302">
      <w:pPr>
        <w:pStyle w:val="ListParagraph"/>
        <w:numPr>
          <w:ilvl w:val="0"/>
          <w:numId w:val="18"/>
        </w:numPr>
        <w:spacing w:line="276" w:lineRule="auto"/>
        <w:ind w:left="1134" w:hanging="425"/>
        <w:jc w:val="both"/>
        <w:rPr>
          <w:rFonts w:ascii="Times New Roman" w:hAnsi="Times New Roman" w:cs="Times New Roman"/>
          <w:sz w:val="24"/>
          <w:szCs w:val="24"/>
        </w:rPr>
      </w:pPr>
      <w:r>
        <w:rPr>
          <w:rFonts w:ascii="Times New Roman" w:hAnsi="Times New Roman" w:cs="Times New Roman"/>
          <w:sz w:val="24"/>
          <w:szCs w:val="24"/>
        </w:rPr>
        <w:t>pelaksanaan pemberdayaan dan peningkatan peran serta organisasi kemasyarakatan dalam pelaksanaan pelayanan, pembinaan kesertaan ber KB;</w:t>
      </w:r>
    </w:p>
    <w:p w:rsidR="004F7324" w:rsidRDefault="001049BB" w:rsidP="006D5302">
      <w:pPr>
        <w:pStyle w:val="ListParagraph"/>
        <w:numPr>
          <w:ilvl w:val="0"/>
          <w:numId w:val="18"/>
        </w:numPr>
        <w:spacing w:line="276" w:lineRule="auto"/>
        <w:ind w:left="1134" w:hanging="425"/>
        <w:jc w:val="both"/>
        <w:rPr>
          <w:rFonts w:ascii="Times New Roman" w:hAnsi="Times New Roman" w:cs="Times New Roman"/>
          <w:sz w:val="24"/>
          <w:szCs w:val="24"/>
        </w:rPr>
      </w:pPr>
      <w:r>
        <w:rPr>
          <w:rFonts w:ascii="Times New Roman" w:hAnsi="Times New Roman" w:cs="Times New Roman"/>
          <w:sz w:val="24"/>
          <w:szCs w:val="24"/>
        </w:rPr>
        <w:t>pembinaan ketahanan dan kesejahtraan keluarga;</w:t>
      </w:r>
    </w:p>
    <w:p w:rsidR="001049BB" w:rsidRDefault="001049BB" w:rsidP="006D5302">
      <w:pPr>
        <w:pStyle w:val="ListParagraph"/>
        <w:numPr>
          <w:ilvl w:val="0"/>
          <w:numId w:val="18"/>
        </w:numPr>
        <w:spacing w:line="276" w:lineRule="auto"/>
        <w:ind w:left="1134" w:hanging="425"/>
        <w:jc w:val="both"/>
        <w:rPr>
          <w:rFonts w:ascii="Times New Roman" w:hAnsi="Times New Roman" w:cs="Times New Roman"/>
          <w:sz w:val="24"/>
          <w:szCs w:val="24"/>
        </w:rPr>
      </w:pPr>
      <w:r>
        <w:rPr>
          <w:rFonts w:ascii="Times New Roman" w:hAnsi="Times New Roman" w:cs="Times New Roman"/>
          <w:sz w:val="24"/>
          <w:szCs w:val="24"/>
        </w:rPr>
        <w:t>pelaksanaan pendidikan kependudukan;</w:t>
      </w:r>
    </w:p>
    <w:p w:rsidR="001049BB" w:rsidRDefault="001049BB" w:rsidP="006D5302">
      <w:pPr>
        <w:pStyle w:val="ListParagraph"/>
        <w:numPr>
          <w:ilvl w:val="0"/>
          <w:numId w:val="18"/>
        </w:numPr>
        <w:spacing w:line="276" w:lineRule="auto"/>
        <w:ind w:left="1134" w:hanging="425"/>
        <w:jc w:val="both"/>
        <w:rPr>
          <w:rFonts w:ascii="Times New Roman" w:hAnsi="Times New Roman" w:cs="Times New Roman"/>
          <w:sz w:val="24"/>
          <w:szCs w:val="24"/>
        </w:rPr>
      </w:pPr>
      <w:r>
        <w:rPr>
          <w:rFonts w:ascii="Times New Roman" w:hAnsi="Times New Roman" w:cs="Times New Roman"/>
          <w:sz w:val="24"/>
          <w:szCs w:val="24"/>
        </w:rPr>
        <w:t>penyelenggaraan urusan kesekretariatan;</w:t>
      </w:r>
    </w:p>
    <w:p w:rsidR="004F7324" w:rsidRDefault="004F7324" w:rsidP="006D5302">
      <w:pPr>
        <w:pStyle w:val="ListParagraph"/>
        <w:numPr>
          <w:ilvl w:val="0"/>
          <w:numId w:val="18"/>
        </w:numPr>
        <w:spacing w:line="276" w:lineRule="auto"/>
        <w:ind w:left="1134" w:hanging="425"/>
        <w:jc w:val="both"/>
        <w:rPr>
          <w:rFonts w:ascii="Times New Roman" w:hAnsi="Times New Roman" w:cs="Times New Roman"/>
          <w:sz w:val="24"/>
          <w:szCs w:val="24"/>
        </w:rPr>
      </w:pPr>
      <w:r>
        <w:rPr>
          <w:rFonts w:ascii="Times New Roman" w:hAnsi="Times New Roman" w:cs="Times New Roman"/>
          <w:sz w:val="24"/>
          <w:szCs w:val="24"/>
        </w:rPr>
        <w:t>pembinaan kelompok jabatan fungsional.</w:t>
      </w:r>
    </w:p>
    <w:p w:rsidR="00FC5532" w:rsidRDefault="00FC5532" w:rsidP="00FC5532">
      <w:pPr>
        <w:pStyle w:val="ListParagraph"/>
        <w:spacing w:line="276" w:lineRule="auto"/>
        <w:ind w:left="1134"/>
        <w:jc w:val="both"/>
        <w:rPr>
          <w:rFonts w:ascii="Times New Roman" w:hAnsi="Times New Roman" w:cs="Times New Roman"/>
          <w:sz w:val="24"/>
          <w:szCs w:val="24"/>
        </w:rPr>
      </w:pPr>
    </w:p>
    <w:p w:rsidR="00D45241" w:rsidRDefault="00E45CE2" w:rsidP="006D5302">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Untuk melaksanakan tugas da</w:t>
      </w:r>
      <w:r w:rsidR="00CD2B30">
        <w:rPr>
          <w:rFonts w:ascii="Times New Roman" w:hAnsi="Times New Roman" w:cs="Times New Roman"/>
          <w:sz w:val="24"/>
          <w:szCs w:val="24"/>
        </w:rPr>
        <w:t>n fungsinya sebagaimana yang diatur</w:t>
      </w:r>
      <w:r w:rsidR="00D523D6">
        <w:rPr>
          <w:rFonts w:ascii="Times New Roman" w:hAnsi="Times New Roman" w:cs="Times New Roman"/>
          <w:sz w:val="24"/>
          <w:szCs w:val="24"/>
        </w:rPr>
        <w:t xml:space="preserve"> di </w:t>
      </w:r>
      <w:r w:rsidR="005B4B63">
        <w:rPr>
          <w:rFonts w:ascii="Times New Roman" w:hAnsi="Times New Roman" w:cs="Times New Roman"/>
          <w:sz w:val="24"/>
          <w:szCs w:val="24"/>
        </w:rPr>
        <w:t>dalam P</w:t>
      </w:r>
      <w:r>
        <w:rPr>
          <w:rFonts w:ascii="Times New Roman" w:hAnsi="Times New Roman" w:cs="Times New Roman"/>
          <w:sz w:val="24"/>
          <w:szCs w:val="24"/>
        </w:rPr>
        <w:t xml:space="preserve">eraturan </w:t>
      </w:r>
      <w:r w:rsidR="001049BB">
        <w:rPr>
          <w:rFonts w:ascii="Times New Roman" w:hAnsi="Times New Roman" w:cs="Times New Roman"/>
          <w:sz w:val="24"/>
          <w:szCs w:val="24"/>
        </w:rPr>
        <w:t>Walikota Jambi Nomor 64 tahun 2020</w:t>
      </w:r>
      <w:r w:rsidR="005B4B63">
        <w:rPr>
          <w:rFonts w:ascii="Times New Roman" w:hAnsi="Times New Roman" w:cs="Times New Roman"/>
          <w:sz w:val="24"/>
          <w:szCs w:val="24"/>
        </w:rPr>
        <w:t xml:space="preserve"> Tentang Kedudukan, Susunan Organisasi, Tugas dan Fungsi Serta Tata Kerja Pada Dinas Pengendalian Penduduk dan Keluarga Berencana </w:t>
      </w:r>
      <w:r w:rsidR="00650A70">
        <w:rPr>
          <w:rFonts w:ascii="Times New Roman" w:hAnsi="Times New Roman" w:cs="Times New Roman"/>
          <w:sz w:val="24"/>
          <w:szCs w:val="24"/>
        </w:rPr>
        <w:t>K</w:t>
      </w:r>
      <w:r w:rsidR="00D523D6">
        <w:rPr>
          <w:rFonts w:ascii="Times New Roman" w:hAnsi="Times New Roman" w:cs="Times New Roman"/>
          <w:sz w:val="24"/>
          <w:szCs w:val="24"/>
        </w:rPr>
        <w:t xml:space="preserve">ota Jambi dibentuk </w:t>
      </w:r>
      <w:r w:rsidR="005B4B63">
        <w:rPr>
          <w:rFonts w:ascii="Times New Roman" w:hAnsi="Times New Roman" w:cs="Times New Roman"/>
          <w:sz w:val="24"/>
          <w:szCs w:val="24"/>
        </w:rPr>
        <w:t>susuna</w:t>
      </w:r>
      <w:r w:rsidR="001307F9">
        <w:rPr>
          <w:rFonts w:ascii="Times New Roman" w:hAnsi="Times New Roman" w:cs="Times New Roman"/>
          <w:sz w:val="24"/>
          <w:szCs w:val="24"/>
        </w:rPr>
        <w:t xml:space="preserve">n organisasi yang diatur dalam </w:t>
      </w:r>
      <w:r w:rsidR="001307F9">
        <w:rPr>
          <w:rFonts w:ascii="Times New Roman" w:hAnsi="Times New Roman" w:cs="Times New Roman"/>
          <w:sz w:val="24"/>
          <w:szCs w:val="24"/>
          <w:lang w:val="id-ID"/>
        </w:rPr>
        <w:t>P</w:t>
      </w:r>
      <w:r w:rsidR="005B4B63">
        <w:rPr>
          <w:rFonts w:ascii="Times New Roman" w:hAnsi="Times New Roman" w:cs="Times New Roman"/>
          <w:sz w:val="24"/>
          <w:szCs w:val="24"/>
        </w:rPr>
        <w:t xml:space="preserve">asal 2 ayat </w:t>
      </w:r>
      <w:r w:rsidR="00D523D6">
        <w:rPr>
          <w:rFonts w:ascii="Times New Roman" w:hAnsi="Times New Roman" w:cs="Times New Roman"/>
          <w:sz w:val="24"/>
          <w:szCs w:val="24"/>
        </w:rPr>
        <w:t>(</w:t>
      </w:r>
      <w:r w:rsidR="005B4B63">
        <w:rPr>
          <w:rFonts w:ascii="Times New Roman" w:hAnsi="Times New Roman" w:cs="Times New Roman"/>
          <w:sz w:val="24"/>
          <w:szCs w:val="24"/>
        </w:rPr>
        <w:t>2</w:t>
      </w:r>
      <w:r w:rsidR="00D523D6">
        <w:rPr>
          <w:rFonts w:ascii="Times New Roman" w:hAnsi="Times New Roman" w:cs="Times New Roman"/>
          <w:sz w:val="24"/>
          <w:szCs w:val="24"/>
        </w:rPr>
        <w:t>)</w:t>
      </w:r>
      <w:r w:rsidR="005B4B63">
        <w:rPr>
          <w:rFonts w:ascii="Times New Roman" w:hAnsi="Times New Roman" w:cs="Times New Roman"/>
          <w:sz w:val="24"/>
          <w:szCs w:val="24"/>
        </w:rPr>
        <w:t xml:space="preserve"> sebagai berikut:</w:t>
      </w:r>
    </w:p>
    <w:p w:rsidR="005B4B63" w:rsidRDefault="005B4B63" w:rsidP="006D5302">
      <w:pPr>
        <w:pStyle w:val="ListParagraph"/>
        <w:numPr>
          <w:ilvl w:val="0"/>
          <w:numId w:val="19"/>
        </w:numPr>
        <w:spacing w:line="276" w:lineRule="auto"/>
        <w:ind w:left="1134" w:hanging="425"/>
        <w:jc w:val="both"/>
        <w:rPr>
          <w:rFonts w:ascii="Times New Roman" w:hAnsi="Times New Roman" w:cs="Times New Roman"/>
          <w:sz w:val="24"/>
          <w:szCs w:val="24"/>
        </w:rPr>
      </w:pPr>
      <w:r>
        <w:rPr>
          <w:rFonts w:ascii="Times New Roman" w:hAnsi="Times New Roman" w:cs="Times New Roman"/>
          <w:sz w:val="24"/>
          <w:szCs w:val="24"/>
        </w:rPr>
        <w:t>kepala dinas;</w:t>
      </w:r>
    </w:p>
    <w:p w:rsidR="005B4B63" w:rsidRDefault="00D523D6" w:rsidP="006D5302">
      <w:pPr>
        <w:pStyle w:val="ListParagraph"/>
        <w:numPr>
          <w:ilvl w:val="0"/>
          <w:numId w:val="19"/>
        </w:numPr>
        <w:spacing w:line="276" w:lineRule="auto"/>
        <w:ind w:left="1134" w:hanging="425"/>
        <w:jc w:val="both"/>
        <w:rPr>
          <w:rFonts w:ascii="Times New Roman" w:hAnsi="Times New Roman" w:cs="Times New Roman"/>
          <w:sz w:val="24"/>
          <w:szCs w:val="24"/>
        </w:rPr>
      </w:pPr>
      <w:r>
        <w:rPr>
          <w:rFonts w:ascii="Times New Roman" w:hAnsi="Times New Roman" w:cs="Times New Roman"/>
          <w:sz w:val="24"/>
          <w:szCs w:val="24"/>
        </w:rPr>
        <w:t>sek</w:t>
      </w:r>
      <w:r w:rsidR="005B4B63">
        <w:rPr>
          <w:rFonts w:ascii="Times New Roman" w:hAnsi="Times New Roman" w:cs="Times New Roman"/>
          <w:sz w:val="24"/>
          <w:szCs w:val="24"/>
        </w:rPr>
        <w:t>retariat, terdiri dari:</w:t>
      </w:r>
    </w:p>
    <w:p w:rsidR="005B4B63" w:rsidRDefault="005B4B63" w:rsidP="006D5302">
      <w:pPr>
        <w:pStyle w:val="ListParagraph"/>
        <w:numPr>
          <w:ilvl w:val="0"/>
          <w:numId w:val="20"/>
        </w:numPr>
        <w:spacing w:line="276" w:lineRule="auto"/>
        <w:ind w:left="1560" w:hanging="425"/>
        <w:jc w:val="both"/>
        <w:rPr>
          <w:rFonts w:ascii="Times New Roman" w:hAnsi="Times New Roman" w:cs="Times New Roman"/>
          <w:sz w:val="24"/>
          <w:szCs w:val="24"/>
        </w:rPr>
      </w:pPr>
      <w:r>
        <w:rPr>
          <w:rFonts w:ascii="Times New Roman" w:hAnsi="Times New Roman" w:cs="Times New Roman"/>
          <w:sz w:val="24"/>
          <w:szCs w:val="24"/>
        </w:rPr>
        <w:t>sub bagian perencanaan;</w:t>
      </w:r>
    </w:p>
    <w:p w:rsidR="005B4B63" w:rsidRDefault="005D318B" w:rsidP="006D5302">
      <w:pPr>
        <w:pStyle w:val="ListParagraph"/>
        <w:numPr>
          <w:ilvl w:val="0"/>
          <w:numId w:val="20"/>
        </w:numPr>
        <w:spacing w:line="276" w:lineRule="auto"/>
        <w:ind w:left="1560" w:hanging="425"/>
        <w:jc w:val="both"/>
        <w:rPr>
          <w:rFonts w:ascii="Times New Roman" w:hAnsi="Times New Roman" w:cs="Times New Roman"/>
          <w:sz w:val="24"/>
          <w:szCs w:val="24"/>
        </w:rPr>
      </w:pPr>
      <w:r>
        <w:rPr>
          <w:rFonts w:ascii="Times New Roman" w:hAnsi="Times New Roman" w:cs="Times New Roman"/>
          <w:sz w:val="24"/>
          <w:szCs w:val="24"/>
        </w:rPr>
        <w:lastRenderedPageBreak/>
        <w:t>sub bagian umum dan kepegawaian</w:t>
      </w:r>
      <w:r w:rsidR="005B4B63">
        <w:rPr>
          <w:rFonts w:ascii="Times New Roman" w:hAnsi="Times New Roman" w:cs="Times New Roman"/>
          <w:sz w:val="24"/>
          <w:szCs w:val="24"/>
        </w:rPr>
        <w:t>;</w:t>
      </w:r>
    </w:p>
    <w:p w:rsidR="005B4B63" w:rsidRDefault="005B4B63" w:rsidP="006D5302">
      <w:pPr>
        <w:pStyle w:val="ListParagraph"/>
        <w:numPr>
          <w:ilvl w:val="0"/>
          <w:numId w:val="20"/>
        </w:numPr>
        <w:spacing w:line="276" w:lineRule="auto"/>
        <w:ind w:left="1560" w:hanging="425"/>
        <w:jc w:val="both"/>
        <w:rPr>
          <w:rFonts w:ascii="Times New Roman" w:hAnsi="Times New Roman" w:cs="Times New Roman"/>
          <w:sz w:val="24"/>
          <w:szCs w:val="24"/>
        </w:rPr>
      </w:pPr>
      <w:r>
        <w:rPr>
          <w:rFonts w:ascii="Times New Roman" w:hAnsi="Times New Roman" w:cs="Times New Roman"/>
          <w:sz w:val="24"/>
          <w:szCs w:val="24"/>
        </w:rPr>
        <w:t xml:space="preserve">sub bagian </w:t>
      </w:r>
      <w:r w:rsidR="005D318B">
        <w:rPr>
          <w:rFonts w:ascii="Times New Roman" w:hAnsi="Times New Roman" w:cs="Times New Roman"/>
          <w:sz w:val="24"/>
          <w:szCs w:val="24"/>
        </w:rPr>
        <w:t>keuangan dan aset</w:t>
      </w:r>
      <w:r>
        <w:rPr>
          <w:rFonts w:ascii="Times New Roman" w:hAnsi="Times New Roman" w:cs="Times New Roman"/>
          <w:sz w:val="24"/>
          <w:szCs w:val="24"/>
        </w:rPr>
        <w:t>.</w:t>
      </w:r>
    </w:p>
    <w:p w:rsidR="005B4B63" w:rsidRDefault="005B4B63" w:rsidP="006D5302">
      <w:pPr>
        <w:pStyle w:val="ListParagraph"/>
        <w:numPr>
          <w:ilvl w:val="0"/>
          <w:numId w:val="19"/>
        </w:numPr>
        <w:spacing w:line="276"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bidang </w:t>
      </w:r>
      <w:r w:rsidR="005D318B">
        <w:rPr>
          <w:rFonts w:ascii="Times New Roman" w:hAnsi="Times New Roman" w:cs="Times New Roman"/>
          <w:sz w:val="24"/>
          <w:szCs w:val="24"/>
        </w:rPr>
        <w:t>advokasi penggerakan dan informasi</w:t>
      </w:r>
      <w:r>
        <w:rPr>
          <w:rFonts w:ascii="Times New Roman" w:hAnsi="Times New Roman" w:cs="Times New Roman"/>
          <w:sz w:val="24"/>
          <w:szCs w:val="24"/>
        </w:rPr>
        <w:t>, terdiri dari:</w:t>
      </w:r>
    </w:p>
    <w:p w:rsidR="005B4B63" w:rsidRDefault="005B4B63" w:rsidP="006D5302">
      <w:pPr>
        <w:pStyle w:val="ListParagraph"/>
        <w:numPr>
          <w:ilvl w:val="0"/>
          <w:numId w:val="21"/>
        </w:numPr>
        <w:spacing w:line="276" w:lineRule="auto"/>
        <w:ind w:left="1560" w:hanging="425"/>
        <w:jc w:val="both"/>
        <w:rPr>
          <w:rFonts w:ascii="Times New Roman" w:hAnsi="Times New Roman" w:cs="Times New Roman"/>
          <w:sz w:val="24"/>
          <w:szCs w:val="24"/>
        </w:rPr>
      </w:pPr>
      <w:r>
        <w:rPr>
          <w:rFonts w:ascii="Times New Roman" w:hAnsi="Times New Roman" w:cs="Times New Roman"/>
          <w:sz w:val="24"/>
          <w:szCs w:val="24"/>
        </w:rPr>
        <w:t xml:space="preserve">seksi </w:t>
      </w:r>
      <w:r w:rsidR="005D318B">
        <w:rPr>
          <w:rFonts w:ascii="Times New Roman" w:hAnsi="Times New Roman" w:cs="Times New Roman"/>
          <w:sz w:val="24"/>
          <w:szCs w:val="24"/>
        </w:rPr>
        <w:t>komunikasi informasi dan edukasi</w:t>
      </w:r>
      <w:r>
        <w:rPr>
          <w:rFonts w:ascii="Times New Roman" w:hAnsi="Times New Roman" w:cs="Times New Roman"/>
          <w:sz w:val="24"/>
          <w:szCs w:val="24"/>
        </w:rPr>
        <w:t>;</w:t>
      </w:r>
    </w:p>
    <w:p w:rsidR="005B4B63" w:rsidRDefault="005B4B63" w:rsidP="006D5302">
      <w:pPr>
        <w:pStyle w:val="ListParagraph"/>
        <w:numPr>
          <w:ilvl w:val="0"/>
          <w:numId w:val="21"/>
        </w:numPr>
        <w:spacing w:line="276" w:lineRule="auto"/>
        <w:ind w:left="1560" w:hanging="425"/>
        <w:jc w:val="both"/>
        <w:rPr>
          <w:rFonts w:ascii="Times New Roman" w:hAnsi="Times New Roman" w:cs="Times New Roman"/>
          <w:sz w:val="24"/>
          <w:szCs w:val="24"/>
        </w:rPr>
      </w:pPr>
      <w:r>
        <w:rPr>
          <w:rFonts w:ascii="Times New Roman" w:hAnsi="Times New Roman" w:cs="Times New Roman"/>
          <w:sz w:val="24"/>
          <w:szCs w:val="24"/>
        </w:rPr>
        <w:t xml:space="preserve">seksi </w:t>
      </w:r>
      <w:r w:rsidR="005D318B">
        <w:rPr>
          <w:rFonts w:ascii="Times New Roman" w:hAnsi="Times New Roman" w:cs="Times New Roman"/>
          <w:sz w:val="24"/>
          <w:szCs w:val="24"/>
        </w:rPr>
        <w:t>advokasi binas hubungan antar lembaga</w:t>
      </w:r>
      <w:r>
        <w:rPr>
          <w:rFonts w:ascii="Times New Roman" w:hAnsi="Times New Roman" w:cs="Times New Roman"/>
          <w:sz w:val="24"/>
          <w:szCs w:val="24"/>
        </w:rPr>
        <w:t>;</w:t>
      </w:r>
    </w:p>
    <w:p w:rsidR="005B4B63" w:rsidRDefault="005B4B63" w:rsidP="006D5302">
      <w:pPr>
        <w:pStyle w:val="ListParagraph"/>
        <w:numPr>
          <w:ilvl w:val="0"/>
          <w:numId w:val="21"/>
        </w:numPr>
        <w:spacing w:line="276" w:lineRule="auto"/>
        <w:ind w:left="1560" w:hanging="425"/>
        <w:jc w:val="both"/>
        <w:rPr>
          <w:rFonts w:ascii="Times New Roman" w:hAnsi="Times New Roman" w:cs="Times New Roman"/>
          <w:sz w:val="24"/>
          <w:szCs w:val="24"/>
        </w:rPr>
      </w:pPr>
      <w:r>
        <w:rPr>
          <w:rFonts w:ascii="Times New Roman" w:hAnsi="Times New Roman" w:cs="Times New Roman"/>
          <w:sz w:val="24"/>
          <w:szCs w:val="24"/>
        </w:rPr>
        <w:t xml:space="preserve">seksi </w:t>
      </w:r>
      <w:r w:rsidR="005D318B">
        <w:rPr>
          <w:rFonts w:ascii="Times New Roman" w:hAnsi="Times New Roman" w:cs="Times New Roman"/>
          <w:sz w:val="24"/>
          <w:szCs w:val="24"/>
        </w:rPr>
        <w:t>bina lini lapangan.</w:t>
      </w:r>
    </w:p>
    <w:p w:rsidR="005B4B63" w:rsidRDefault="005B4B63" w:rsidP="006D5302">
      <w:pPr>
        <w:pStyle w:val="ListParagraph"/>
        <w:numPr>
          <w:ilvl w:val="0"/>
          <w:numId w:val="19"/>
        </w:numPr>
        <w:spacing w:line="276"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bidang </w:t>
      </w:r>
      <w:r w:rsidR="005D318B">
        <w:rPr>
          <w:rFonts w:ascii="Times New Roman" w:hAnsi="Times New Roman" w:cs="Times New Roman"/>
          <w:sz w:val="24"/>
          <w:szCs w:val="24"/>
        </w:rPr>
        <w:t xml:space="preserve">pembinaan </w:t>
      </w:r>
      <w:r>
        <w:rPr>
          <w:rFonts w:ascii="Times New Roman" w:hAnsi="Times New Roman" w:cs="Times New Roman"/>
          <w:sz w:val="24"/>
          <w:szCs w:val="24"/>
        </w:rPr>
        <w:t>keluarga berencana, terdiri dari:</w:t>
      </w:r>
    </w:p>
    <w:p w:rsidR="005B4B63" w:rsidRDefault="00ED0A1E" w:rsidP="006D5302">
      <w:pPr>
        <w:pStyle w:val="ListParagraph"/>
        <w:numPr>
          <w:ilvl w:val="0"/>
          <w:numId w:val="22"/>
        </w:numPr>
        <w:spacing w:line="276" w:lineRule="auto"/>
        <w:ind w:left="1560" w:hanging="425"/>
        <w:jc w:val="both"/>
        <w:rPr>
          <w:rFonts w:ascii="Times New Roman" w:hAnsi="Times New Roman" w:cs="Times New Roman"/>
          <w:sz w:val="24"/>
          <w:szCs w:val="24"/>
        </w:rPr>
      </w:pPr>
      <w:r>
        <w:rPr>
          <w:rFonts w:ascii="Times New Roman" w:hAnsi="Times New Roman" w:cs="Times New Roman"/>
          <w:sz w:val="24"/>
          <w:szCs w:val="24"/>
        </w:rPr>
        <w:t>seksi pengendalian dan pendistribusian alokon;</w:t>
      </w:r>
    </w:p>
    <w:p w:rsidR="00ED0A1E" w:rsidRDefault="00ED0A1E" w:rsidP="006D5302">
      <w:pPr>
        <w:pStyle w:val="ListParagraph"/>
        <w:numPr>
          <w:ilvl w:val="0"/>
          <w:numId w:val="22"/>
        </w:numPr>
        <w:spacing w:line="276" w:lineRule="auto"/>
        <w:ind w:left="1560" w:hanging="425"/>
        <w:jc w:val="both"/>
        <w:rPr>
          <w:rFonts w:ascii="Times New Roman" w:hAnsi="Times New Roman" w:cs="Times New Roman"/>
          <w:sz w:val="24"/>
          <w:szCs w:val="24"/>
        </w:rPr>
      </w:pPr>
      <w:r>
        <w:rPr>
          <w:rFonts w:ascii="Times New Roman" w:hAnsi="Times New Roman" w:cs="Times New Roman"/>
          <w:sz w:val="24"/>
          <w:szCs w:val="24"/>
        </w:rPr>
        <w:t>seksi jaminan pelayanan KB;</w:t>
      </w:r>
    </w:p>
    <w:p w:rsidR="00ED0A1E" w:rsidRDefault="00ED0A1E" w:rsidP="006D5302">
      <w:pPr>
        <w:pStyle w:val="ListParagraph"/>
        <w:numPr>
          <w:ilvl w:val="0"/>
          <w:numId w:val="22"/>
        </w:numPr>
        <w:spacing w:line="276" w:lineRule="auto"/>
        <w:ind w:left="1560" w:hanging="425"/>
        <w:jc w:val="both"/>
        <w:rPr>
          <w:rFonts w:ascii="Times New Roman" w:hAnsi="Times New Roman" w:cs="Times New Roman"/>
          <w:sz w:val="24"/>
          <w:szCs w:val="24"/>
        </w:rPr>
      </w:pPr>
      <w:r>
        <w:rPr>
          <w:rFonts w:ascii="Times New Roman" w:hAnsi="Times New Roman" w:cs="Times New Roman"/>
          <w:sz w:val="24"/>
          <w:szCs w:val="24"/>
        </w:rPr>
        <w:t xml:space="preserve">seksi </w:t>
      </w:r>
      <w:r w:rsidR="005D318B">
        <w:rPr>
          <w:rFonts w:ascii="Times New Roman" w:hAnsi="Times New Roman" w:cs="Times New Roman"/>
          <w:sz w:val="24"/>
          <w:szCs w:val="24"/>
        </w:rPr>
        <w:t>bina kesertaan</w:t>
      </w:r>
      <w:r>
        <w:rPr>
          <w:rFonts w:ascii="Times New Roman" w:hAnsi="Times New Roman" w:cs="Times New Roman"/>
          <w:sz w:val="24"/>
          <w:szCs w:val="24"/>
        </w:rPr>
        <w:t xml:space="preserve"> KB.</w:t>
      </w:r>
    </w:p>
    <w:p w:rsidR="00ED0A1E" w:rsidRDefault="00ED0A1E" w:rsidP="006D5302">
      <w:pPr>
        <w:pStyle w:val="ListParagraph"/>
        <w:numPr>
          <w:ilvl w:val="0"/>
          <w:numId w:val="19"/>
        </w:numPr>
        <w:spacing w:line="276"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bidang </w:t>
      </w:r>
      <w:r w:rsidR="005D318B">
        <w:rPr>
          <w:rFonts w:ascii="Times New Roman" w:hAnsi="Times New Roman" w:cs="Times New Roman"/>
          <w:sz w:val="24"/>
          <w:szCs w:val="24"/>
        </w:rPr>
        <w:t xml:space="preserve">pemberdayaan dan peningkatan </w:t>
      </w:r>
      <w:r>
        <w:rPr>
          <w:rFonts w:ascii="Times New Roman" w:hAnsi="Times New Roman" w:cs="Times New Roman"/>
          <w:sz w:val="24"/>
          <w:szCs w:val="24"/>
        </w:rPr>
        <w:t>keluarga</w:t>
      </w:r>
      <w:r w:rsidR="005D318B">
        <w:rPr>
          <w:rFonts w:ascii="Times New Roman" w:hAnsi="Times New Roman" w:cs="Times New Roman"/>
          <w:sz w:val="24"/>
          <w:szCs w:val="24"/>
        </w:rPr>
        <w:t xml:space="preserve"> sejahtera</w:t>
      </w:r>
      <w:r>
        <w:rPr>
          <w:rFonts w:ascii="Times New Roman" w:hAnsi="Times New Roman" w:cs="Times New Roman"/>
          <w:sz w:val="24"/>
          <w:szCs w:val="24"/>
        </w:rPr>
        <w:t>, terdiri dari:</w:t>
      </w:r>
    </w:p>
    <w:p w:rsidR="00ED0A1E" w:rsidRDefault="00ED0A1E" w:rsidP="006D5302">
      <w:pPr>
        <w:pStyle w:val="ListParagraph"/>
        <w:numPr>
          <w:ilvl w:val="0"/>
          <w:numId w:val="23"/>
        </w:numPr>
        <w:spacing w:line="276" w:lineRule="auto"/>
        <w:ind w:left="1560" w:hanging="425"/>
        <w:jc w:val="both"/>
        <w:rPr>
          <w:rFonts w:ascii="Times New Roman" w:hAnsi="Times New Roman" w:cs="Times New Roman"/>
          <w:sz w:val="24"/>
          <w:szCs w:val="24"/>
        </w:rPr>
      </w:pPr>
      <w:r>
        <w:rPr>
          <w:rFonts w:ascii="Times New Roman" w:hAnsi="Times New Roman" w:cs="Times New Roman"/>
          <w:sz w:val="24"/>
          <w:szCs w:val="24"/>
        </w:rPr>
        <w:t xml:space="preserve">seksi pemberdayaan </w:t>
      </w:r>
      <w:r w:rsidR="005D318B">
        <w:rPr>
          <w:rFonts w:ascii="Times New Roman" w:hAnsi="Times New Roman" w:cs="Times New Roman"/>
          <w:sz w:val="24"/>
          <w:szCs w:val="24"/>
        </w:rPr>
        <w:t>ekonomi keluarga</w:t>
      </w:r>
      <w:r>
        <w:rPr>
          <w:rFonts w:ascii="Times New Roman" w:hAnsi="Times New Roman" w:cs="Times New Roman"/>
          <w:sz w:val="24"/>
          <w:szCs w:val="24"/>
        </w:rPr>
        <w:t>;</w:t>
      </w:r>
    </w:p>
    <w:p w:rsidR="00ED0A1E" w:rsidRDefault="00ED0A1E" w:rsidP="006D5302">
      <w:pPr>
        <w:pStyle w:val="ListParagraph"/>
        <w:numPr>
          <w:ilvl w:val="0"/>
          <w:numId w:val="23"/>
        </w:numPr>
        <w:spacing w:line="276" w:lineRule="auto"/>
        <w:ind w:left="1560" w:hanging="425"/>
        <w:jc w:val="both"/>
        <w:rPr>
          <w:rFonts w:ascii="Times New Roman" w:hAnsi="Times New Roman" w:cs="Times New Roman"/>
          <w:sz w:val="24"/>
          <w:szCs w:val="24"/>
        </w:rPr>
      </w:pPr>
      <w:r>
        <w:rPr>
          <w:rFonts w:ascii="Times New Roman" w:hAnsi="Times New Roman" w:cs="Times New Roman"/>
          <w:sz w:val="24"/>
          <w:szCs w:val="24"/>
        </w:rPr>
        <w:t>seksi bina ketahanan keluarga, balita, anak dan lansia;</w:t>
      </w:r>
    </w:p>
    <w:p w:rsidR="00ED0A1E" w:rsidRDefault="00ED0A1E" w:rsidP="006D5302">
      <w:pPr>
        <w:pStyle w:val="ListParagraph"/>
        <w:numPr>
          <w:ilvl w:val="0"/>
          <w:numId w:val="23"/>
        </w:numPr>
        <w:spacing w:line="276" w:lineRule="auto"/>
        <w:ind w:left="1560" w:hanging="425"/>
        <w:jc w:val="both"/>
        <w:rPr>
          <w:rFonts w:ascii="Times New Roman" w:hAnsi="Times New Roman" w:cs="Times New Roman"/>
          <w:sz w:val="24"/>
          <w:szCs w:val="24"/>
        </w:rPr>
      </w:pPr>
      <w:r>
        <w:rPr>
          <w:rFonts w:ascii="Times New Roman" w:hAnsi="Times New Roman" w:cs="Times New Roman"/>
          <w:sz w:val="24"/>
          <w:szCs w:val="24"/>
        </w:rPr>
        <w:t>seksi bina ketahanan remaja.</w:t>
      </w:r>
    </w:p>
    <w:p w:rsidR="00ED0A1E" w:rsidRDefault="00ED0A1E" w:rsidP="006D5302">
      <w:pPr>
        <w:pStyle w:val="ListParagraph"/>
        <w:numPr>
          <w:ilvl w:val="0"/>
          <w:numId w:val="19"/>
        </w:numPr>
        <w:spacing w:line="276" w:lineRule="auto"/>
        <w:ind w:left="1134" w:hanging="425"/>
        <w:jc w:val="both"/>
        <w:rPr>
          <w:rFonts w:ascii="Times New Roman" w:hAnsi="Times New Roman" w:cs="Times New Roman"/>
          <w:sz w:val="24"/>
          <w:szCs w:val="24"/>
        </w:rPr>
      </w:pPr>
      <w:r>
        <w:rPr>
          <w:rFonts w:ascii="Times New Roman" w:hAnsi="Times New Roman" w:cs="Times New Roman"/>
          <w:sz w:val="24"/>
          <w:szCs w:val="24"/>
        </w:rPr>
        <w:t>bidang pengendalian penduduk, terdiri dari:</w:t>
      </w:r>
    </w:p>
    <w:p w:rsidR="00ED0A1E" w:rsidRDefault="00ED0A1E" w:rsidP="006D5302">
      <w:pPr>
        <w:pStyle w:val="ListParagraph"/>
        <w:numPr>
          <w:ilvl w:val="0"/>
          <w:numId w:val="24"/>
        </w:numPr>
        <w:spacing w:line="276" w:lineRule="auto"/>
        <w:ind w:left="1560" w:hanging="425"/>
        <w:jc w:val="both"/>
        <w:rPr>
          <w:rFonts w:ascii="Times New Roman" w:hAnsi="Times New Roman" w:cs="Times New Roman"/>
          <w:sz w:val="24"/>
          <w:szCs w:val="24"/>
        </w:rPr>
      </w:pPr>
      <w:r>
        <w:rPr>
          <w:rFonts w:ascii="Times New Roman" w:hAnsi="Times New Roman" w:cs="Times New Roman"/>
          <w:sz w:val="24"/>
          <w:szCs w:val="24"/>
        </w:rPr>
        <w:t xml:space="preserve">seksi </w:t>
      </w:r>
      <w:r w:rsidR="005D318B">
        <w:rPr>
          <w:rFonts w:ascii="Times New Roman" w:hAnsi="Times New Roman" w:cs="Times New Roman"/>
          <w:sz w:val="24"/>
          <w:szCs w:val="24"/>
        </w:rPr>
        <w:t>analisis parameter kependudukan</w:t>
      </w:r>
      <w:r>
        <w:rPr>
          <w:rFonts w:ascii="Times New Roman" w:hAnsi="Times New Roman" w:cs="Times New Roman"/>
          <w:sz w:val="24"/>
          <w:szCs w:val="24"/>
        </w:rPr>
        <w:t>;</w:t>
      </w:r>
    </w:p>
    <w:p w:rsidR="00ED0A1E" w:rsidRDefault="00ED0A1E" w:rsidP="006D5302">
      <w:pPr>
        <w:pStyle w:val="ListParagraph"/>
        <w:numPr>
          <w:ilvl w:val="0"/>
          <w:numId w:val="24"/>
        </w:numPr>
        <w:spacing w:line="276" w:lineRule="auto"/>
        <w:ind w:left="1560" w:hanging="425"/>
        <w:jc w:val="both"/>
        <w:rPr>
          <w:rFonts w:ascii="Times New Roman" w:hAnsi="Times New Roman" w:cs="Times New Roman"/>
          <w:sz w:val="24"/>
          <w:szCs w:val="24"/>
        </w:rPr>
      </w:pPr>
      <w:r>
        <w:rPr>
          <w:rFonts w:ascii="Times New Roman" w:hAnsi="Times New Roman" w:cs="Times New Roman"/>
          <w:sz w:val="24"/>
          <w:szCs w:val="24"/>
        </w:rPr>
        <w:t xml:space="preserve">seksi </w:t>
      </w:r>
      <w:r w:rsidR="005D318B">
        <w:rPr>
          <w:rFonts w:ascii="Times New Roman" w:hAnsi="Times New Roman" w:cs="Times New Roman"/>
          <w:sz w:val="24"/>
          <w:szCs w:val="24"/>
        </w:rPr>
        <w:t>kerjasama pendidikan kependudukan</w:t>
      </w:r>
      <w:r>
        <w:rPr>
          <w:rFonts w:ascii="Times New Roman" w:hAnsi="Times New Roman" w:cs="Times New Roman"/>
          <w:sz w:val="24"/>
          <w:szCs w:val="24"/>
        </w:rPr>
        <w:t>;</w:t>
      </w:r>
    </w:p>
    <w:p w:rsidR="00ED0A1E" w:rsidRDefault="00ED0A1E" w:rsidP="006D5302">
      <w:pPr>
        <w:pStyle w:val="ListParagraph"/>
        <w:numPr>
          <w:ilvl w:val="0"/>
          <w:numId w:val="24"/>
        </w:numPr>
        <w:spacing w:line="276" w:lineRule="auto"/>
        <w:ind w:left="1560" w:hanging="425"/>
        <w:jc w:val="both"/>
        <w:rPr>
          <w:rFonts w:ascii="Times New Roman" w:hAnsi="Times New Roman" w:cs="Times New Roman"/>
          <w:sz w:val="24"/>
          <w:szCs w:val="24"/>
        </w:rPr>
      </w:pPr>
      <w:r>
        <w:rPr>
          <w:rFonts w:ascii="Times New Roman" w:hAnsi="Times New Roman" w:cs="Times New Roman"/>
          <w:sz w:val="24"/>
          <w:szCs w:val="24"/>
        </w:rPr>
        <w:t xml:space="preserve">seksi </w:t>
      </w:r>
      <w:r w:rsidR="005D318B">
        <w:rPr>
          <w:rFonts w:ascii="Times New Roman" w:hAnsi="Times New Roman" w:cs="Times New Roman"/>
          <w:sz w:val="24"/>
          <w:szCs w:val="24"/>
        </w:rPr>
        <w:t>dampak kependudukan</w:t>
      </w:r>
      <w:r>
        <w:rPr>
          <w:rFonts w:ascii="Times New Roman" w:hAnsi="Times New Roman" w:cs="Times New Roman"/>
          <w:sz w:val="24"/>
          <w:szCs w:val="24"/>
        </w:rPr>
        <w:t>.</w:t>
      </w:r>
    </w:p>
    <w:p w:rsidR="00ED0A1E" w:rsidRDefault="00ED0A1E" w:rsidP="006D5302">
      <w:pPr>
        <w:pStyle w:val="ListParagraph"/>
        <w:numPr>
          <w:ilvl w:val="0"/>
          <w:numId w:val="19"/>
        </w:numPr>
        <w:spacing w:line="276" w:lineRule="auto"/>
        <w:ind w:left="1134" w:hanging="425"/>
        <w:jc w:val="both"/>
        <w:rPr>
          <w:rFonts w:ascii="Times New Roman" w:hAnsi="Times New Roman" w:cs="Times New Roman"/>
          <w:sz w:val="24"/>
          <w:szCs w:val="24"/>
        </w:rPr>
      </w:pPr>
      <w:r>
        <w:rPr>
          <w:rFonts w:ascii="Times New Roman" w:hAnsi="Times New Roman" w:cs="Times New Roman"/>
          <w:sz w:val="24"/>
          <w:szCs w:val="24"/>
        </w:rPr>
        <w:t>unit pelaksanaan teknis dinas;</w:t>
      </w:r>
    </w:p>
    <w:p w:rsidR="00B95697" w:rsidRPr="00B95697" w:rsidRDefault="00ED0A1E" w:rsidP="006D5302">
      <w:pPr>
        <w:pStyle w:val="ListParagraph"/>
        <w:numPr>
          <w:ilvl w:val="0"/>
          <w:numId w:val="19"/>
        </w:numPr>
        <w:spacing w:line="276" w:lineRule="auto"/>
        <w:ind w:left="1134" w:hanging="425"/>
        <w:jc w:val="both"/>
        <w:rPr>
          <w:rFonts w:ascii="Times New Roman" w:hAnsi="Times New Roman" w:cs="Times New Roman"/>
          <w:sz w:val="24"/>
          <w:szCs w:val="24"/>
        </w:rPr>
      </w:pPr>
      <w:r>
        <w:rPr>
          <w:rFonts w:ascii="Times New Roman" w:hAnsi="Times New Roman" w:cs="Times New Roman"/>
          <w:sz w:val="24"/>
          <w:szCs w:val="24"/>
        </w:rPr>
        <w:t>kelompok jabatan fungsional.</w:t>
      </w:r>
    </w:p>
    <w:p w:rsidR="00B95697" w:rsidRDefault="00B95697" w:rsidP="006D5302">
      <w:pPr>
        <w:spacing w:line="480" w:lineRule="auto"/>
        <w:ind w:firstLine="709"/>
        <w:jc w:val="both"/>
        <w:rPr>
          <w:rFonts w:ascii="Times New Roman" w:hAnsi="Times New Roman" w:cs="Times New Roman"/>
          <w:sz w:val="24"/>
          <w:szCs w:val="24"/>
        </w:rPr>
      </w:pPr>
      <w:r w:rsidRPr="001307F9">
        <w:rPr>
          <w:rFonts w:ascii="Times New Roman" w:hAnsi="Times New Roman" w:cs="Times New Roman"/>
          <w:sz w:val="24"/>
          <w:szCs w:val="24"/>
        </w:rPr>
        <w:t>Untuk mengatasi masalah laju pertumbuhan penduduk tersebut, maka cara yang paling tepat adalah menurunkan tingkat kelahiran. Salah satu kebijakan dalam menangani mas</w:t>
      </w:r>
      <w:r>
        <w:rPr>
          <w:rFonts w:ascii="Times New Roman" w:hAnsi="Times New Roman" w:cs="Times New Roman"/>
          <w:sz w:val="24"/>
          <w:szCs w:val="24"/>
          <w:lang w:val="id-ID"/>
        </w:rPr>
        <w:t>a</w:t>
      </w:r>
      <w:r w:rsidRPr="001307F9">
        <w:rPr>
          <w:rFonts w:ascii="Times New Roman" w:hAnsi="Times New Roman" w:cs="Times New Roman"/>
          <w:sz w:val="24"/>
          <w:szCs w:val="24"/>
        </w:rPr>
        <w:t xml:space="preserve">lah pertumbuhan penduduk sendiri adalah kebijakan keluarga berencana. </w:t>
      </w:r>
      <w:r>
        <w:rPr>
          <w:rFonts w:ascii="Times New Roman" w:hAnsi="Times New Roman" w:cs="Times New Roman"/>
          <w:sz w:val="24"/>
          <w:szCs w:val="24"/>
        </w:rPr>
        <w:t xml:space="preserve">Di Kota Jambi </w:t>
      </w:r>
      <w:r>
        <w:rPr>
          <w:rFonts w:ascii="Times New Roman" w:hAnsi="Times New Roman" w:cs="Times New Roman"/>
          <w:sz w:val="24"/>
          <w:szCs w:val="24"/>
          <w:lang w:val="id-ID"/>
        </w:rPr>
        <w:t xml:space="preserve">peserta </w:t>
      </w:r>
      <w:r w:rsidRPr="001307F9">
        <w:rPr>
          <w:rFonts w:ascii="Times New Roman" w:hAnsi="Times New Roman" w:cs="Times New Roman"/>
          <w:sz w:val="24"/>
          <w:szCs w:val="24"/>
        </w:rPr>
        <w:t>KB aktif telah menigkat mulai dari tahun 2</w:t>
      </w:r>
      <w:r w:rsidR="009B7BDC">
        <w:rPr>
          <w:rFonts w:ascii="Times New Roman" w:hAnsi="Times New Roman" w:cs="Times New Roman"/>
          <w:sz w:val="24"/>
          <w:szCs w:val="24"/>
        </w:rPr>
        <w:t>018 berjumlah 72.548 peserta,</w:t>
      </w:r>
      <w:r w:rsidRPr="001307F9">
        <w:rPr>
          <w:rFonts w:ascii="Times New Roman" w:hAnsi="Times New Roman" w:cs="Times New Roman"/>
          <w:sz w:val="24"/>
          <w:szCs w:val="24"/>
        </w:rPr>
        <w:t xml:space="preserve"> pada tahu</w:t>
      </w:r>
      <w:r w:rsidR="009B7BDC">
        <w:rPr>
          <w:rFonts w:ascii="Times New Roman" w:hAnsi="Times New Roman" w:cs="Times New Roman"/>
          <w:sz w:val="24"/>
          <w:szCs w:val="24"/>
        </w:rPr>
        <w:t>n 2019 berjumlah 72.736 peserta dan pada tahun 2020 berjumlah 65.199 peserta.</w:t>
      </w:r>
      <w:r w:rsidRPr="001307F9">
        <w:rPr>
          <w:rFonts w:ascii="Times New Roman" w:hAnsi="Times New Roman" w:cs="Times New Roman"/>
          <w:sz w:val="24"/>
          <w:szCs w:val="24"/>
        </w:rPr>
        <w:t xml:space="preserve"> Untuk lebih jelasnya dapat dilihat pada tabe ldibawah ini:</w:t>
      </w:r>
    </w:p>
    <w:p w:rsidR="00DD3C3D" w:rsidRDefault="00DD3C3D" w:rsidP="006D5302">
      <w:pPr>
        <w:spacing w:line="480" w:lineRule="auto"/>
        <w:ind w:firstLine="709"/>
        <w:jc w:val="both"/>
        <w:rPr>
          <w:rFonts w:ascii="Times New Roman" w:hAnsi="Times New Roman" w:cs="Times New Roman"/>
          <w:sz w:val="24"/>
          <w:szCs w:val="24"/>
        </w:rPr>
      </w:pPr>
    </w:p>
    <w:p w:rsidR="00DD3C3D" w:rsidRPr="00B95697" w:rsidRDefault="00DD3C3D" w:rsidP="006D5302">
      <w:pPr>
        <w:spacing w:line="480" w:lineRule="auto"/>
        <w:ind w:firstLine="709"/>
        <w:jc w:val="both"/>
        <w:rPr>
          <w:rFonts w:ascii="Times New Roman" w:hAnsi="Times New Roman" w:cs="Times New Roman"/>
          <w:sz w:val="24"/>
          <w:szCs w:val="24"/>
          <w:lang w:val="id-ID"/>
        </w:rPr>
      </w:pPr>
    </w:p>
    <w:p w:rsidR="001366CB" w:rsidRPr="001366CB" w:rsidRDefault="001366CB" w:rsidP="00B95697">
      <w:pPr>
        <w:pStyle w:val="ListParagraph"/>
        <w:spacing w:line="276" w:lineRule="auto"/>
        <w:ind w:firstLine="698"/>
        <w:jc w:val="center"/>
        <w:rPr>
          <w:rFonts w:ascii="Times New Roman" w:hAnsi="Times New Roman" w:cs="Times New Roman"/>
          <w:b/>
          <w:sz w:val="24"/>
          <w:szCs w:val="24"/>
        </w:rPr>
      </w:pPr>
      <w:r>
        <w:rPr>
          <w:rFonts w:ascii="Times New Roman" w:hAnsi="Times New Roman" w:cs="Times New Roman"/>
          <w:b/>
          <w:sz w:val="24"/>
          <w:szCs w:val="24"/>
        </w:rPr>
        <w:lastRenderedPageBreak/>
        <w:t>Tab</w:t>
      </w:r>
      <w:r w:rsidRPr="001366CB">
        <w:rPr>
          <w:rFonts w:ascii="Times New Roman" w:hAnsi="Times New Roman" w:cs="Times New Roman"/>
          <w:b/>
          <w:sz w:val="24"/>
          <w:szCs w:val="24"/>
        </w:rPr>
        <w:t>e</w:t>
      </w:r>
      <w:r>
        <w:rPr>
          <w:rFonts w:ascii="Times New Roman" w:hAnsi="Times New Roman" w:cs="Times New Roman"/>
          <w:b/>
          <w:sz w:val="24"/>
          <w:szCs w:val="24"/>
        </w:rPr>
        <w:t>l</w:t>
      </w:r>
      <w:r w:rsidR="00865D49">
        <w:rPr>
          <w:rFonts w:ascii="Times New Roman" w:hAnsi="Times New Roman" w:cs="Times New Roman"/>
          <w:b/>
          <w:sz w:val="24"/>
          <w:szCs w:val="24"/>
        </w:rPr>
        <w:t xml:space="preserve"> 1</w:t>
      </w:r>
    </w:p>
    <w:p w:rsidR="001366CB" w:rsidRDefault="001366CB" w:rsidP="00B95697">
      <w:pPr>
        <w:pStyle w:val="ListParagraph"/>
        <w:spacing w:line="276" w:lineRule="auto"/>
        <w:ind w:firstLine="698"/>
        <w:jc w:val="center"/>
        <w:rPr>
          <w:rFonts w:ascii="Times New Roman" w:hAnsi="Times New Roman" w:cs="Times New Roman"/>
          <w:sz w:val="24"/>
          <w:szCs w:val="24"/>
        </w:rPr>
      </w:pPr>
    </w:p>
    <w:p w:rsidR="00B95697" w:rsidRDefault="00B95697" w:rsidP="00B95697">
      <w:pPr>
        <w:pStyle w:val="ListParagraph"/>
        <w:spacing w:line="276" w:lineRule="auto"/>
        <w:ind w:firstLine="698"/>
        <w:jc w:val="center"/>
        <w:rPr>
          <w:rFonts w:ascii="Times New Roman" w:hAnsi="Times New Roman" w:cs="Times New Roman"/>
          <w:sz w:val="24"/>
          <w:szCs w:val="24"/>
        </w:rPr>
      </w:pPr>
      <w:r>
        <w:rPr>
          <w:rFonts w:ascii="Times New Roman" w:hAnsi="Times New Roman" w:cs="Times New Roman"/>
          <w:sz w:val="24"/>
          <w:szCs w:val="24"/>
        </w:rPr>
        <w:t>Pencapaian Peserta KB Aktif</w:t>
      </w:r>
    </w:p>
    <w:p w:rsidR="00B95697" w:rsidRDefault="00B95697" w:rsidP="00B95697">
      <w:pPr>
        <w:pStyle w:val="ListParagraph"/>
        <w:spacing w:line="276" w:lineRule="auto"/>
        <w:ind w:firstLine="698"/>
        <w:jc w:val="center"/>
        <w:rPr>
          <w:rFonts w:ascii="Times New Roman" w:hAnsi="Times New Roman" w:cs="Times New Roman"/>
          <w:sz w:val="24"/>
          <w:szCs w:val="24"/>
        </w:rPr>
      </w:pPr>
      <w:r>
        <w:rPr>
          <w:rFonts w:ascii="Times New Roman" w:hAnsi="Times New Roman" w:cs="Times New Roman"/>
          <w:sz w:val="24"/>
          <w:szCs w:val="24"/>
        </w:rPr>
        <w:t>Per Kecamatan Dalam Kota Jambi</w:t>
      </w:r>
    </w:p>
    <w:p w:rsidR="00B95697" w:rsidRPr="003A6B6C" w:rsidRDefault="00B95697" w:rsidP="00B95697">
      <w:pPr>
        <w:pStyle w:val="ListParagraph"/>
        <w:spacing w:line="276" w:lineRule="auto"/>
        <w:ind w:firstLine="698"/>
        <w:jc w:val="center"/>
        <w:rPr>
          <w:rFonts w:ascii="Times New Roman" w:hAnsi="Times New Roman" w:cs="Times New Roman"/>
          <w:sz w:val="24"/>
          <w:szCs w:val="24"/>
        </w:rPr>
      </w:pPr>
      <w:r>
        <w:rPr>
          <w:rFonts w:ascii="Times New Roman" w:hAnsi="Times New Roman" w:cs="Times New Roman"/>
          <w:sz w:val="24"/>
          <w:szCs w:val="24"/>
        </w:rPr>
        <w:t>Bulan: Desember 2018</w:t>
      </w:r>
    </w:p>
    <w:tbl>
      <w:tblPr>
        <w:tblStyle w:val="TableGrid"/>
        <w:tblW w:w="8931" w:type="dxa"/>
        <w:tblInd w:w="-5" w:type="dxa"/>
        <w:tblLayout w:type="fixed"/>
        <w:tblLook w:val="04A0" w:firstRow="1" w:lastRow="0" w:firstColumn="1" w:lastColumn="0" w:noHBand="0" w:noVBand="1"/>
      </w:tblPr>
      <w:tblGrid>
        <w:gridCol w:w="709"/>
        <w:gridCol w:w="1985"/>
        <w:gridCol w:w="850"/>
        <w:gridCol w:w="851"/>
        <w:gridCol w:w="850"/>
        <w:gridCol w:w="709"/>
        <w:gridCol w:w="709"/>
        <w:gridCol w:w="708"/>
        <w:gridCol w:w="709"/>
        <w:gridCol w:w="851"/>
      </w:tblGrid>
      <w:tr w:rsidR="00512B02" w:rsidTr="003623C3">
        <w:tc>
          <w:tcPr>
            <w:tcW w:w="709" w:type="dxa"/>
            <w:vMerge w:val="restart"/>
          </w:tcPr>
          <w:p w:rsidR="00512B02" w:rsidRDefault="00512B02" w:rsidP="003623C3">
            <w:pPr>
              <w:pStyle w:val="ListParagraph"/>
              <w:spacing w:line="480" w:lineRule="auto"/>
              <w:ind w:left="0"/>
              <w:jc w:val="center"/>
              <w:rPr>
                <w:rFonts w:ascii="Times New Roman" w:hAnsi="Times New Roman" w:cs="Times New Roman"/>
                <w:sz w:val="20"/>
                <w:szCs w:val="20"/>
              </w:rPr>
            </w:pPr>
          </w:p>
          <w:p w:rsidR="00512B02" w:rsidRPr="00375951" w:rsidRDefault="00512B02"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NO</w:t>
            </w:r>
          </w:p>
        </w:tc>
        <w:tc>
          <w:tcPr>
            <w:tcW w:w="1985" w:type="dxa"/>
            <w:vMerge w:val="restart"/>
          </w:tcPr>
          <w:p w:rsidR="00512B02" w:rsidRPr="00375951" w:rsidRDefault="00512B02" w:rsidP="003623C3">
            <w:pPr>
              <w:pStyle w:val="ListParagraph"/>
              <w:spacing w:line="480" w:lineRule="auto"/>
              <w:ind w:left="0"/>
              <w:jc w:val="center"/>
              <w:rPr>
                <w:rFonts w:ascii="Times New Roman" w:hAnsi="Times New Roman" w:cs="Times New Roman"/>
                <w:sz w:val="20"/>
                <w:szCs w:val="20"/>
              </w:rPr>
            </w:pPr>
          </w:p>
          <w:p w:rsidR="00512B02" w:rsidRPr="00375951" w:rsidRDefault="00512B02"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KECAMATAN</w:t>
            </w:r>
          </w:p>
        </w:tc>
        <w:tc>
          <w:tcPr>
            <w:tcW w:w="5386" w:type="dxa"/>
            <w:gridSpan w:val="7"/>
          </w:tcPr>
          <w:p w:rsidR="00512B02" w:rsidRPr="00375951" w:rsidRDefault="00512B02"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MIX KONTRASEPSI</w:t>
            </w:r>
          </w:p>
        </w:tc>
        <w:tc>
          <w:tcPr>
            <w:tcW w:w="851" w:type="dxa"/>
            <w:vMerge w:val="restart"/>
          </w:tcPr>
          <w:p w:rsidR="00512B02" w:rsidRPr="00375951" w:rsidRDefault="00512B02"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JUMLAH</w:t>
            </w:r>
          </w:p>
        </w:tc>
      </w:tr>
      <w:tr w:rsidR="00512B02" w:rsidTr="003623C3">
        <w:tc>
          <w:tcPr>
            <w:tcW w:w="709" w:type="dxa"/>
            <w:vMerge/>
          </w:tcPr>
          <w:p w:rsidR="00512B02" w:rsidRPr="00375951" w:rsidRDefault="00512B02" w:rsidP="003623C3">
            <w:pPr>
              <w:pStyle w:val="ListParagraph"/>
              <w:spacing w:line="480" w:lineRule="auto"/>
              <w:ind w:left="0"/>
              <w:jc w:val="center"/>
              <w:rPr>
                <w:rFonts w:ascii="Times New Roman" w:hAnsi="Times New Roman" w:cs="Times New Roman"/>
                <w:sz w:val="20"/>
                <w:szCs w:val="20"/>
              </w:rPr>
            </w:pPr>
          </w:p>
        </w:tc>
        <w:tc>
          <w:tcPr>
            <w:tcW w:w="1985" w:type="dxa"/>
            <w:vMerge/>
          </w:tcPr>
          <w:p w:rsidR="00512B02" w:rsidRPr="00375951" w:rsidRDefault="00512B02" w:rsidP="003623C3">
            <w:pPr>
              <w:pStyle w:val="ListParagraph"/>
              <w:spacing w:line="480" w:lineRule="auto"/>
              <w:ind w:left="0"/>
              <w:jc w:val="center"/>
              <w:rPr>
                <w:rFonts w:ascii="Times New Roman" w:hAnsi="Times New Roman" w:cs="Times New Roman"/>
                <w:sz w:val="20"/>
                <w:szCs w:val="20"/>
              </w:rPr>
            </w:pPr>
          </w:p>
        </w:tc>
        <w:tc>
          <w:tcPr>
            <w:tcW w:w="850" w:type="dxa"/>
          </w:tcPr>
          <w:p w:rsidR="00512B02" w:rsidRPr="00375951" w:rsidRDefault="00512B02"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IUD</w:t>
            </w:r>
          </w:p>
        </w:tc>
        <w:tc>
          <w:tcPr>
            <w:tcW w:w="851" w:type="dxa"/>
          </w:tcPr>
          <w:p w:rsidR="00512B02" w:rsidRPr="00375951" w:rsidRDefault="00512B02"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MOW</w:t>
            </w:r>
          </w:p>
        </w:tc>
        <w:tc>
          <w:tcPr>
            <w:tcW w:w="850" w:type="dxa"/>
          </w:tcPr>
          <w:p w:rsidR="00512B02" w:rsidRPr="00375951" w:rsidRDefault="00512B02"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MOP</w:t>
            </w:r>
          </w:p>
        </w:tc>
        <w:tc>
          <w:tcPr>
            <w:tcW w:w="709" w:type="dxa"/>
          </w:tcPr>
          <w:p w:rsidR="00512B02" w:rsidRPr="00375951" w:rsidRDefault="00512B02"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KDM</w:t>
            </w:r>
          </w:p>
        </w:tc>
        <w:tc>
          <w:tcPr>
            <w:tcW w:w="709" w:type="dxa"/>
          </w:tcPr>
          <w:p w:rsidR="00512B02" w:rsidRPr="00375951" w:rsidRDefault="00512B02"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IMPL</w:t>
            </w:r>
          </w:p>
        </w:tc>
        <w:tc>
          <w:tcPr>
            <w:tcW w:w="708" w:type="dxa"/>
          </w:tcPr>
          <w:p w:rsidR="00512B02" w:rsidRPr="00375951" w:rsidRDefault="00512B02"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SKB</w:t>
            </w:r>
          </w:p>
        </w:tc>
        <w:tc>
          <w:tcPr>
            <w:tcW w:w="709" w:type="dxa"/>
          </w:tcPr>
          <w:p w:rsidR="00512B02" w:rsidRPr="00375951" w:rsidRDefault="00512B02"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PKB</w:t>
            </w:r>
          </w:p>
        </w:tc>
        <w:tc>
          <w:tcPr>
            <w:tcW w:w="851" w:type="dxa"/>
            <w:vMerge/>
          </w:tcPr>
          <w:p w:rsidR="00512B02" w:rsidRPr="00375951" w:rsidRDefault="00512B02" w:rsidP="003623C3">
            <w:pPr>
              <w:pStyle w:val="ListParagraph"/>
              <w:spacing w:line="480" w:lineRule="auto"/>
              <w:ind w:left="0"/>
              <w:jc w:val="center"/>
              <w:rPr>
                <w:rFonts w:ascii="Times New Roman" w:hAnsi="Times New Roman" w:cs="Times New Roman"/>
                <w:sz w:val="20"/>
                <w:szCs w:val="20"/>
              </w:rPr>
            </w:pPr>
          </w:p>
        </w:tc>
      </w:tr>
      <w:tr w:rsidR="00B95697" w:rsidTr="003623C3">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1</w:t>
            </w:r>
          </w:p>
        </w:tc>
        <w:tc>
          <w:tcPr>
            <w:tcW w:w="1985"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TELANAIPURA</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913</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143</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250</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404</w:t>
            </w:r>
          </w:p>
        </w:tc>
        <w:tc>
          <w:tcPr>
            <w:tcW w:w="708"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3.528</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959</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6.217</w:t>
            </w:r>
          </w:p>
        </w:tc>
      </w:tr>
      <w:tr w:rsidR="00B95697" w:rsidTr="003623C3">
        <w:trPr>
          <w:trHeight w:val="255"/>
        </w:trPr>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2</w:t>
            </w:r>
          </w:p>
        </w:tc>
        <w:tc>
          <w:tcPr>
            <w:tcW w:w="1985"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JAMBI SELATAN</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481</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192</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7</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1.026</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315</w:t>
            </w:r>
          </w:p>
        </w:tc>
        <w:tc>
          <w:tcPr>
            <w:tcW w:w="708"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1.938</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3.282</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7.241</w:t>
            </w:r>
          </w:p>
        </w:tc>
      </w:tr>
      <w:tr w:rsidR="00B95697" w:rsidTr="003623C3">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3</w:t>
            </w:r>
          </w:p>
        </w:tc>
        <w:tc>
          <w:tcPr>
            <w:tcW w:w="1985"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JAMBI TIMUR</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426</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246</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4</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196</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302</w:t>
            </w:r>
          </w:p>
        </w:tc>
        <w:tc>
          <w:tcPr>
            <w:tcW w:w="708"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3.773</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1.926</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6.873</w:t>
            </w:r>
          </w:p>
        </w:tc>
      </w:tr>
      <w:tr w:rsidR="00B95697" w:rsidTr="003623C3">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4</w:t>
            </w:r>
          </w:p>
        </w:tc>
        <w:tc>
          <w:tcPr>
            <w:tcW w:w="1985"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PASAR JAMBI</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176</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79</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82</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118</w:t>
            </w:r>
          </w:p>
        </w:tc>
        <w:tc>
          <w:tcPr>
            <w:tcW w:w="708"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865</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465</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1.785</w:t>
            </w:r>
          </w:p>
        </w:tc>
      </w:tr>
      <w:tr w:rsidR="00B95697" w:rsidTr="003623C3">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5</w:t>
            </w:r>
          </w:p>
        </w:tc>
        <w:tc>
          <w:tcPr>
            <w:tcW w:w="1985"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PELAYANGAN</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65</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2</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16</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176</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679</w:t>
            </w:r>
          </w:p>
        </w:tc>
        <w:tc>
          <w:tcPr>
            <w:tcW w:w="708"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788</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703</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2.429</w:t>
            </w:r>
          </w:p>
        </w:tc>
      </w:tr>
      <w:tr w:rsidR="00B95697" w:rsidTr="003623C3">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6</w:t>
            </w:r>
          </w:p>
        </w:tc>
        <w:tc>
          <w:tcPr>
            <w:tcW w:w="1985"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DANAU TELUK</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61</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27</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4</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29</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39</w:t>
            </w:r>
          </w:p>
        </w:tc>
        <w:tc>
          <w:tcPr>
            <w:tcW w:w="708"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1.171</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360</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1.691</w:t>
            </w:r>
          </w:p>
        </w:tc>
      </w:tr>
      <w:tr w:rsidR="00B95697" w:rsidTr="003623C3">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7</w:t>
            </w:r>
          </w:p>
        </w:tc>
        <w:tc>
          <w:tcPr>
            <w:tcW w:w="1985"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KOTA BARU</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929</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242</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15</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389</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514</w:t>
            </w:r>
          </w:p>
        </w:tc>
        <w:tc>
          <w:tcPr>
            <w:tcW w:w="708"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3.650</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3.475</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9.214</w:t>
            </w:r>
          </w:p>
        </w:tc>
      </w:tr>
      <w:tr w:rsidR="00B95697" w:rsidTr="003623C3">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8</w:t>
            </w:r>
          </w:p>
        </w:tc>
        <w:tc>
          <w:tcPr>
            <w:tcW w:w="1985"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JELUTUNG</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512</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412</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271</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331</w:t>
            </w:r>
          </w:p>
        </w:tc>
        <w:tc>
          <w:tcPr>
            <w:tcW w:w="708"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3.443</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2.246</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7.218</w:t>
            </w:r>
          </w:p>
        </w:tc>
      </w:tr>
      <w:tr w:rsidR="00B95697" w:rsidTr="003623C3">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9</w:t>
            </w:r>
          </w:p>
        </w:tc>
        <w:tc>
          <w:tcPr>
            <w:tcW w:w="1985"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ALAM BARAJO</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1.241</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400</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24</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499</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598</w:t>
            </w:r>
          </w:p>
        </w:tc>
        <w:tc>
          <w:tcPr>
            <w:tcW w:w="708"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4.154</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4.936</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11.852</w:t>
            </w:r>
          </w:p>
        </w:tc>
      </w:tr>
      <w:tr w:rsidR="00B95697" w:rsidTr="003623C3">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10</w:t>
            </w:r>
          </w:p>
        </w:tc>
        <w:tc>
          <w:tcPr>
            <w:tcW w:w="1985"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DANAU SIPIN</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502</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103</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9</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104</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226</w:t>
            </w:r>
          </w:p>
        </w:tc>
        <w:tc>
          <w:tcPr>
            <w:tcW w:w="708"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3.096</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1.268</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5.308</w:t>
            </w:r>
          </w:p>
        </w:tc>
      </w:tr>
      <w:tr w:rsidR="00B95697" w:rsidTr="003623C3">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11</w:t>
            </w:r>
          </w:p>
        </w:tc>
        <w:tc>
          <w:tcPr>
            <w:tcW w:w="1985"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PAAL ME</w:t>
            </w:r>
            <w:r w:rsidRPr="00375951">
              <w:rPr>
                <w:rFonts w:ascii="Times New Roman" w:hAnsi="Times New Roman" w:cs="Times New Roman"/>
                <w:sz w:val="20"/>
                <w:szCs w:val="20"/>
              </w:rPr>
              <w:t>RAH</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678</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158</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30</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310</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1.023</w:t>
            </w:r>
          </w:p>
        </w:tc>
        <w:tc>
          <w:tcPr>
            <w:tcW w:w="708"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6.473</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4.048</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12.720</w:t>
            </w:r>
          </w:p>
        </w:tc>
      </w:tr>
      <w:tr w:rsidR="00B95697" w:rsidTr="003623C3">
        <w:tc>
          <w:tcPr>
            <w:tcW w:w="2694" w:type="dxa"/>
            <w:gridSpan w:val="2"/>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KOTA JAMBI</w:t>
            </w:r>
          </w:p>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JUMLAH</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5.984</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2.004</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132</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3.332</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4.549</w:t>
            </w:r>
          </w:p>
        </w:tc>
        <w:tc>
          <w:tcPr>
            <w:tcW w:w="708"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32.879</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23.668</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72.548</w:t>
            </w:r>
          </w:p>
        </w:tc>
      </w:tr>
    </w:tbl>
    <w:p w:rsidR="001366CB" w:rsidRPr="009B7BDC" w:rsidRDefault="001366CB" w:rsidP="009B7BDC">
      <w:pPr>
        <w:pStyle w:val="ListParagraph"/>
        <w:spacing w:line="480" w:lineRule="auto"/>
        <w:ind w:left="-142" w:hanging="11"/>
        <w:jc w:val="both"/>
        <w:rPr>
          <w:rFonts w:ascii="Times New Roman" w:hAnsi="Times New Roman" w:cs="Times New Roman"/>
          <w:sz w:val="20"/>
          <w:szCs w:val="20"/>
        </w:rPr>
      </w:pPr>
      <w:r w:rsidRPr="00E45CE2">
        <w:rPr>
          <w:rFonts w:ascii="Times New Roman" w:hAnsi="Times New Roman" w:cs="Times New Roman"/>
          <w:sz w:val="20"/>
          <w:szCs w:val="20"/>
        </w:rPr>
        <w:t>Sumber</w:t>
      </w:r>
      <w:r>
        <w:rPr>
          <w:rFonts w:ascii="Times New Roman" w:hAnsi="Times New Roman" w:cs="Times New Roman"/>
          <w:sz w:val="20"/>
          <w:szCs w:val="20"/>
        </w:rPr>
        <w:t xml:space="preserve"> Data</w:t>
      </w:r>
      <w:r w:rsidRPr="00E45CE2">
        <w:rPr>
          <w:rFonts w:ascii="Times New Roman" w:hAnsi="Times New Roman" w:cs="Times New Roman"/>
          <w:sz w:val="20"/>
          <w:szCs w:val="20"/>
        </w:rPr>
        <w:t>: Dinas Pengendalian Penduduk d</w:t>
      </w:r>
      <w:r w:rsidR="009B7BDC">
        <w:rPr>
          <w:rFonts w:ascii="Times New Roman" w:hAnsi="Times New Roman" w:cs="Times New Roman"/>
          <w:sz w:val="20"/>
          <w:szCs w:val="20"/>
        </w:rPr>
        <w:t>an Keluarga Berencana Kota Jambi</w:t>
      </w:r>
    </w:p>
    <w:p w:rsidR="001366CB" w:rsidRPr="001366CB" w:rsidRDefault="00865D49" w:rsidP="00B95697">
      <w:pPr>
        <w:pStyle w:val="ListParagraph"/>
        <w:spacing w:line="276" w:lineRule="auto"/>
        <w:ind w:firstLine="698"/>
        <w:jc w:val="center"/>
        <w:rPr>
          <w:rFonts w:ascii="Times New Roman" w:hAnsi="Times New Roman" w:cs="Times New Roman"/>
          <w:b/>
          <w:sz w:val="24"/>
          <w:szCs w:val="24"/>
        </w:rPr>
      </w:pPr>
      <w:r>
        <w:rPr>
          <w:rFonts w:ascii="Times New Roman" w:hAnsi="Times New Roman" w:cs="Times New Roman"/>
          <w:b/>
          <w:sz w:val="24"/>
          <w:szCs w:val="24"/>
        </w:rPr>
        <w:t>Tabel 2</w:t>
      </w:r>
    </w:p>
    <w:p w:rsidR="001366CB" w:rsidRDefault="001366CB" w:rsidP="00B95697">
      <w:pPr>
        <w:pStyle w:val="ListParagraph"/>
        <w:spacing w:line="276" w:lineRule="auto"/>
        <w:ind w:firstLine="698"/>
        <w:jc w:val="center"/>
        <w:rPr>
          <w:rFonts w:ascii="Times New Roman" w:hAnsi="Times New Roman" w:cs="Times New Roman"/>
          <w:sz w:val="24"/>
          <w:szCs w:val="24"/>
        </w:rPr>
      </w:pPr>
    </w:p>
    <w:p w:rsidR="00B95697" w:rsidRDefault="00B95697" w:rsidP="00B95697">
      <w:pPr>
        <w:pStyle w:val="ListParagraph"/>
        <w:spacing w:line="276" w:lineRule="auto"/>
        <w:ind w:firstLine="698"/>
        <w:jc w:val="center"/>
        <w:rPr>
          <w:rFonts w:ascii="Times New Roman" w:hAnsi="Times New Roman" w:cs="Times New Roman"/>
          <w:sz w:val="24"/>
          <w:szCs w:val="24"/>
        </w:rPr>
      </w:pPr>
      <w:r>
        <w:rPr>
          <w:rFonts w:ascii="Times New Roman" w:hAnsi="Times New Roman" w:cs="Times New Roman"/>
          <w:sz w:val="24"/>
          <w:szCs w:val="24"/>
        </w:rPr>
        <w:t>Pencapaian Peserta KB Aktif</w:t>
      </w:r>
    </w:p>
    <w:p w:rsidR="00B95697" w:rsidRDefault="00B95697" w:rsidP="00B95697">
      <w:pPr>
        <w:pStyle w:val="ListParagraph"/>
        <w:spacing w:line="276" w:lineRule="auto"/>
        <w:ind w:firstLine="698"/>
        <w:jc w:val="center"/>
        <w:rPr>
          <w:rFonts w:ascii="Times New Roman" w:hAnsi="Times New Roman" w:cs="Times New Roman"/>
          <w:sz w:val="24"/>
          <w:szCs w:val="24"/>
        </w:rPr>
      </w:pPr>
      <w:r>
        <w:rPr>
          <w:rFonts w:ascii="Times New Roman" w:hAnsi="Times New Roman" w:cs="Times New Roman"/>
          <w:sz w:val="24"/>
          <w:szCs w:val="24"/>
        </w:rPr>
        <w:t>Per Kecamatan Dalam Kota Jambi</w:t>
      </w:r>
    </w:p>
    <w:p w:rsidR="00B95697" w:rsidRPr="003A6B6C" w:rsidRDefault="00B95697" w:rsidP="00B95697">
      <w:pPr>
        <w:pStyle w:val="ListParagraph"/>
        <w:spacing w:line="276" w:lineRule="auto"/>
        <w:ind w:firstLine="698"/>
        <w:jc w:val="center"/>
        <w:rPr>
          <w:rFonts w:ascii="Times New Roman" w:hAnsi="Times New Roman" w:cs="Times New Roman"/>
          <w:sz w:val="24"/>
          <w:szCs w:val="24"/>
        </w:rPr>
      </w:pPr>
      <w:r>
        <w:rPr>
          <w:rFonts w:ascii="Times New Roman" w:hAnsi="Times New Roman" w:cs="Times New Roman"/>
          <w:sz w:val="24"/>
          <w:szCs w:val="24"/>
        </w:rPr>
        <w:t>Bulan: Desember 2019</w:t>
      </w:r>
    </w:p>
    <w:tbl>
      <w:tblPr>
        <w:tblStyle w:val="TableGrid"/>
        <w:tblW w:w="8931" w:type="dxa"/>
        <w:tblInd w:w="-5" w:type="dxa"/>
        <w:tblLayout w:type="fixed"/>
        <w:tblLook w:val="04A0" w:firstRow="1" w:lastRow="0" w:firstColumn="1" w:lastColumn="0" w:noHBand="0" w:noVBand="1"/>
      </w:tblPr>
      <w:tblGrid>
        <w:gridCol w:w="709"/>
        <w:gridCol w:w="1985"/>
        <w:gridCol w:w="850"/>
        <w:gridCol w:w="851"/>
        <w:gridCol w:w="850"/>
        <w:gridCol w:w="709"/>
        <w:gridCol w:w="709"/>
        <w:gridCol w:w="708"/>
        <w:gridCol w:w="709"/>
        <w:gridCol w:w="851"/>
      </w:tblGrid>
      <w:tr w:rsidR="005E3404" w:rsidTr="003623C3">
        <w:tc>
          <w:tcPr>
            <w:tcW w:w="709" w:type="dxa"/>
            <w:vMerge w:val="restart"/>
          </w:tcPr>
          <w:p w:rsidR="005E3404" w:rsidRDefault="005E3404" w:rsidP="003623C3">
            <w:pPr>
              <w:pStyle w:val="ListParagraph"/>
              <w:spacing w:line="480" w:lineRule="auto"/>
              <w:ind w:left="0"/>
              <w:jc w:val="center"/>
              <w:rPr>
                <w:rFonts w:ascii="Times New Roman" w:hAnsi="Times New Roman" w:cs="Times New Roman"/>
                <w:sz w:val="20"/>
                <w:szCs w:val="20"/>
              </w:rPr>
            </w:pPr>
          </w:p>
          <w:p w:rsidR="005E3404" w:rsidRPr="00375951" w:rsidRDefault="005E3404"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NO</w:t>
            </w:r>
          </w:p>
        </w:tc>
        <w:tc>
          <w:tcPr>
            <w:tcW w:w="1985" w:type="dxa"/>
            <w:vMerge w:val="restart"/>
          </w:tcPr>
          <w:p w:rsidR="005E3404" w:rsidRPr="00375951" w:rsidRDefault="005E3404" w:rsidP="003623C3">
            <w:pPr>
              <w:pStyle w:val="ListParagraph"/>
              <w:spacing w:line="480" w:lineRule="auto"/>
              <w:ind w:left="0"/>
              <w:jc w:val="center"/>
              <w:rPr>
                <w:rFonts w:ascii="Times New Roman" w:hAnsi="Times New Roman" w:cs="Times New Roman"/>
                <w:sz w:val="20"/>
                <w:szCs w:val="20"/>
              </w:rPr>
            </w:pPr>
          </w:p>
          <w:p w:rsidR="005E3404" w:rsidRPr="00375951" w:rsidRDefault="005E3404"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KECAMATAN</w:t>
            </w:r>
          </w:p>
        </w:tc>
        <w:tc>
          <w:tcPr>
            <w:tcW w:w="5386" w:type="dxa"/>
            <w:gridSpan w:val="7"/>
          </w:tcPr>
          <w:p w:rsidR="005E3404" w:rsidRPr="00375951" w:rsidRDefault="005E3404"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MIX KONTRASEPSI</w:t>
            </w:r>
          </w:p>
        </w:tc>
        <w:tc>
          <w:tcPr>
            <w:tcW w:w="851" w:type="dxa"/>
            <w:vMerge w:val="restart"/>
          </w:tcPr>
          <w:p w:rsidR="005E3404" w:rsidRPr="00512B02" w:rsidRDefault="00512B02" w:rsidP="00512B02">
            <w:pPr>
              <w:pStyle w:val="ListParagraph"/>
              <w:spacing w:line="480" w:lineRule="auto"/>
              <w:ind w:left="0"/>
              <w:jc w:val="center"/>
              <w:rPr>
                <w:rFonts w:ascii="Times New Roman" w:hAnsi="Times New Roman" w:cs="Times New Roman"/>
                <w:sz w:val="20"/>
                <w:szCs w:val="20"/>
              </w:rPr>
            </w:pPr>
            <w:r w:rsidRPr="00512B02">
              <w:rPr>
                <w:rFonts w:ascii="Times New Roman" w:hAnsi="Times New Roman" w:cs="Times New Roman"/>
                <w:sz w:val="20"/>
                <w:szCs w:val="20"/>
              </w:rPr>
              <w:t>JUMLAH</w:t>
            </w:r>
          </w:p>
        </w:tc>
      </w:tr>
      <w:tr w:rsidR="005E3404" w:rsidTr="003623C3">
        <w:tc>
          <w:tcPr>
            <w:tcW w:w="709" w:type="dxa"/>
            <w:vMerge/>
          </w:tcPr>
          <w:p w:rsidR="005E3404" w:rsidRPr="00375951" w:rsidRDefault="005E3404" w:rsidP="003623C3">
            <w:pPr>
              <w:pStyle w:val="ListParagraph"/>
              <w:spacing w:line="480" w:lineRule="auto"/>
              <w:ind w:left="0"/>
              <w:jc w:val="center"/>
              <w:rPr>
                <w:rFonts w:ascii="Times New Roman" w:hAnsi="Times New Roman" w:cs="Times New Roman"/>
                <w:sz w:val="20"/>
                <w:szCs w:val="20"/>
              </w:rPr>
            </w:pPr>
          </w:p>
        </w:tc>
        <w:tc>
          <w:tcPr>
            <w:tcW w:w="1985" w:type="dxa"/>
            <w:vMerge/>
          </w:tcPr>
          <w:p w:rsidR="005E3404" w:rsidRPr="00375951" w:rsidRDefault="005E3404" w:rsidP="003623C3">
            <w:pPr>
              <w:pStyle w:val="ListParagraph"/>
              <w:spacing w:line="480" w:lineRule="auto"/>
              <w:ind w:left="0"/>
              <w:jc w:val="center"/>
              <w:rPr>
                <w:rFonts w:ascii="Times New Roman" w:hAnsi="Times New Roman" w:cs="Times New Roman"/>
                <w:sz w:val="20"/>
                <w:szCs w:val="20"/>
              </w:rPr>
            </w:pPr>
          </w:p>
        </w:tc>
        <w:tc>
          <w:tcPr>
            <w:tcW w:w="850" w:type="dxa"/>
          </w:tcPr>
          <w:p w:rsidR="005E3404" w:rsidRPr="00375951" w:rsidRDefault="005E3404"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IUD</w:t>
            </w:r>
          </w:p>
        </w:tc>
        <w:tc>
          <w:tcPr>
            <w:tcW w:w="851" w:type="dxa"/>
          </w:tcPr>
          <w:p w:rsidR="005E3404" w:rsidRPr="00375951" w:rsidRDefault="005E3404"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MOW</w:t>
            </w:r>
          </w:p>
        </w:tc>
        <w:tc>
          <w:tcPr>
            <w:tcW w:w="850" w:type="dxa"/>
          </w:tcPr>
          <w:p w:rsidR="005E3404" w:rsidRPr="00375951" w:rsidRDefault="005E3404"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MOP</w:t>
            </w:r>
          </w:p>
        </w:tc>
        <w:tc>
          <w:tcPr>
            <w:tcW w:w="709" w:type="dxa"/>
          </w:tcPr>
          <w:p w:rsidR="005E3404" w:rsidRPr="00375951" w:rsidRDefault="005E3404"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KDM</w:t>
            </w:r>
          </w:p>
        </w:tc>
        <w:tc>
          <w:tcPr>
            <w:tcW w:w="709" w:type="dxa"/>
          </w:tcPr>
          <w:p w:rsidR="005E3404" w:rsidRPr="00375951" w:rsidRDefault="005E3404"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IMPL</w:t>
            </w:r>
          </w:p>
        </w:tc>
        <w:tc>
          <w:tcPr>
            <w:tcW w:w="708" w:type="dxa"/>
          </w:tcPr>
          <w:p w:rsidR="005E3404" w:rsidRPr="00375951" w:rsidRDefault="005E3404"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SKB</w:t>
            </w:r>
          </w:p>
        </w:tc>
        <w:tc>
          <w:tcPr>
            <w:tcW w:w="709" w:type="dxa"/>
          </w:tcPr>
          <w:p w:rsidR="005E3404" w:rsidRPr="00375951" w:rsidRDefault="005E3404"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PKB</w:t>
            </w:r>
          </w:p>
        </w:tc>
        <w:tc>
          <w:tcPr>
            <w:tcW w:w="851" w:type="dxa"/>
            <w:vMerge/>
          </w:tcPr>
          <w:p w:rsidR="005E3404" w:rsidRPr="00375951" w:rsidRDefault="005E3404" w:rsidP="003623C3">
            <w:pPr>
              <w:pStyle w:val="ListParagraph"/>
              <w:spacing w:line="480" w:lineRule="auto"/>
              <w:ind w:left="0"/>
              <w:jc w:val="center"/>
              <w:rPr>
                <w:rFonts w:ascii="Times New Roman" w:hAnsi="Times New Roman" w:cs="Times New Roman"/>
                <w:sz w:val="20"/>
                <w:szCs w:val="20"/>
              </w:rPr>
            </w:pPr>
          </w:p>
        </w:tc>
      </w:tr>
      <w:tr w:rsidR="00B95697" w:rsidTr="003623C3">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lastRenderedPageBreak/>
              <w:t>1</w:t>
            </w:r>
          </w:p>
        </w:tc>
        <w:tc>
          <w:tcPr>
            <w:tcW w:w="1985"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TELANAIPURA</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934</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144</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20</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271</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417</w:t>
            </w:r>
          </w:p>
        </w:tc>
        <w:tc>
          <w:tcPr>
            <w:tcW w:w="708"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3.552</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898</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6.236</w:t>
            </w:r>
          </w:p>
        </w:tc>
      </w:tr>
      <w:tr w:rsidR="00B95697" w:rsidTr="003623C3">
        <w:trPr>
          <w:trHeight w:val="255"/>
        </w:trPr>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2</w:t>
            </w:r>
          </w:p>
        </w:tc>
        <w:tc>
          <w:tcPr>
            <w:tcW w:w="1985"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JAMBI SELATAN</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463</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172</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13</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481</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393</w:t>
            </w:r>
          </w:p>
        </w:tc>
        <w:tc>
          <w:tcPr>
            <w:tcW w:w="708"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3.304</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1.961</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6.787</w:t>
            </w:r>
          </w:p>
        </w:tc>
      </w:tr>
      <w:tr w:rsidR="00B95697" w:rsidTr="003623C3">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3</w:t>
            </w:r>
          </w:p>
        </w:tc>
        <w:tc>
          <w:tcPr>
            <w:tcW w:w="1985"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JAMBI TIMUR</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455</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268</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4</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244</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332</w:t>
            </w:r>
          </w:p>
        </w:tc>
        <w:tc>
          <w:tcPr>
            <w:tcW w:w="708"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3.925</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1.992</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7.220</w:t>
            </w:r>
          </w:p>
        </w:tc>
      </w:tr>
      <w:tr w:rsidR="00B95697" w:rsidTr="003623C3">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4</w:t>
            </w:r>
          </w:p>
        </w:tc>
        <w:tc>
          <w:tcPr>
            <w:tcW w:w="1985"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PASAR JAMBI</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186</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85</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86</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121</w:t>
            </w:r>
          </w:p>
        </w:tc>
        <w:tc>
          <w:tcPr>
            <w:tcW w:w="708"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887</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772</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2.137</w:t>
            </w:r>
          </w:p>
        </w:tc>
      </w:tr>
      <w:tr w:rsidR="00B95697" w:rsidTr="003623C3">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5</w:t>
            </w:r>
          </w:p>
        </w:tc>
        <w:tc>
          <w:tcPr>
            <w:tcW w:w="1985"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PELAYANGAN</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55</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2</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16</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176</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681</w:t>
            </w:r>
          </w:p>
        </w:tc>
        <w:tc>
          <w:tcPr>
            <w:tcW w:w="708"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801</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715</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2.446</w:t>
            </w:r>
          </w:p>
        </w:tc>
      </w:tr>
      <w:tr w:rsidR="00B95697" w:rsidTr="003623C3">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6</w:t>
            </w:r>
          </w:p>
        </w:tc>
        <w:tc>
          <w:tcPr>
            <w:tcW w:w="1985"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DANAU TELUK</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65</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27</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4</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39</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41</w:t>
            </w:r>
          </w:p>
        </w:tc>
        <w:tc>
          <w:tcPr>
            <w:tcW w:w="708"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1.194</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386</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1.756</w:t>
            </w:r>
          </w:p>
        </w:tc>
      </w:tr>
      <w:tr w:rsidR="00B95697" w:rsidTr="003623C3">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7</w:t>
            </w:r>
          </w:p>
        </w:tc>
        <w:tc>
          <w:tcPr>
            <w:tcW w:w="1985"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KOTA BARU</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959</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248</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417</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549</w:t>
            </w:r>
          </w:p>
        </w:tc>
        <w:tc>
          <w:tcPr>
            <w:tcW w:w="708"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3.714</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3.521</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9.413</w:t>
            </w:r>
          </w:p>
        </w:tc>
      </w:tr>
      <w:tr w:rsidR="00B95697" w:rsidTr="003623C3">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8</w:t>
            </w:r>
          </w:p>
        </w:tc>
        <w:tc>
          <w:tcPr>
            <w:tcW w:w="1985"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JELUTUNG</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512</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425</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268</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327</w:t>
            </w:r>
          </w:p>
        </w:tc>
        <w:tc>
          <w:tcPr>
            <w:tcW w:w="708"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3.447</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2.253</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7.235</w:t>
            </w:r>
          </w:p>
        </w:tc>
      </w:tr>
      <w:tr w:rsidR="00B95697" w:rsidTr="003623C3">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9</w:t>
            </w:r>
          </w:p>
        </w:tc>
        <w:tc>
          <w:tcPr>
            <w:tcW w:w="1985"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ALAM BARAJO</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1.324</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418</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28</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514</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658</w:t>
            </w:r>
          </w:p>
        </w:tc>
        <w:tc>
          <w:tcPr>
            <w:tcW w:w="708"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4.286</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4.983</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12.211</w:t>
            </w:r>
          </w:p>
        </w:tc>
      </w:tr>
      <w:tr w:rsidR="00B95697" w:rsidTr="003623C3">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10</w:t>
            </w:r>
          </w:p>
        </w:tc>
        <w:tc>
          <w:tcPr>
            <w:tcW w:w="1985"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DANAU SIPIN</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364</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91</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15</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111</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197</w:t>
            </w:r>
          </w:p>
        </w:tc>
        <w:tc>
          <w:tcPr>
            <w:tcW w:w="708"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3.087</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1074</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4.939</w:t>
            </w:r>
          </w:p>
        </w:tc>
      </w:tr>
      <w:tr w:rsidR="00B95697" w:rsidTr="003623C3">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11</w:t>
            </w:r>
          </w:p>
        </w:tc>
        <w:tc>
          <w:tcPr>
            <w:tcW w:w="1985"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PAAL MERAH</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678</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165</w:t>
            </w:r>
          </w:p>
        </w:tc>
        <w:tc>
          <w:tcPr>
            <w:tcW w:w="850"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30</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274</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1.026</w:t>
            </w:r>
          </w:p>
        </w:tc>
        <w:tc>
          <w:tcPr>
            <w:tcW w:w="708"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6.243</w:t>
            </w:r>
          </w:p>
        </w:tc>
        <w:tc>
          <w:tcPr>
            <w:tcW w:w="709"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3.940</w:t>
            </w:r>
          </w:p>
        </w:tc>
        <w:tc>
          <w:tcPr>
            <w:tcW w:w="851" w:type="dxa"/>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12.356</w:t>
            </w:r>
          </w:p>
        </w:tc>
      </w:tr>
      <w:tr w:rsidR="00B95697" w:rsidTr="003623C3">
        <w:tc>
          <w:tcPr>
            <w:tcW w:w="2694" w:type="dxa"/>
            <w:gridSpan w:val="2"/>
          </w:tcPr>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KOTA JAMBI</w:t>
            </w:r>
          </w:p>
          <w:p w:rsidR="00B95697" w:rsidRPr="00375951" w:rsidRDefault="00B95697" w:rsidP="003623C3">
            <w:pPr>
              <w:pStyle w:val="ListParagraph"/>
              <w:spacing w:line="480" w:lineRule="auto"/>
              <w:ind w:left="0"/>
              <w:jc w:val="center"/>
              <w:rPr>
                <w:rFonts w:ascii="Times New Roman" w:hAnsi="Times New Roman" w:cs="Times New Roman"/>
                <w:sz w:val="20"/>
                <w:szCs w:val="20"/>
              </w:rPr>
            </w:pPr>
            <w:r w:rsidRPr="00375951">
              <w:rPr>
                <w:rFonts w:ascii="Times New Roman" w:hAnsi="Times New Roman" w:cs="Times New Roman"/>
                <w:sz w:val="20"/>
                <w:szCs w:val="20"/>
              </w:rPr>
              <w:t>JUMLAH</w:t>
            </w:r>
          </w:p>
        </w:tc>
        <w:tc>
          <w:tcPr>
            <w:tcW w:w="850" w:type="dxa"/>
          </w:tcPr>
          <w:p w:rsidR="00B95697" w:rsidRPr="00375951" w:rsidRDefault="00B95697" w:rsidP="00512B02">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5.995</w:t>
            </w:r>
          </w:p>
        </w:tc>
        <w:tc>
          <w:tcPr>
            <w:tcW w:w="851" w:type="dxa"/>
          </w:tcPr>
          <w:p w:rsidR="00B95697" w:rsidRPr="00375951" w:rsidRDefault="00B95697" w:rsidP="00512B02">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2.045</w:t>
            </w:r>
          </w:p>
        </w:tc>
        <w:tc>
          <w:tcPr>
            <w:tcW w:w="850" w:type="dxa"/>
          </w:tcPr>
          <w:p w:rsidR="00B95697" w:rsidRPr="00375951" w:rsidRDefault="00B95697" w:rsidP="00512B02">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138</w:t>
            </w:r>
          </w:p>
        </w:tc>
        <w:tc>
          <w:tcPr>
            <w:tcW w:w="709" w:type="dxa"/>
          </w:tcPr>
          <w:p w:rsidR="00B95697" w:rsidRPr="00375951" w:rsidRDefault="00B95697" w:rsidP="00512B02">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2.881</w:t>
            </w:r>
          </w:p>
        </w:tc>
        <w:tc>
          <w:tcPr>
            <w:tcW w:w="709" w:type="dxa"/>
          </w:tcPr>
          <w:p w:rsidR="00B95697" w:rsidRPr="00375951" w:rsidRDefault="00B95697" w:rsidP="00512B02">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4.742</w:t>
            </w:r>
          </w:p>
        </w:tc>
        <w:tc>
          <w:tcPr>
            <w:tcW w:w="708" w:type="dxa"/>
          </w:tcPr>
          <w:p w:rsidR="00B95697" w:rsidRPr="00375951" w:rsidRDefault="00B95697" w:rsidP="00512B02">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34.440</w:t>
            </w:r>
          </w:p>
        </w:tc>
        <w:tc>
          <w:tcPr>
            <w:tcW w:w="709" w:type="dxa"/>
          </w:tcPr>
          <w:p w:rsidR="00B95697" w:rsidRPr="00375951" w:rsidRDefault="00B95697" w:rsidP="00512B02">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22.495</w:t>
            </w:r>
          </w:p>
        </w:tc>
        <w:tc>
          <w:tcPr>
            <w:tcW w:w="851" w:type="dxa"/>
          </w:tcPr>
          <w:p w:rsidR="00B95697" w:rsidRPr="00375951" w:rsidRDefault="00B95697" w:rsidP="00512B02">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72.736</w:t>
            </w:r>
          </w:p>
        </w:tc>
      </w:tr>
    </w:tbl>
    <w:p w:rsidR="009B7BDC" w:rsidRPr="00B6637E" w:rsidRDefault="00B95697" w:rsidP="00B6637E">
      <w:pPr>
        <w:pStyle w:val="ListParagraph"/>
        <w:spacing w:line="480" w:lineRule="auto"/>
        <w:ind w:left="-142" w:hanging="11"/>
        <w:jc w:val="both"/>
        <w:rPr>
          <w:rFonts w:ascii="Times New Roman" w:hAnsi="Times New Roman" w:cs="Times New Roman"/>
          <w:sz w:val="20"/>
          <w:szCs w:val="20"/>
        </w:rPr>
      </w:pPr>
      <w:r w:rsidRPr="00E45CE2">
        <w:rPr>
          <w:rFonts w:ascii="Times New Roman" w:hAnsi="Times New Roman" w:cs="Times New Roman"/>
          <w:sz w:val="20"/>
          <w:szCs w:val="20"/>
        </w:rPr>
        <w:t>Sumber</w:t>
      </w:r>
      <w:r w:rsidR="001366CB">
        <w:rPr>
          <w:rFonts w:ascii="Times New Roman" w:hAnsi="Times New Roman" w:cs="Times New Roman"/>
          <w:sz w:val="20"/>
          <w:szCs w:val="20"/>
        </w:rPr>
        <w:t xml:space="preserve"> Data</w:t>
      </w:r>
      <w:r w:rsidRPr="00E45CE2">
        <w:rPr>
          <w:rFonts w:ascii="Times New Roman" w:hAnsi="Times New Roman" w:cs="Times New Roman"/>
          <w:sz w:val="20"/>
          <w:szCs w:val="20"/>
        </w:rPr>
        <w:t>: Dinas Pengendalian Penduduk dan Keluarga Berencana Kota Jambi</w:t>
      </w:r>
    </w:p>
    <w:p w:rsidR="005E3404" w:rsidRPr="00865D49" w:rsidRDefault="00865D49" w:rsidP="00865D49">
      <w:pPr>
        <w:spacing w:line="480" w:lineRule="auto"/>
        <w:ind w:left="698" w:firstLine="720"/>
        <w:jc w:val="center"/>
        <w:rPr>
          <w:rFonts w:ascii="Times New Roman" w:hAnsi="Times New Roman" w:cs="Times New Roman"/>
          <w:b/>
          <w:sz w:val="24"/>
          <w:szCs w:val="24"/>
        </w:rPr>
      </w:pPr>
      <w:r w:rsidRPr="00865D49">
        <w:rPr>
          <w:rFonts w:ascii="Times New Roman" w:hAnsi="Times New Roman" w:cs="Times New Roman"/>
          <w:b/>
          <w:sz w:val="24"/>
          <w:szCs w:val="24"/>
        </w:rPr>
        <w:t>Tabel 3</w:t>
      </w:r>
    </w:p>
    <w:p w:rsidR="005E3404" w:rsidRDefault="005E3404" w:rsidP="00865D49">
      <w:pPr>
        <w:pStyle w:val="ListParagraph"/>
        <w:spacing w:line="276" w:lineRule="auto"/>
        <w:ind w:firstLine="698"/>
        <w:jc w:val="center"/>
        <w:rPr>
          <w:rFonts w:ascii="Times New Roman" w:hAnsi="Times New Roman" w:cs="Times New Roman"/>
          <w:sz w:val="24"/>
          <w:szCs w:val="24"/>
        </w:rPr>
      </w:pPr>
      <w:r>
        <w:rPr>
          <w:rFonts w:ascii="Times New Roman" w:hAnsi="Times New Roman" w:cs="Times New Roman"/>
          <w:sz w:val="24"/>
          <w:szCs w:val="24"/>
        </w:rPr>
        <w:t>Pencapaian peserta KB aktif</w:t>
      </w:r>
    </w:p>
    <w:p w:rsidR="005E3404" w:rsidRDefault="005E3404" w:rsidP="00865D49">
      <w:pPr>
        <w:pStyle w:val="ListParagraph"/>
        <w:spacing w:line="276" w:lineRule="auto"/>
        <w:ind w:firstLine="698"/>
        <w:jc w:val="center"/>
        <w:rPr>
          <w:rFonts w:ascii="Times New Roman" w:hAnsi="Times New Roman" w:cs="Times New Roman"/>
          <w:sz w:val="24"/>
          <w:szCs w:val="24"/>
        </w:rPr>
      </w:pPr>
      <w:r>
        <w:rPr>
          <w:rFonts w:ascii="Times New Roman" w:hAnsi="Times New Roman" w:cs="Times New Roman"/>
          <w:sz w:val="24"/>
          <w:szCs w:val="24"/>
        </w:rPr>
        <w:t>Per Kecamatan Dalam Kota Jambi</w:t>
      </w:r>
    </w:p>
    <w:p w:rsidR="005E3404" w:rsidRDefault="005E3404" w:rsidP="00865D49">
      <w:pPr>
        <w:pStyle w:val="ListParagraph"/>
        <w:spacing w:line="276" w:lineRule="auto"/>
        <w:ind w:firstLine="698"/>
        <w:jc w:val="center"/>
        <w:rPr>
          <w:rFonts w:ascii="Times New Roman" w:hAnsi="Times New Roman" w:cs="Times New Roman"/>
          <w:sz w:val="24"/>
          <w:szCs w:val="24"/>
        </w:rPr>
      </w:pPr>
      <w:r>
        <w:rPr>
          <w:rFonts w:ascii="Times New Roman" w:hAnsi="Times New Roman" w:cs="Times New Roman"/>
          <w:sz w:val="24"/>
          <w:szCs w:val="24"/>
        </w:rPr>
        <w:t>Bulan: Desember 2020</w:t>
      </w:r>
    </w:p>
    <w:p w:rsidR="005E3404" w:rsidRPr="005E3404" w:rsidRDefault="005E3404" w:rsidP="005E3404">
      <w:pPr>
        <w:pStyle w:val="ListParagraph"/>
        <w:spacing w:line="276" w:lineRule="auto"/>
        <w:ind w:firstLine="698"/>
        <w:jc w:val="center"/>
        <w:rPr>
          <w:rFonts w:ascii="Times New Roman" w:hAnsi="Times New Roman" w:cs="Times New Roman"/>
          <w:sz w:val="24"/>
          <w:szCs w:val="24"/>
        </w:rPr>
      </w:pPr>
    </w:p>
    <w:tbl>
      <w:tblPr>
        <w:tblStyle w:val="TableGrid"/>
        <w:tblW w:w="0" w:type="auto"/>
        <w:tblInd w:w="720" w:type="dxa"/>
        <w:tblLayout w:type="fixed"/>
        <w:tblLook w:val="04A0" w:firstRow="1" w:lastRow="0" w:firstColumn="1" w:lastColumn="0" w:noHBand="0" w:noVBand="1"/>
      </w:tblPr>
      <w:tblGrid>
        <w:gridCol w:w="505"/>
        <w:gridCol w:w="1718"/>
        <w:gridCol w:w="588"/>
        <w:gridCol w:w="728"/>
        <w:gridCol w:w="650"/>
        <w:gridCol w:w="683"/>
        <w:gridCol w:w="694"/>
        <w:gridCol w:w="766"/>
        <w:gridCol w:w="669"/>
        <w:gridCol w:w="766"/>
      </w:tblGrid>
      <w:tr w:rsidR="00FF3AD9" w:rsidTr="00865D49">
        <w:tc>
          <w:tcPr>
            <w:tcW w:w="505" w:type="dxa"/>
            <w:vMerge w:val="restart"/>
          </w:tcPr>
          <w:p w:rsidR="00512B02" w:rsidRDefault="00512B02" w:rsidP="00B95697">
            <w:pPr>
              <w:pStyle w:val="ListParagraph"/>
              <w:spacing w:line="480" w:lineRule="auto"/>
              <w:ind w:left="0"/>
              <w:jc w:val="both"/>
              <w:rPr>
                <w:rFonts w:ascii="Times New Roman" w:hAnsi="Times New Roman" w:cs="Times New Roman"/>
                <w:sz w:val="20"/>
                <w:szCs w:val="20"/>
              </w:rPr>
            </w:pPr>
          </w:p>
          <w:p w:rsidR="00512B02" w:rsidRPr="00512B02" w:rsidRDefault="00512B02" w:rsidP="00B95697">
            <w:pPr>
              <w:pStyle w:val="ListParagraph"/>
              <w:spacing w:line="480" w:lineRule="auto"/>
              <w:ind w:left="0"/>
              <w:jc w:val="both"/>
              <w:rPr>
                <w:rFonts w:ascii="Times New Roman" w:hAnsi="Times New Roman" w:cs="Times New Roman"/>
                <w:sz w:val="20"/>
                <w:szCs w:val="20"/>
              </w:rPr>
            </w:pPr>
            <w:r>
              <w:rPr>
                <w:rFonts w:ascii="Times New Roman" w:hAnsi="Times New Roman" w:cs="Times New Roman"/>
                <w:sz w:val="20"/>
                <w:szCs w:val="20"/>
              </w:rPr>
              <w:t>NO</w:t>
            </w:r>
          </w:p>
        </w:tc>
        <w:tc>
          <w:tcPr>
            <w:tcW w:w="1718" w:type="dxa"/>
            <w:vMerge w:val="restart"/>
          </w:tcPr>
          <w:p w:rsidR="00512B02" w:rsidRDefault="00512B02" w:rsidP="00B95697">
            <w:pPr>
              <w:pStyle w:val="ListParagraph"/>
              <w:spacing w:line="480" w:lineRule="auto"/>
              <w:ind w:left="0"/>
              <w:jc w:val="both"/>
              <w:rPr>
                <w:rFonts w:ascii="Times New Roman" w:hAnsi="Times New Roman" w:cs="Times New Roman"/>
                <w:sz w:val="20"/>
                <w:szCs w:val="20"/>
              </w:rPr>
            </w:pPr>
          </w:p>
          <w:p w:rsidR="00512B02" w:rsidRPr="00512B02" w:rsidRDefault="00512B02" w:rsidP="00B95697">
            <w:pPr>
              <w:pStyle w:val="ListParagraph"/>
              <w:spacing w:line="480" w:lineRule="auto"/>
              <w:ind w:left="0"/>
              <w:jc w:val="both"/>
              <w:rPr>
                <w:rFonts w:ascii="Times New Roman" w:hAnsi="Times New Roman" w:cs="Times New Roman"/>
                <w:sz w:val="20"/>
                <w:szCs w:val="20"/>
              </w:rPr>
            </w:pPr>
            <w:r>
              <w:rPr>
                <w:rFonts w:ascii="Times New Roman" w:hAnsi="Times New Roman" w:cs="Times New Roman"/>
                <w:sz w:val="20"/>
                <w:szCs w:val="20"/>
              </w:rPr>
              <w:t>KECAMATAN</w:t>
            </w:r>
          </w:p>
        </w:tc>
        <w:tc>
          <w:tcPr>
            <w:tcW w:w="4778" w:type="dxa"/>
            <w:gridSpan w:val="7"/>
          </w:tcPr>
          <w:p w:rsidR="00512B02" w:rsidRPr="00512B02" w:rsidRDefault="00512B02" w:rsidP="00512B02">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MIX KONTRASEPSI</w:t>
            </w:r>
          </w:p>
        </w:tc>
        <w:tc>
          <w:tcPr>
            <w:tcW w:w="766" w:type="dxa"/>
            <w:vMerge w:val="restart"/>
          </w:tcPr>
          <w:p w:rsidR="00512B02" w:rsidRPr="00512B02" w:rsidRDefault="00512B02" w:rsidP="00512B02">
            <w:pPr>
              <w:pStyle w:val="ListParagraph"/>
              <w:spacing w:line="480" w:lineRule="auto"/>
              <w:ind w:left="0"/>
              <w:jc w:val="center"/>
              <w:rPr>
                <w:rFonts w:ascii="Times New Roman" w:hAnsi="Times New Roman" w:cs="Times New Roman"/>
                <w:sz w:val="20"/>
                <w:szCs w:val="20"/>
              </w:rPr>
            </w:pPr>
            <w:r w:rsidRPr="00512B02">
              <w:rPr>
                <w:rFonts w:ascii="Times New Roman" w:hAnsi="Times New Roman" w:cs="Times New Roman"/>
                <w:sz w:val="20"/>
                <w:szCs w:val="20"/>
              </w:rPr>
              <w:t>JUML</w:t>
            </w:r>
          </w:p>
          <w:p w:rsidR="00512B02" w:rsidRDefault="00512B02" w:rsidP="00512B02">
            <w:pPr>
              <w:pStyle w:val="ListParagraph"/>
              <w:spacing w:line="480" w:lineRule="auto"/>
              <w:ind w:left="0"/>
              <w:jc w:val="center"/>
              <w:rPr>
                <w:rFonts w:ascii="Times New Roman" w:hAnsi="Times New Roman" w:cs="Times New Roman"/>
                <w:sz w:val="24"/>
                <w:szCs w:val="24"/>
              </w:rPr>
            </w:pPr>
            <w:r w:rsidRPr="00512B02">
              <w:rPr>
                <w:rFonts w:ascii="Times New Roman" w:hAnsi="Times New Roman" w:cs="Times New Roman"/>
                <w:sz w:val="20"/>
                <w:szCs w:val="20"/>
              </w:rPr>
              <w:t>AH</w:t>
            </w:r>
          </w:p>
        </w:tc>
      </w:tr>
      <w:tr w:rsidR="00FF3AD9" w:rsidTr="00865D49">
        <w:tc>
          <w:tcPr>
            <w:tcW w:w="505" w:type="dxa"/>
            <w:vMerge/>
          </w:tcPr>
          <w:p w:rsidR="00512B02" w:rsidRDefault="00512B02" w:rsidP="00B95697">
            <w:pPr>
              <w:pStyle w:val="ListParagraph"/>
              <w:spacing w:line="480" w:lineRule="auto"/>
              <w:ind w:left="0"/>
              <w:jc w:val="both"/>
              <w:rPr>
                <w:rFonts w:ascii="Times New Roman" w:hAnsi="Times New Roman" w:cs="Times New Roman"/>
                <w:sz w:val="24"/>
                <w:szCs w:val="24"/>
              </w:rPr>
            </w:pPr>
          </w:p>
        </w:tc>
        <w:tc>
          <w:tcPr>
            <w:tcW w:w="1718" w:type="dxa"/>
            <w:vMerge/>
          </w:tcPr>
          <w:p w:rsidR="00512B02" w:rsidRDefault="00512B02" w:rsidP="00B95697">
            <w:pPr>
              <w:pStyle w:val="ListParagraph"/>
              <w:spacing w:line="480" w:lineRule="auto"/>
              <w:ind w:left="0"/>
              <w:jc w:val="both"/>
              <w:rPr>
                <w:rFonts w:ascii="Times New Roman" w:hAnsi="Times New Roman" w:cs="Times New Roman"/>
                <w:sz w:val="24"/>
                <w:szCs w:val="24"/>
              </w:rPr>
            </w:pPr>
          </w:p>
        </w:tc>
        <w:tc>
          <w:tcPr>
            <w:tcW w:w="588" w:type="dxa"/>
          </w:tcPr>
          <w:p w:rsidR="00512B02" w:rsidRPr="005B6175" w:rsidRDefault="005B6175" w:rsidP="005B6175">
            <w:pPr>
              <w:pStyle w:val="ListParagraph"/>
              <w:spacing w:line="480" w:lineRule="auto"/>
              <w:ind w:left="0"/>
              <w:jc w:val="center"/>
              <w:rPr>
                <w:rFonts w:ascii="Times New Roman" w:hAnsi="Times New Roman" w:cs="Times New Roman"/>
                <w:sz w:val="20"/>
                <w:szCs w:val="20"/>
              </w:rPr>
            </w:pPr>
            <w:r w:rsidRPr="005B6175">
              <w:rPr>
                <w:rFonts w:ascii="Times New Roman" w:hAnsi="Times New Roman" w:cs="Times New Roman"/>
                <w:sz w:val="20"/>
                <w:szCs w:val="20"/>
              </w:rPr>
              <w:t>IUD</w:t>
            </w:r>
          </w:p>
        </w:tc>
        <w:tc>
          <w:tcPr>
            <w:tcW w:w="728" w:type="dxa"/>
          </w:tcPr>
          <w:p w:rsidR="00512B02" w:rsidRPr="005B6175" w:rsidRDefault="005B6175" w:rsidP="005B6175">
            <w:pPr>
              <w:pStyle w:val="ListParagraph"/>
              <w:spacing w:line="480" w:lineRule="auto"/>
              <w:ind w:left="0"/>
              <w:jc w:val="center"/>
              <w:rPr>
                <w:rFonts w:ascii="Times New Roman" w:hAnsi="Times New Roman" w:cs="Times New Roman"/>
                <w:sz w:val="20"/>
                <w:szCs w:val="20"/>
              </w:rPr>
            </w:pPr>
            <w:r w:rsidRPr="005B6175">
              <w:rPr>
                <w:rFonts w:ascii="Times New Roman" w:hAnsi="Times New Roman" w:cs="Times New Roman"/>
                <w:sz w:val="20"/>
                <w:szCs w:val="20"/>
              </w:rPr>
              <w:t>MOW</w:t>
            </w:r>
          </w:p>
        </w:tc>
        <w:tc>
          <w:tcPr>
            <w:tcW w:w="650" w:type="dxa"/>
          </w:tcPr>
          <w:p w:rsidR="00512B02" w:rsidRPr="005B6175" w:rsidRDefault="005B6175" w:rsidP="005B6175">
            <w:pPr>
              <w:pStyle w:val="ListParagraph"/>
              <w:spacing w:line="480" w:lineRule="auto"/>
              <w:ind w:left="0"/>
              <w:jc w:val="center"/>
              <w:rPr>
                <w:rFonts w:ascii="Times New Roman" w:hAnsi="Times New Roman" w:cs="Times New Roman"/>
                <w:sz w:val="20"/>
                <w:szCs w:val="20"/>
              </w:rPr>
            </w:pPr>
            <w:r w:rsidRPr="005B6175">
              <w:rPr>
                <w:rFonts w:ascii="Times New Roman" w:hAnsi="Times New Roman" w:cs="Times New Roman"/>
                <w:sz w:val="20"/>
                <w:szCs w:val="20"/>
              </w:rPr>
              <w:t>MOP</w:t>
            </w:r>
          </w:p>
        </w:tc>
        <w:tc>
          <w:tcPr>
            <w:tcW w:w="683" w:type="dxa"/>
          </w:tcPr>
          <w:p w:rsidR="00512B02" w:rsidRPr="005B6175" w:rsidRDefault="005B6175" w:rsidP="005B6175">
            <w:pPr>
              <w:pStyle w:val="ListParagraph"/>
              <w:spacing w:line="480" w:lineRule="auto"/>
              <w:ind w:left="0"/>
              <w:jc w:val="center"/>
              <w:rPr>
                <w:rFonts w:ascii="Times New Roman" w:hAnsi="Times New Roman" w:cs="Times New Roman"/>
                <w:sz w:val="20"/>
                <w:szCs w:val="20"/>
              </w:rPr>
            </w:pPr>
            <w:r w:rsidRPr="005B6175">
              <w:rPr>
                <w:rFonts w:ascii="Times New Roman" w:hAnsi="Times New Roman" w:cs="Times New Roman"/>
                <w:sz w:val="20"/>
                <w:szCs w:val="20"/>
              </w:rPr>
              <w:t>KDM</w:t>
            </w:r>
          </w:p>
        </w:tc>
        <w:tc>
          <w:tcPr>
            <w:tcW w:w="694" w:type="dxa"/>
          </w:tcPr>
          <w:p w:rsidR="00512B02" w:rsidRPr="005B6175" w:rsidRDefault="005B6175" w:rsidP="005B6175">
            <w:pPr>
              <w:pStyle w:val="ListParagraph"/>
              <w:spacing w:line="480" w:lineRule="auto"/>
              <w:ind w:left="0"/>
              <w:jc w:val="center"/>
              <w:rPr>
                <w:rFonts w:ascii="Times New Roman" w:hAnsi="Times New Roman" w:cs="Times New Roman"/>
                <w:sz w:val="20"/>
                <w:szCs w:val="20"/>
              </w:rPr>
            </w:pPr>
            <w:r w:rsidRPr="005B6175">
              <w:rPr>
                <w:rFonts w:ascii="Times New Roman" w:hAnsi="Times New Roman" w:cs="Times New Roman"/>
                <w:sz w:val="20"/>
                <w:szCs w:val="20"/>
              </w:rPr>
              <w:t>IMPL</w:t>
            </w:r>
          </w:p>
        </w:tc>
        <w:tc>
          <w:tcPr>
            <w:tcW w:w="766" w:type="dxa"/>
          </w:tcPr>
          <w:p w:rsidR="00512B02" w:rsidRPr="005B6175" w:rsidRDefault="005B6175" w:rsidP="005B6175">
            <w:pPr>
              <w:pStyle w:val="ListParagraph"/>
              <w:spacing w:line="480" w:lineRule="auto"/>
              <w:ind w:left="0"/>
              <w:jc w:val="center"/>
              <w:rPr>
                <w:rFonts w:ascii="Times New Roman" w:hAnsi="Times New Roman" w:cs="Times New Roman"/>
                <w:sz w:val="20"/>
                <w:szCs w:val="20"/>
              </w:rPr>
            </w:pPr>
            <w:r w:rsidRPr="005B6175">
              <w:rPr>
                <w:rFonts w:ascii="Times New Roman" w:hAnsi="Times New Roman" w:cs="Times New Roman"/>
                <w:sz w:val="20"/>
                <w:szCs w:val="20"/>
              </w:rPr>
              <w:t>SKB</w:t>
            </w:r>
          </w:p>
        </w:tc>
        <w:tc>
          <w:tcPr>
            <w:tcW w:w="669" w:type="dxa"/>
          </w:tcPr>
          <w:p w:rsidR="00512B02" w:rsidRPr="005B6175" w:rsidRDefault="005B6175" w:rsidP="005B6175">
            <w:pPr>
              <w:pStyle w:val="ListParagraph"/>
              <w:spacing w:line="480" w:lineRule="auto"/>
              <w:ind w:left="0"/>
              <w:jc w:val="center"/>
              <w:rPr>
                <w:rFonts w:ascii="Times New Roman" w:hAnsi="Times New Roman" w:cs="Times New Roman"/>
                <w:sz w:val="20"/>
                <w:szCs w:val="20"/>
              </w:rPr>
            </w:pPr>
            <w:r w:rsidRPr="005B6175">
              <w:rPr>
                <w:rFonts w:ascii="Times New Roman" w:hAnsi="Times New Roman" w:cs="Times New Roman"/>
                <w:sz w:val="20"/>
                <w:szCs w:val="20"/>
              </w:rPr>
              <w:t>PKB</w:t>
            </w:r>
          </w:p>
        </w:tc>
        <w:tc>
          <w:tcPr>
            <w:tcW w:w="766" w:type="dxa"/>
            <w:vMerge/>
          </w:tcPr>
          <w:p w:rsidR="00512B02" w:rsidRDefault="00512B02" w:rsidP="00B95697">
            <w:pPr>
              <w:pStyle w:val="ListParagraph"/>
              <w:spacing w:line="480" w:lineRule="auto"/>
              <w:ind w:left="0"/>
              <w:jc w:val="both"/>
              <w:rPr>
                <w:rFonts w:ascii="Times New Roman" w:hAnsi="Times New Roman" w:cs="Times New Roman"/>
                <w:sz w:val="24"/>
                <w:szCs w:val="24"/>
              </w:rPr>
            </w:pPr>
          </w:p>
        </w:tc>
      </w:tr>
      <w:tr w:rsidR="00FF3AD9" w:rsidTr="00865D49">
        <w:tc>
          <w:tcPr>
            <w:tcW w:w="505" w:type="dxa"/>
          </w:tcPr>
          <w:p w:rsidR="005E3404" w:rsidRDefault="00512B02" w:rsidP="00512B0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718" w:type="dxa"/>
          </w:tcPr>
          <w:p w:rsidR="005E3404" w:rsidRPr="00512B02" w:rsidRDefault="00512B02" w:rsidP="00512B02">
            <w:pPr>
              <w:pStyle w:val="ListParagraph"/>
              <w:spacing w:line="480" w:lineRule="auto"/>
              <w:ind w:left="0"/>
              <w:jc w:val="center"/>
              <w:rPr>
                <w:rFonts w:ascii="Times New Roman" w:hAnsi="Times New Roman" w:cs="Times New Roman"/>
                <w:sz w:val="20"/>
                <w:szCs w:val="20"/>
              </w:rPr>
            </w:pPr>
            <w:r w:rsidRPr="00512B02">
              <w:rPr>
                <w:rFonts w:ascii="Times New Roman" w:hAnsi="Times New Roman" w:cs="Times New Roman"/>
                <w:sz w:val="20"/>
                <w:szCs w:val="20"/>
              </w:rPr>
              <w:t>TELANAIPURA</w:t>
            </w:r>
          </w:p>
        </w:tc>
        <w:tc>
          <w:tcPr>
            <w:tcW w:w="588" w:type="dxa"/>
          </w:tcPr>
          <w:p w:rsidR="005E3404" w:rsidRPr="00865D49" w:rsidRDefault="005B6175"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430</w:t>
            </w:r>
          </w:p>
        </w:tc>
        <w:tc>
          <w:tcPr>
            <w:tcW w:w="728" w:type="dxa"/>
          </w:tcPr>
          <w:p w:rsidR="005E3404" w:rsidRPr="00865D49" w:rsidRDefault="005B6175"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100</w:t>
            </w:r>
          </w:p>
        </w:tc>
        <w:tc>
          <w:tcPr>
            <w:tcW w:w="650" w:type="dxa"/>
          </w:tcPr>
          <w:p w:rsidR="005E3404"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21</w:t>
            </w:r>
          </w:p>
        </w:tc>
        <w:tc>
          <w:tcPr>
            <w:tcW w:w="683" w:type="dxa"/>
          </w:tcPr>
          <w:p w:rsidR="005E3404"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203</w:t>
            </w:r>
          </w:p>
        </w:tc>
        <w:tc>
          <w:tcPr>
            <w:tcW w:w="694" w:type="dxa"/>
          </w:tcPr>
          <w:p w:rsidR="005E3404"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200</w:t>
            </w:r>
          </w:p>
        </w:tc>
        <w:tc>
          <w:tcPr>
            <w:tcW w:w="766" w:type="dxa"/>
          </w:tcPr>
          <w:p w:rsidR="005E3404"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2.988</w:t>
            </w:r>
          </w:p>
        </w:tc>
        <w:tc>
          <w:tcPr>
            <w:tcW w:w="669" w:type="dxa"/>
          </w:tcPr>
          <w:p w:rsidR="005E3404"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986</w:t>
            </w:r>
          </w:p>
        </w:tc>
        <w:tc>
          <w:tcPr>
            <w:tcW w:w="766" w:type="dxa"/>
          </w:tcPr>
          <w:p w:rsidR="005E3404"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4.949</w:t>
            </w:r>
          </w:p>
        </w:tc>
      </w:tr>
      <w:tr w:rsidR="00FF3AD9" w:rsidTr="00865D49">
        <w:tc>
          <w:tcPr>
            <w:tcW w:w="505" w:type="dxa"/>
          </w:tcPr>
          <w:p w:rsidR="005E3404" w:rsidRDefault="00512B02" w:rsidP="00512B0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718" w:type="dxa"/>
          </w:tcPr>
          <w:p w:rsidR="005E3404" w:rsidRPr="00512B02" w:rsidRDefault="00512B02" w:rsidP="00FF3AD9">
            <w:pPr>
              <w:pStyle w:val="ListParagraph"/>
              <w:spacing w:line="480" w:lineRule="auto"/>
              <w:ind w:left="0"/>
              <w:rPr>
                <w:rFonts w:ascii="Times New Roman" w:hAnsi="Times New Roman" w:cs="Times New Roman"/>
                <w:sz w:val="20"/>
                <w:szCs w:val="20"/>
              </w:rPr>
            </w:pPr>
            <w:r w:rsidRPr="00512B02">
              <w:rPr>
                <w:rFonts w:ascii="Times New Roman" w:hAnsi="Times New Roman" w:cs="Times New Roman"/>
                <w:sz w:val="20"/>
                <w:szCs w:val="20"/>
              </w:rPr>
              <w:t xml:space="preserve">JAMBI </w:t>
            </w:r>
            <w:r w:rsidR="00865D49">
              <w:rPr>
                <w:rFonts w:ascii="Times New Roman" w:hAnsi="Times New Roman" w:cs="Times New Roman"/>
                <w:sz w:val="20"/>
                <w:szCs w:val="20"/>
              </w:rPr>
              <w:t>SELATAN</w:t>
            </w:r>
          </w:p>
        </w:tc>
        <w:tc>
          <w:tcPr>
            <w:tcW w:w="588" w:type="dxa"/>
          </w:tcPr>
          <w:p w:rsidR="005E3404" w:rsidRPr="00865D49" w:rsidRDefault="005B6175"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388</w:t>
            </w:r>
          </w:p>
        </w:tc>
        <w:tc>
          <w:tcPr>
            <w:tcW w:w="728" w:type="dxa"/>
          </w:tcPr>
          <w:p w:rsidR="005E3404" w:rsidRPr="00865D49" w:rsidRDefault="005B6175"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133</w:t>
            </w:r>
          </w:p>
        </w:tc>
        <w:tc>
          <w:tcPr>
            <w:tcW w:w="650" w:type="dxa"/>
          </w:tcPr>
          <w:p w:rsidR="005E3404"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8</w:t>
            </w:r>
          </w:p>
        </w:tc>
        <w:tc>
          <w:tcPr>
            <w:tcW w:w="683" w:type="dxa"/>
          </w:tcPr>
          <w:p w:rsidR="005E3404"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328</w:t>
            </w:r>
          </w:p>
        </w:tc>
        <w:tc>
          <w:tcPr>
            <w:tcW w:w="694" w:type="dxa"/>
          </w:tcPr>
          <w:p w:rsidR="005E3404"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215</w:t>
            </w:r>
          </w:p>
        </w:tc>
        <w:tc>
          <w:tcPr>
            <w:tcW w:w="766" w:type="dxa"/>
          </w:tcPr>
          <w:p w:rsidR="005E3404"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2.996</w:t>
            </w:r>
          </w:p>
        </w:tc>
        <w:tc>
          <w:tcPr>
            <w:tcW w:w="669" w:type="dxa"/>
          </w:tcPr>
          <w:p w:rsidR="005E3404"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1.671</w:t>
            </w:r>
          </w:p>
        </w:tc>
        <w:tc>
          <w:tcPr>
            <w:tcW w:w="766" w:type="dxa"/>
          </w:tcPr>
          <w:p w:rsidR="005E3404"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5.747</w:t>
            </w:r>
          </w:p>
        </w:tc>
      </w:tr>
      <w:tr w:rsidR="00FF3AD9" w:rsidTr="00865D49">
        <w:tc>
          <w:tcPr>
            <w:tcW w:w="505" w:type="dxa"/>
          </w:tcPr>
          <w:p w:rsidR="005E3404" w:rsidRDefault="00512B02" w:rsidP="00512B0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718" w:type="dxa"/>
          </w:tcPr>
          <w:p w:rsidR="005E3404" w:rsidRPr="00512B02" w:rsidRDefault="00512B02" w:rsidP="00512B02">
            <w:pPr>
              <w:pStyle w:val="ListParagraph"/>
              <w:spacing w:line="480" w:lineRule="auto"/>
              <w:ind w:left="0"/>
              <w:jc w:val="center"/>
              <w:rPr>
                <w:rFonts w:ascii="Times New Roman" w:hAnsi="Times New Roman" w:cs="Times New Roman"/>
                <w:sz w:val="20"/>
                <w:szCs w:val="20"/>
              </w:rPr>
            </w:pPr>
            <w:r w:rsidRPr="00512B02">
              <w:rPr>
                <w:rFonts w:ascii="Times New Roman" w:hAnsi="Times New Roman" w:cs="Times New Roman"/>
                <w:sz w:val="20"/>
                <w:szCs w:val="20"/>
              </w:rPr>
              <w:t>JAMBI TIMUR</w:t>
            </w:r>
          </w:p>
        </w:tc>
        <w:tc>
          <w:tcPr>
            <w:tcW w:w="588" w:type="dxa"/>
          </w:tcPr>
          <w:p w:rsidR="005E3404" w:rsidRPr="00865D49" w:rsidRDefault="005B6175"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248</w:t>
            </w:r>
          </w:p>
        </w:tc>
        <w:tc>
          <w:tcPr>
            <w:tcW w:w="728" w:type="dxa"/>
          </w:tcPr>
          <w:p w:rsidR="005E3404" w:rsidRPr="00865D49" w:rsidRDefault="005B6175"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117</w:t>
            </w:r>
          </w:p>
        </w:tc>
        <w:tc>
          <w:tcPr>
            <w:tcW w:w="650" w:type="dxa"/>
          </w:tcPr>
          <w:p w:rsidR="005E3404"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7</w:t>
            </w:r>
          </w:p>
        </w:tc>
        <w:tc>
          <w:tcPr>
            <w:tcW w:w="683" w:type="dxa"/>
          </w:tcPr>
          <w:p w:rsidR="005E3404"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261</w:t>
            </w:r>
          </w:p>
        </w:tc>
        <w:tc>
          <w:tcPr>
            <w:tcW w:w="694" w:type="dxa"/>
          </w:tcPr>
          <w:p w:rsidR="005E3404"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224</w:t>
            </w:r>
          </w:p>
        </w:tc>
        <w:tc>
          <w:tcPr>
            <w:tcW w:w="766" w:type="dxa"/>
          </w:tcPr>
          <w:p w:rsidR="005E3404"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5.134</w:t>
            </w:r>
          </w:p>
        </w:tc>
        <w:tc>
          <w:tcPr>
            <w:tcW w:w="669" w:type="dxa"/>
          </w:tcPr>
          <w:p w:rsidR="005E3404"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2.365</w:t>
            </w:r>
          </w:p>
        </w:tc>
        <w:tc>
          <w:tcPr>
            <w:tcW w:w="766" w:type="dxa"/>
          </w:tcPr>
          <w:p w:rsidR="005E3404"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8.390</w:t>
            </w:r>
          </w:p>
        </w:tc>
      </w:tr>
      <w:tr w:rsidR="00FF3AD9" w:rsidTr="00865D49">
        <w:tc>
          <w:tcPr>
            <w:tcW w:w="505" w:type="dxa"/>
          </w:tcPr>
          <w:p w:rsidR="005E3404" w:rsidRDefault="00512B02" w:rsidP="00512B0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1718" w:type="dxa"/>
          </w:tcPr>
          <w:p w:rsidR="005E3404" w:rsidRPr="00512B02" w:rsidRDefault="00512B02" w:rsidP="00512B02">
            <w:pPr>
              <w:pStyle w:val="ListParagraph"/>
              <w:spacing w:line="480" w:lineRule="auto"/>
              <w:ind w:left="0"/>
              <w:jc w:val="center"/>
              <w:rPr>
                <w:rFonts w:ascii="Times New Roman" w:hAnsi="Times New Roman" w:cs="Times New Roman"/>
                <w:sz w:val="20"/>
                <w:szCs w:val="20"/>
              </w:rPr>
            </w:pPr>
            <w:r w:rsidRPr="00512B02">
              <w:rPr>
                <w:rFonts w:ascii="Times New Roman" w:hAnsi="Times New Roman" w:cs="Times New Roman"/>
                <w:sz w:val="20"/>
                <w:szCs w:val="20"/>
              </w:rPr>
              <w:t>PASAR JAMBI</w:t>
            </w:r>
          </w:p>
        </w:tc>
        <w:tc>
          <w:tcPr>
            <w:tcW w:w="588" w:type="dxa"/>
          </w:tcPr>
          <w:p w:rsidR="005E3404" w:rsidRPr="00865D49" w:rsidRDefault="005B6175"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49</w:t>
            </w:r>
          </w:p>
        </w:tc>
        <w:tc>
          <w:tcPr>
            <w:tcW w:w="728" w:type="dxa"/>
          </w:tcPr>
          <w:p w:rsidR="005E3404" w:rsidRPr="00865D49" w:rsidRDefault="005B6175"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14</w:t>
            </w:r>
          </w:p>
        </w:tc>
        <w:tc>
          <w:tcPr>
            <w:tcW w:w="650" w:type="dxa"/>
          </w:tcPr>
          <w:p w:rsidR="005E3404"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0</w:t>
            </w:r>
          </w:p>
        </w:tc>
        <w:tc>
          <w:tcPr>
            <w:tcW w:w="683" w:type="dxa"/>
          </w:tcPr>
          <w:p w:rsidR="005E3404"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16</w:t>
            </w:r>
          </w:p>
        </w:tc>
        <w:tc>
          <w:tcPr>
            <w:tcW w:w="694" w:type="dxa"/>
          </w:tcPr>
          <w:p w:rsidR="005E3404"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32</w:t>
            </w:r>
          </w:p>
        </w:tc>
        <w:tc>
          <w:tcPr>
            <w:tcW w:w="766" w:type="dxa"/>
          </w:tcPr>
          <w:p w:rsidR="005E3404"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540</w:t>
            </w:r>
          </w:p>
        </w:tc>
        <w:tc>
          <w:tcPr>
            <w:tcW w:w="669" w:type="dxa"/>
          </w:tcPr>
          <w:p w:rsidR="005E3404"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301</w:t>
            </w:r>
          </w:p>
        </w:tc>
        <w:tc>
          <w:tcPr>
            <w:tcW w:w="766" w:type="dxa"/>
          </w:tcPr>
          <w:p w:rsidR="005E3404"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952</w:t>
            </w:r>
          </w:p>
        </w:tc>
      </w:tr>
      <w:tr w:rsidR="00FF3AD9" w:rsidTr="00865D49">
        <w:tc>
          <w:tcPr>
            <w:tcW w:w="505" w:type="dxa"/>
          </w:tcPr>
          <w:p w:rsidR="005E3404" w:rsidRDefault="00512B02" w:rsidP="00512B0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718" w:type="dxa"/>
          </w:tcPr>
          <w:p w:rsidR="005E3404" w:rsidRPr="00512B02" w:rsidRDefault="00512B02" w:rsidP="00512B02">
            <w:pPr>
              <w:pStyle w:val="ListParagraph"/>
              <w:spacing w:line="480" w:lineRule="auto"/>
              <w:ind w:left="0"/>
              <w:jc w:val="center"/>
              <w:rPr>
                <w:rFonts w:ascii="Times New Roman" w:hAnsi="Times New Roman" w:cs="Times New Roman"/>
                <w:sz w:val="20"/>
                <w:szCs w:val="20"/>
              </w:rPr>
            </w:pPr>
            <w:r w:rsidRPr="00512B02">
              <w:rPr>
                <w:rFonts w:ascii="Times New Roman" w:hAnsi="Times New Roman" w:cs="Times New Roman"/>
                <w:sz w:val="20"/>
                <w:szCs w:val="20"/>
              </w:rPr>
              <w:t>PELAYANGAN</w:t>
            </w:r>
          </w:p>
        </w:tc>
        <w:tc>
          <w:tcPr>
            <w:tcW w:w="588" w:type="dxa"/>
          </w:tcPr>
          <w:p w:rsidR="005E3404" w:rsidRPr="00865D49" w:rsidRDefault="005B6175"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37</w:t>
            </w:r>
          </w:p>
        </w:tc>
        <w:tc>
          <w:tcPr>
            <w:tcW w:w="728" w:type="dxa"/>
          </w:tcPr>
          <w:p w:rsidR="005E3404" w:rsidRPr="00865D49" w:rsidRDefault="005B6175"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11</w:t>
            </w:r>
          </w:p>
        </w:tc>
        <w:tc>
          <w:tcPr>
            <w:tcW w:w="650" w:type="dxa"/>
          </w:tcPr>
          <w:p w:rsidR="005E3404"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4</w:t>
            </w:r>
          </w:p>
        </w:tc>
        <w:tc>
          <w:tcPr>
            <w:tcW w:w="683" w:type="dxa"/>
          </w:tcPr>
          <w:p w:rsidR="005E3404"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77</w:t>
            </w:r>
          </w:p>
        </w:tc>
        <w:tc>
          <w:tcPr>
            <w:tcW w:w="694" w:type="dxa"/>
          </w:tcPr>
          <w:p w:rsidR="005E3404"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42</w:t>
            </w:r>
          </w:p>
        </w:tc>
        <w:tc>
          <w:tcPr>
            <w:tcW w:w="766" w:type="dxa"/>
          </w:tcPr>
          <w:p w:rsidR="005E3404"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1.100</w:t>
            </w:r>
          </w:p>
        </w:tc>
        <w:tc>
          <w:tcPr>
            <w:tcW w:w="669" w:type="dxa"/>
          </w:tcPr>
          <w:p w:rsidR="005E3404"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507</w:t>
            </w:r>
          </w:p>
        </w:tc>
        <w:tc>
          <w:tcPr>
            <w:tcW w:w="766" w:type="dxa"/>
          </w:tcPr>
          <w:p w:rsidR="005E3404"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1.780</w:t>
            </w:r>
          </w:p>
        </w:tc>
      </w:tr>
      <w:tr w:rsidR="00FF3AD9" w:rsidTr="00865D49">
        <w:tc>
          <w:tcPr>
            <w:tcW w:w="505" w:type="dxa"/>
          </w:tcPr>
          <w:p w:rsidR="005E3404" w:rsidRDefault="00512B02" w:rsidP="00512B0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718" w:type="dxa"/>
          </w:tcPr>
          <w:p w:rsidR="005E3404" w:rsidRPr="00512B02" w:rsidRDefault="00512B02" w:rsidP="00512B02">
            <w:pPr>
              <w:pStyle w:val="ListParagraph"/>
              <w:spacing w:line="480" w:lineRule="auto"/>
              <w:ind w:left="0"/>
              <w:jc w:val="center"/>
              <w:rPr>
                <w:rFonts w:ascii="Times New Roman" w:hAnsi="Times New Roman" w:cs="Times New Roman"/>
                <w:sz w:val="20"/>
                <w:szCs w:val="20"/>
              </w:rPr>
            </w:pPr>
            <w:r w:rsidRPr="00512B02">
              <w:rPr>
                <w:rFonts w:ascii="Times New Roman" w:hAnsi="Times New Roman" w:cs="Times New Roman"/>
                <w:sz w:val="20"/>
                <w:szCs w:val="20"/>
              </w:rPr>
              <w:t>DANAU TELUK</w:t>
            </w:r>
          </w:p>
        </w:tc>
        <w:tc>
          <w:tcPr>
            <w:tcW w:w="588" w:type="dxa"/>
          </w:tcPr>
          <w:p w:rsidR="005E3404" w:rsidRPr="00865D49" w:rsidRDefault="005B6175"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51</w:t>
            </w:r>
          </w:p>
        </w:tc>
        <w:tc>
          <w:tcPr>
            <w:tcW w:w="728" w:type="dxa"/>
          </w:tcPr>
          <w:p w:rsidR="005E3404" w:rsidRPr="00865D49" w:rsidRDefault="005B6175"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20</w:t>
            </w:r>
          </w:p>
        </w:tc>
        <w:tc>
          <w:tcPr>
            <w:tcW w:w="650" w:type="dxa"/>
          </w:tcPr>
          <w:p w:rsidR="005E3404"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3</w:t>
            </w:r>
          </w:p>
        </w:tc>
        <w:tc>
          <w:tcPr>
            <w:tcW w:w="683" w:type="dxa"/>
          </w:tcPr>
          <w:p w:rsidR="005E3404"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146</w:t>
            </w:r>
          </w:p>
        </w:tc>
        <w:tc>
          <w:tcPr>
            <w:tcW w:w="694" w:type="dxa"/>
          </w:tcPr>
          <w:p w:rsidR="005E3404"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39</w:t>
            </w:r>
          </w:p>
        </w:tc>
        <w:tc>
          <w:tcPr>
            <w:tcW w:w="766" w:type="dxa"/>
          </w:tcPr>
          <w:p w:rsidR="005E3404"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1.766</w:t>
            </w:r>
          </w:p>
        </w:tc>
        <w:tc>
          <w:tcPr>
            <w:tcW w:w="669" w:type="dxa"/>
          </w:tcPr>
          <w:p w:rsidR="005E3404"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654</w:t>
            </w:r>
          </w:p>
        </w:tc>
        <w:tc>
          <w:tcPr>
            <w:tcW w:w="766" w:type="dxa"/>
          </w:tcPr>
          <w:p w:rsidR="00512B02"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2.682</w:t>
            </w:r>
          </w:p>
        </w:tc>
      </w:tr>
      <w:tr w:rsidR="00865D49" w:rsidTr="00865D49">
        <w:tc>
          <w:tcPr>
            <w:tcW w:w="505" w:type="dxa"/>
          </w:tcPr>
          <w:p w:rsidR="00512B02" w:rsidRDefault="00512B02" w:rsidP="00512B0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718" w:type="dxa"/>
          </w:tcPr>
          <w:p w:rsidR="00512B02" w:rsidRPr="00512B02" w:rsidRDefault="00512B02" w:rsidP="00512B02">
            <w:pPr>
              <w:pStyle w:val="ListParagraph"/>
              <w:spacing w:line="480" w:lineRule="auto"/>
              <w:ind w:left="0"/>
              <w:jc w:val="center"/>
              <w:rPr>
                <w:rFonts w:ascii="Times New Roman" w:hAnsi="Times New Roman" w:cs="Times New Roman"/>
                <w:sz w:val="20"/>
                <w:szCs w:val="20"/>
              </w:rPr>
            </w:pPr>
            <w:r w:rsidRPr="00512B02">
              <w:rPr>
                <w:rFonts w:ascii="Times New Roman" w:hAnsi="Times New Roman" w:cs="Times New Roman"/>
                <w:sz w:val="20"/>
                <w:szCs w:val="20"/>
              </w:rPr>
              <w:t>KOTA BARU</w:t>
            </w:r>
          </w:p>
        </w:tc>
        <w:tc>
          <w:tcPr>
            <w:tcW w:w="588" w:type="dxa"/>
          </w:tcPr>
          <w:p w:rsidR="00512B02" w:rsidRPr="00865D49" w:rsidRDefault="005B6175"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626</w:t>
            </w:r>
          </w:p>
        </w:tc>
        <w:tc>
          <w:tcPr>
            <w:tcW w:w="728" w:type="dxa"/>
          </w:tcPr>
          <w:p w:rsidR="00512B02" w:rsidRPr="00865D49" w:rsidRDefault="005B6175"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180</w:t>
            </w:r>
          </w:p>
        </w:tc>
        <w:tc>
          <w:tcPr>
            <w:tcW w:w="650" w:type="dxa"/>
          </w:tcPr>
          <w:p w:rsidR="00512B02"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17</w:t>
            </w:r>
          </w:p>
        </w:tc>
        <w:tc>
          <w:tcPr>
            <w:tcW w:w="683" w:type="dxa"/>
          </w:tcPr>
          <w:p w:rsidR="00512B02"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288</w:t>
            </w:r>
          </w:p>
        </w:tc>
        <w:tc>
          <w:tcPr>
            <w:tcW w:w="694" w:type="dxa"/>
          </w:tcPr>
          <w:p w:rsidR="00512B02"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483</w:t>
            </w:r>
          </w:p>
        </w:tc>
        <w:tc>
          <w:tcPr>
            <w:tcW w:w="766" w:type="dxa"/>
          </w:tcPr>
          <w:p w:rsidR="00512B02"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6.650</w:t>
            </w:r>
          </w:p>
        </w:tc>
        <w:tc>
          <w:tcPr>
            <w:tcW w:w="669" w:type="dxa"/>
          </w:tcPr>
          <w:p w:rsidR="00512B02"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2.151</w:t>
            </w:r>
          </w:p>
        </w:tc>
        <w:tc>
          <w:tcPr>
            <w:tcW w:w="766" w:type="dxa"/>
          </w:tcPr>
          <w:p w:rsidR="00FF3AD9"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10.526</w:t>
            </w:r>
          </w:p>
        </w:tc>
      </w:tr>
      <w:tr w:rsidR="00865D49" w:rsidTr="00865D49">
        <w:tc>
          <w:tcPr>
            <w:tcW w:w="505" w:type="dxa"/>
          </w:tcPr>
          <w:p w:rsidR="00512B02" w:rsidRDefault="00512B02" w:rsidP="00512B0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718" w:type="dxa"/>
          </w:tcPr>
          <w:p w:rsidR="00512B02" w:rsidRPr="00512B02" w:rsidRDefault="00512B02" w:rsidP="00512B02">
            <w:pPr>
              <w:pStyle w:val="ListParagraph"/>
              <w:spacing w:line="480" w:lineRule="auto"/>
              <w:ind w:left="0"/>
              <w:jc w:val="center"/>
              <w:rPr>
                <w:rFonts w:ascii="Times New Roman" w:hAnsi="Times New Roman" w:cs="Times New Roman"/>
                <w:sz w:val="20"/>
                <w:szCs w:val="20"/>
              </w:rPr>
            </w:pPr>
            <w:r w:rsidRPr="00512B02">
              <w:rPr>
                <w:rFonts w:ascii="Times New Roman" w:hAnsi="Times New Roman" w:cs="Times New Roman"/>
                <w:sz w:val="20"/>
                <w:szCs w:val="20"/>
              </w:rPr>
              <w:t>JELUTUNG</w:t>
            </w:r>
          </w:p>
        </w:tc>
        <w:tc>
          <w:tcPr>
            <w:tcW w:w="588" w:type="dxa"/>
          </w:tcPr>
          <w:p w:rsidR="00512B02" w:rsidRPr="00865D49" w:rsidRDefault="005B6175"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331</w:t>
            </w:r>
          </w:p>
        </w:tc>
        <w:tc>
          <w:tcPr>
            <w:tcW w:w="728" w:type="dxa"/>
          </w:tcPr>
          <w:p w:rsidR="00512B02" w:rsidRPr="00865D49" w:rsidRDefault="005B6175"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109</w:t>
            </w:r>
          </w:p>
        </w:tc>
        <w:tc>
          <w:tcPr>
            <w:tcW w:w="650" w:type="dxa"/>
          </w:tcPr>
          <w:p w:rsidR="00512B02"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5</w:t>
            </w:r>
          </w:p>
        </w:tc>
        <w:tc>
          <w:tcPr>
            <w:tcW w:w="683" w:type="dxa"/>
          </w:tcPr>
          <w:p w:rsidR="00512B02"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179</w:t>
            </w:r>
          </w:p>
        </w:tc>
        <w:tc>
          <w:tcPr>
            <w:tcW w:w="694" w:type="dxa"/>
          </w:tcPr>
          <w:p w:rsidR="00512B02"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128</w:t>
            </w:r>
          </w:p>
        </w:tc>
        <w:tc>
          <w:tcPr>
            <w:tcW w:w="766" w:type="dxa"/>
          </w:tcPr>
          <w:p w:rsidR="00512B02"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2.810</w:t>
            </w:r>
          </w:p>
        </w:tc>
        <w:tc>
          <w:tcPr>
            <w:tcW w:w="669" w:type="dxa"/>
          </w:tcPr>
          <w:p w:rsidR="00512B02"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1.336</w:t>
            </w:r>
          </w:p>
        </w:tc>
        <w:tc>
          <w:tcPr>
            <w:tcW w:w="766" w:type="dxa"/>
          </w:tcPr>
          <w:p w:rsidR="00512B02"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4.908</w:t>
            </w:r>
          </w:p>
        </w:tc>
      </w:tr>
      <w:tr w:rsidR="00865D49" w:rsidTr="00865D49">
        <w:tc>
          <w:tcPr>
            <w:tcW w:w="505" w:type="dxa"/>
          </w:tcPr>
          <w:p w:rsidR="00512B02" w:rsidRDefault="00512B02" w:rsidP="00512B0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1718" w:type="dxa"/>
          </w:tcPr>
          <w:p w:rsidR="00512B02" w:rsidRPr="00512B02" w:rsidRDefault="00512B02" w:rsidP="00512B02">
            <w:pPr>
              <w:pStyle w:val="ListParagraph"/>
              <w:spacing w:line="480" w:lineRule="auto"/>
              <w:ind w:left="0"/>
              <w:jc w:val="center"/>
              <w:rPr>
                <w:rFonts w:ascii="Times New Roman" w:hAnsi="Times New Roman" w:cs="Times New Roman"/>
                <w:sz w:val="20"/>
                <w:szCs w:val="20"/>
              </w:rPr>
            </w:pPr>
            <w:r w:rsidRPr="00512B02">
              <w:rPr>
                <w:rFonts w:ascii="Times New Roman" w:hAnsi="Times New Roman" w:cs="Times New Roman"/>
                <w:sz w:val="20"/>
                <w:szCs w:val="20"/>
              </w:rPr>
              <w:t>ALAM BARAJO</w:t>
            </w:r>
          </w:p>
        </w:tc>
        <w:tc>
          <w:tcPr>
            <w:tcW w:w="588" w:type="dxa"/>
          </w:tcPr>
          <w:p w:rsidR="00512B02" w:rsidRPr="00865D49" w:rsidRDefault="005B6175"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884</w:t>
            </w:r>
          </w:p>
        </w:tc>
        <w:tc>
          <w:tcPr>
            <w:tcW w:w="728" w:type="dxa"/>
          </w:tcPr>
          <w:p w:rsidR="00512B02" w:rsidRPr="00865D49" w:rsidRDefault="005B6175"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233</w:t>
            </w:r>
          </w:p>
        </w:tc>
        <w:tc>
          <w:tcPr>
            <w:tcW w:w="650" w:type="dxa"/>
          </w:tcPr>
          <w:p w:rsidR="00512B02"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16</w:t>
            </w:r>
          </w:p>
        </w:tc>
        <w:tc>
          <w:tcPr>
            <w:tcW w:w="683" w:type="dxa"/>
          </w:tcPr>
          <w:p w:rsidR="00512B02"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357</w:t>
            </w:r>
          </w:p>
        </w:tc>
        <w:tc>
          <w:tcPr>
            <w:tcW w:w="694" w:type="dxa"/>
          </w:tcPr>
          <w:p w:rsidR="00512B02"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391</w:t>
            </w:r>
          </w:p>
        </w:tc>
        <w:tc>
          <w:tcPr>
            <w:tcW w:w="766" w:type="dxa"/>
          </w:tcPr>
          <w:p w:rsidR="00512B02"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4.536</w:t>
            </w:r>
          </w:p>
        </w:tc>
        <w:tc>
          <w:tcPr>
            <w:tcW w:w="669" w:type="dxa"/>
          </w:tcPr>
          <w:p w:rsidR="00512B02"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2.471</w:t>
            </w:r>
          </w:p>
        </w:tc>
        <w:tc>
          <w:tcPr>
            <w:tcW w:w="766" w:type="dxa"/>
          </w:tcPr>
          <w:p w:rsidR="00512B02"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8.899</w:t>
            </w:r>
          </w:p>
        </w:tc>
      </w:tr>
      <w:tr w:rsidR="00865D49" w:rsidTr="00865D49">
        <w:tc>
          <w:tcPr>
            <w:tcW w:w="505" w:type="dxa"/>
          </w:tcPr>
          <w:p w:rsidR="00512B02" w:rsidRDefault="00512B02" w:rsidP="00512B0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718" w:type="dxa"/>
          </w:tcPr>
          <w:p w:rsidR="00512B02" w:rsidRPr="00512B02" w:rsidRDefault="00512B02" w:rsidP="00512B02">
            <w:pPr>
              <w:pStyle w:val="ListParagraph"/>
              <w:spacing w:line="480" w:lineRule="auto"/>
              <w:ind w:left="0"/>
              <w:jc w:val="center"/>
              <w:rPr>
                <w:rFonts w:ascii="Times New Roman" w:hAnsi="Times New Roman" w:cs="Times New Roman"/>
                <w:sz w:val="20"/>
                <w:szCs w:val="20"/>
              </w:rPr>
            </w:pPr>
            <w:r w:rsidRPr="00512B02">
              <w:rPr>
                <w:rFonts w:ascii="Times New Roman" w:hAnsi="Times New Roman" w:cs="Times New Roman"/>
                <w:sz w:val="20"/>
                <w:szCs w:val="20"/>
              </w:rPr>
              <w:t>DANAU SIPIN</w:t>
            </w:r>
          </w:p>
        </w:tc>
        <w:tc>
          <w:tcPr>
            <w:tcW w:w="588" w:type="dxa"/>
          </w:tcPr>
          <w:p w:rsidR="00512B02" w:rsidRPr="00865D49" w:rsidRDefault="005B6175"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330</w:t>
            </w:r>
          </w:p>
        </w:tc>
        <w:tc>
          <w:tcPr>
            <w:tcW w:w="728" w:type="dxa"/>
          </w:tcPr>
          <w:p w:rsidR="00512B02" w:rsidRPr="00865D49" w:rsidRDefault="005B6175"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79</w:t>
            </w:r>
          </w:p>
        </w:tc>
        <w:tc>
          <w:tcPr>
            <w:tcW w:w="650" w:type="dxa"/>
          </w:tcPr>
          <w:p w:rsidR="00512B02"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9</w:t>
            </w:r>
          </w:p>
        </w:tc>
        <w:tc>
          <w:tcPr>
            <w:tcW w:w="683" w:type="dxa"/>
          </w:tcPr>
          <w:p w:rsidR="00512B02"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190</w:t>
            </w:r>
          </w:p>
        </w:tc>
        <w:tc>
          <w:tcPr>
            <w:tcW w:w="694" w:type="dxa"/>
          </w:tcPr>
          <w:p w:rsidR="00512B02"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183</w:t>
            </w:r>
          </w:p>
        </w:tc>
        <w:tc>
          <w:tcPr>
            <w:tcW w:w="766" w:type="dxa"/>
          </w:tcPr>
          <w:p w:rsidR="00512B02"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3.741</w:t>
            </w:r>
          </w:p>
        </w:tc>
        <w:tc>
          <w:tcPr>
            <w:tcW w:w="669" w:type="dxa"/>
          </w:tcPr>
          <w:p w:rsidR="00512B02"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1.516</w:t>
            </w:r>
          </w:p>
        </w:tc>
        <w:tc>
          <w:tcPr>
            <w:tcW w:w="766" w:type="dxa"/>
          </w:tcPr>
          <w:p w:rsidR="00512B02" w:rsidRPr="00865D49" w:rsidRDefault="00865D4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6.101</w:t>
            </w:r>
          </w:p>
        </w:tc>
      </w:tr>
      <w:tr w:rsidR="00865D49" w:rsidTr="00865D49">
        <w:tc>
          <w:tcPr>
            <w:tcW w:w="505" w:type="dxa"/>
          </w:tcPr>
          <w:p w:rsidR="00512B02" w:rsidRDefault="00512B02" w:rsidP="00512B0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1718" w:type="dxa"/>
          </w:tcPr>
          <w:p w:rsidR="00512B02" w:rsidRPr="00512B02" w:rsidRDefault="00512B02" w:rsidP="00512B02">
            <w:pPr>
              <w:pStyle w:val="ListParagraph"/>
              <w:spacing w:line="480" w:lineRule="auto"/>
              <w:ind w:left="0"/>
              <w:jc w:val="center"/>
              <w:rPr>
                <w:rFonts w:ascii="Times New Roman" w:hAnsi="Times New Roman" w:cs="Times New Roman"/>
                <w:sz w:val="20"/>
                <w:szCs w:val="20"/>
              </w:rPr>
            </w:pPr>
            <w:r w:rsidRPr="00512B02">
              <w:rPr>
                <w:rFonts w:ascii="Times New Roman" w:hAnsi="Times New Roman" w:cs="Times New Roman"/>
                <w:sz w:val="20"/>
                <w:szCs w:val="20"/>
              </w:rPr>
              <w:t>PAAL MERAH</w:t>
            </w:r>
          </w:p>
        </w:tc>
        <w:tc>
          <w:tcPr>
            <w:tcW w:w="588" w:type="dxa"/>
          </w:tcPr>
          <w:p w:rsidR="00512B02" w:rsidRPr="00865D49" w:rsidRDefault="005B6175"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431</w:t>
            </w:r>
          </w:p>
        </w:tc>
        <w:tc>
          <w:tcPr>
            <w:tcW w:w="728" w:type="dxa"/>
          </w:tcPr>
          <w:p w:rsidR="00512B02" w:rsidRPr="00865D49" w:rsidRDefault="005B6175"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161</w:t>
            </w:r>
          </w:p>
        </w:tc>
        <w:tc>
          <w:tcPr>
            <w:tcW w:w="650" w:type="dxa"/>
          </w:tcPr>
          <w:p w:rsidR="00512B02"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17</w:t>
            </w:r>
          </w:p>
        </w:tc>
        <w:tc>
          <w:tcPr>
            <w:tcW w:w="683" w:type="dxa"/>
          </w:tcPr>
          <w:p w:rsidR="00512B02"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317</w:t>
            </w:r>
          </w:p>
        </w:tc>
        <w:tc>
          <w:tcPr>
            <w:tcW w:w="694" w:type="dxa"/>
          </w:tcPr>
          <w:p w:rsidR="00512B02"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374</w:t>
            </w:r>
          </w:p>
        </w:tc>
        <w:tc>
          <w:tcPr>
            <w:tcW w:w="766" w:type="dxa"/>
          </w:tcPr>
          <w:p w:rsidR="00512B02"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5.794</w:t>
            </w:r>
          </w:p>
        </w:tc>
        <w:tc>
          <w:tcPr>
            <w:tcW w:w="669" w:type="dxa"/>
          </w:tcPr>
          <w:p w:rsidR="00512B02" w:rsidRPr="00865D49" w:rsidRDefault="00FF3AD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3.141</w:t>
            </w:r>
          </w:p>
        </w:tc>
        <w:tc>
          <w:tcPr>
            <w:tcW w:w="766" w:type="dxa"/>
          </w:tcPr>
          <w:p w:rsidR="00512B02" w:rsidRPr="00865D49" w:rsidRDefault="00865D4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10.265</w:t>
            </w:r>
          </w:p>
        </w:tc>
      </w:tr>
      <w:tr w:rsidR="00FF3AD9" w:rsidTr="00865D49">
        <w:trPr>
          <w:trHeight w:val="663"/>
        </w:trPr>
        <w:tc>
          <w:tcPr>
            <w:tcW w:w="2223" w:type="dxa"/>
            <w:gridSpan w:val="2"/>
          </w:tcPr>
          <w:p w:rsidR="00512B02" w:rsidRDefault="00512B02" w:rsidP="00512B02">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KOTA JAMBI</w:t>
            </w:r>
          </w:p>
          <w:p w:rsidR="00512B02" w:rsidRPr="00512B02" w:rsidRDefault="00512B02" w:rsidP="00512B02">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JUMLAH</w:t>
            </w:r>
          </w:p>
        </w:tc>
        <w:tc>
          <w:tcPr>
            <w:tcW w:w="588" w:type="dxa"/>
          </w:tcPr>
          <w:p w:rsidR="00512B02" w:rsidRPr="00865D49" w:rsidRDefault="00865D49" w:rsidP="00865D49">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3.805</w:t>
            </w:r>
          </w:p>
        </w:tc>
        <w:tc>
          <w:tcPr>
            <w:tcW w:w="728" w:type="dxa"/>
          </w:tcPr>
          <w:p w:rsidR="00512B02" w:rsidRPr="00865D49" w:rsidRDefault="00865D49" w:rsidP="00865D49">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1.157</w:t>
            </w:r>
          </w:p>
        </w:tc>
        <w:tc>
          <w:tcPr>
            <w:tcW w:w="650" w:type="dxa"/>
          </w:tcPr>
          <w:p w:rsidR="00512B02" w:rsidRPr="00865D49" w:rsidRDefault="00865D49" w:rsidP="00865D49">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107</w:t>
            </w:r>
          </w:p>
        </w:tc>
        <w:tc>
          <w:tcPr>
            <w:tcW w:w="683" w:type="dxa"/>
          </w:tcPr>
          <w:p w:rsidR="00512B02" w:rsidRPr="00865D49" w:rsidRDefault="00865D49" w:rsidP="00865D49">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2.364</w:t>
            </w:r>
          </w:p>
        </w:tc>
        <w:tc>
          <w:tcPr>
            <w:tcW w:w="694" w:type="dxa"/>
          </w:tcPr>
          <w:p w:rsidR="00512B02" w:rsidRPr="00865D49" w:rsidRDefault="00865D49" w:rsidP="00865D49">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2.311</w:t>
            </w:r>
          </w:p>
        </w:tc>
        <w:tc>
          <w:tcPr>
            <w:tcW w:w="766" w:type="dxa"/>
          </w:tcPr>
          <w:p w:rsidR="00512B02" w:rsidRPr="00865D49" w:rsidRDefault="00865D49" w:rsidP="00865D49">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38.055</w:t>
            </w:r>
          </w:p>
        </w:tc>
        <w:tc>
          <w:tcPr>
            <w:tcW w:w="669" w:type="dxa"/>
          </w:tcPr>
          <w:p w:rsidR="00865D49" w:rsidRPr="00865D49" w:rsidRDefault="00865D49" w:rsidP="00865D49">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17.099</w:t>
            </w:r>
          </w:p>
        </w:tc>
        <w:tc>
          <w:tcPr>
            <w:tcW w:w="766" w:type="dxa"/>
          </w:tcPr>
          <w:p w:rsidR="00512B02" w:rsidRPr="00865D49" w:rsidRDefault="00865D49" w:rsidP="00865D49">
            <w:pPr>
              <w:pStyle w:val="ListParagraph"/>
              <w:spacing w:line="480" w:lineRule="auto"/>
              <w:ind w:left="0"/>
              <w:jc w:val="center"/>
              <w:rPr>
                <w:rFonts w:ascii="Times New Roman" w:hAnsi="Times New Roman" w:cs="Times New Roman"/>
                <w:sz w:val="20"/>
                <w:szCs w:val="20"/>
              </w:rPr>
            </w:pPr>
            <w:r w:rsidRPr="00865D49">
              <w:rPr>
                <w:rFonts w:ascii="Times New Roman" w:hAnsi="Times New Roman" w:cs="Times New Roman"/>
                <w:sz w:val="20"/>
                <w:szCs w:val="20"/>
              </w:rPr>
              <w:t>65.199</w:t>
            </w:r>
          </w:p>
        </w:tc>
      </w:tr>
    </w:tbl>
    <w:p w:rsidR="005E3404" w:rsidRPr="00FC5532" w:rsidRDefault="00865D49" w:rsidP="00FC5532">
      <w:pPr>
        <w:pStyle w:val="ListParagraph"/>
        <w:spacing w:line="480" w:lineRule="auto"/>
        <w:ind w:hanging="153"/>
        <w:jc w:val="both"/>
        <w:rPr>
          <w:rFonts w:ascii="Times New Roman" w:hAnsi="Times New Roman" w:cs="Times New Roman"/>
          <w:sz w:val="20"/>
          <w:szCs w:val="20"/>
        </w:rPr>
      </w:pPr>
      <w:r w:rsidRPr="00865D49">
        <w:rPr>
          <w:rFonts w:ascii="Times New Roman" w:hAnsi="Times New Roman" w:cs="Times New Roman"/>
          <w:sz w:val="20"/>
          <w:szCs w:val="20"/>
        </w:rPr>
        <w:t>Sumber Data: Dinas Pengendalian Penduduk dan Keluarga Berencana</w:t>
      </w:r>
      <w:r>
        <w:rPr>
          <w:rFonts w:ascii="Times New Roman" w:hAnsi="Times New Roman" w:cs="Times New Roman"/>
          <w:sz w:val="20"/>
          <w:szCs w:val="20"/>
        </w:rPr>
        <w:t xml:space="preserve"> Kota Jambi</w:t>
      </w:r>
    </w:p>
    <w:p w:rsidR="007E349F" w:rsidRDefault="007414C6" w:rsidP="00B6637E">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Berdasarkan</w:t>
      </w:r>
      <w:r w:rsidR="00B95697">
        <w:rPr>
          <w:rFonts w:ascii="Times New Roman" w:hAnsi="Times New Roman" w:cs="Times New Roman"/>
          <w:sz w:val="24"/>
          <w:szCs w:val="24"/>
          <w:lang w:val="id-ID"/>
        </w:rPr>
        <w:t xml:space="preserve"> dari 3 (tiga) </w:t>
      </w:r>
      <w:r>
        <w:rPr>
          <w:rFonts w:ascii="Times New Roman" w:hAnsi="Times New Roman" w:cs="Times New Roman"/>
          <w:sz w:val="24"/>
          <w:szCs w:val="24"/>
          <w:lang w:val="id-ID"/>
        </w:rPr>
        <w:t xml:space="preserve">tabel di atas terlihat </w:t>
      </w:r>
      <w:r w:rsidR="007E349F">
        <w:rPr>
          <w:rFonts w:ascii="Times New Roman" w:hAnsi="Times New Roman" w:cs="Times New Roman"/>
          <w:sz w:val="24"/>
          <w:szCs w:val="24"/>
        </w:rPr>
        <w:t xml:space="preserve">bahwa pada Desember tahun 2020 terjadi penurunan peserta KB aktif sebanyak 7.537 peserta yang awalnya pada Desember tahun 2019 pserta kB aktif berjumlah 72.736 peserta menjadi 65.199 peserta pada Desember tahun 2020. </w:t>
      </w:r>
    </w:p>
    <w:p w:rsidR="00D523D6" w:rsidRPr="001366CB" w:rsidRDefault="001366CB" w:rsidP="00B6637E">
      <w:pPr>
        <w:pStyle w:val="ListParagraph"/>
        <w:spacing w:line="480" w:lineRule="auto"/>
        <w:ind w:left="0" w:firstLine="709"/>
        <w:jc w:val="both"/>
        <w:rPr>
          <w:rFonts w:ascii="Times New Roman" w:hAnsi="Times New Roman" w:cs="Times New Roman"/>
          <w:sz w:val="24"/>
          <w:szCs w:val="24"/>
        </w:rPr>
      </w:pPr>
      <w:r w:rsidRPr="006956D5">
        <w:rPr>
          <w:rFonts w:ascii="Times New Roman" w:hAnsi="Times New Roman" w:cs="Times New Roman"/>
          <w:sz w:val="24"/>
          <w:szCs w:val="24"/>
        </w:rPr>
        <w:t>Berdasarkan data BKKBN angka pertumbuhan penduduk di Provinsi Jambi terus meningkat atau berada di atas rata-rata nasional yaitu 2,3 persen sementara di tingkat nasional</w:t>
      </w:r>
      <w:r>
        <w:rPr>
          <w:rFonts w:ascii="Times New Roman" w:hAnsi="Times New Roman" w:cs="Times New Roman"/>
          <w:sz w:val="24"/>
          <w:szCs w:val="24"/>
        </w:rPr>
        <w:t xml:space="preserve"> sendiri hanya berada pada</w:t>
      </w:r>
      <w:r w:rsidRPr="006956D5">
        <w:rPr>
          <w:rFonts w:ascii="Times New Roman" w:hAnsi="Times New Roman" w:cs="Times New Roman"/>
          <w:sz w:val="24"/>
          <w:szCs w:val="24"/>
        </w:rPr>
        <w:t xml:space="preserve"> 2.0 persen</w:t>
      </w:r>
      <w:r>
        <w:rPr>
          <w:rFonts w:ascii="Times New Roman" w:hAnsi="Times New Roman" w:cs="Times New Roman"/>
          <w:sz w:val="24"/>
          <w:szCs w:val="24"/>
        </w:rPr>
        <w:t xml:space="preserve">. Dan dalam </w:t>
      </w:r>
      <w:r w:rsidR="00D523D6" w:rsidRPr="001366CB">
        <w:rPr>
          <w:rFonts w:ascii="Times New Roman" w:hAnsi="Times New Roman" w:cs="Times New Roman"/>
          <w:sz w:val="24"/>
          <w:szCs w:val="24"/>
        </w:rPr>
        <w:t>data kependudukan di Kota Jambi</w:t>
      </w:r>
      <w:r w:rsidR="007414C6">
        <w:rPr>
          <w:rFonts w:ascii="Times New Roman" w:hAnsi="Times New Roman" w:cs="Times New Roman"/>
          <w:sz w:val="24"/>
          <w:szCs w:val="24"/>
        </w:rPr>
        <w:t xml:space="preserve"> </w:t>
      </w:r>
      <w:r w:rsidR="007414C6" w:rsidRPr="006956D5">
        <w:rPr>
          <w:rFonts w:ascii="Times New Roman" w:hAnsi="Times New Roman" w:cs="Times New Roman"/>
          <w:sz w:val="24"/>
          <w:szCs w:val="24"/>
        </w:rPr>
        <w:t>merupakan barometer pembangunan dan penyelenggaraan pemerintahan di wilayah Provinsi Jambi</w:t>
      </w:r>
      <w:r w:rsidR="00D523D6" w:rsidRPr="001366CB">
        <w:rPr>
          <w:rFonts w:ascii="Times New Roman" w:hAnsi="Times New Roman" w:cs="Times New Roman"/>
          <w:sz w:val="24"/>
          <w:szCs w:val="24"/>
        </w:rPr>
        <w:t xml:space="preserve"> pada </w:t>
      </w:r>
      <w:r w:rsidR="009835DD" w:rsidRPr="001366CB">
        <w:rPr>
          <w:rFonts w:ascii="Times New Roman" w:hAnsi="Times New Roman" w:cs="Times New Roman"/>
          <w:sz w:val="24"/>
          <w:szCs w:val="24"/>
        </w:rPr>
        <w:t xml:space="preserve">tahun 2011 sampai dengan 2018 rata-rata kenaikan penduduk  sebesar 8.952 jiwa </w:t>
      </w:r>
      <w:r w:rsidR="00D523D6" w:rsidRPr="001366CB">
        <w:rPr>
          <w:rFonts w:ascii="Times New Roman" w:hAnsi="Times New Roman" w:cs="Times New Roman"/>
          <w:sz w:val="24"/>
          <w:szCs w:val="24"/>
        </w:rPr>
        <w:t xml:space="preserve">jumlah penduduk Kota Jambi </w:t>
      </w:r>
      <w:r w:rsidR="002D20D7" w:rsidRPr="001366CB">
        <w:rPr>
          <w:rFonts w:ascii="Times New Roman" w:hAnsi="Times New Roman" w:cs="Times New Roman"/>
          <w:sz w:val="24"/>
          <w:szCs w:val="24"/>
        </w:rPr>
        <w:t xml:space="preserve">meningkat </w:t>
      </w:r>
      <w:r w:rsidR="009835DD" w:rsidRPr="001366CB">
        <w:rPr>
          <w:rFonts w:ascii="Times New Roman" w:hAnsi="Times New Roman" w:cs="Times New Roman"/>
          <w:sz w:val="24"/>
          <w:szCs w:val="24"/>
        </w:rPr>
        <w:t>setiap tahunnya.</w:t>
      </w:r>
      <w:r w:rsidR="00C52A4F">
        <w:rPr>
          <w:rFonts w:ascii="Times New Roman" w:hAnsi="Times New Roman" w:cs="Times New Roman"/>
          <w:sz w:val="24"/>
          <w:szCs w:val="24"/>
        </w:rPr>
        <w:t xml:space="preserve"> Serta melihat dari tiga</w:t>
      </w:r>
      <w:r w:rsidR="003D096E">
        <w:rPr>
          <w:rFonts w:ascii="Times New Roman" w:hAnsi="Times New Roman" w:cs="Times New Roman"/>
          <w:sz w:val="24"/>
          <w:szCs w:val="24"/>
        </w:rPr>
        <w:t xml:space="preserve"> tahun terakhir </w:t>
      </w:r>
      <w:r w:rsidR="007E349F">
        <w:rPr>
          <w:rFonts w:ascii="Times New Roman" w:hAnsi="Times New Roman" w:cs="Times New Roman"/>
          <w:sz w:val="24"/>
          <w:szCs w:val="24"/>
        </w:rPr>
        <w:t xml:space="preserve">dari tahun 2018 sampai dengan </w:t>
      </w:r>
      <w:r w:rsidR="007E349F">
        <w:rPr>
          <w:rFonts w:ascii="Times New Roman" w:hAnsi="Times New Roman" w:cs="Times New Roman"/>
          <w:sz w:val="24"/>
          <w:szCs w:val="24"/>
        </w:rPr>
        <w:lastRenderedPageBreak/>
        <w:t>tahun 2020</w:t>
      </w:r>
      <w:r w:rsidR="00F231C8">
        <w:rPr>
          <w:rFonts w:ascii="Times New Roman" w:hAnsi="Times New Roman" w:cs="Times New Roman"/>
          <w:sz w:val="24"/>
          <w:szCs w:val="24"/>
        </w:rPr>
        <w:t xml:space="preserve"> </w:t>
      </w:r>
      <w:r w:rsidR="007E349F">
        <w:rPr>
          <w:rFonts w:ascii="Times New Roman" w:hAnsi="Times New Roman" w:cs="Times New Roman"/>
          <w:sz w:val="24"/>
          <w:szCs w:val="24"/>
        </w:rPr>
        <w:t>terjadi penurunan jumlah peserta</w:t>
      </w:r>
      <w:r w:rsidR="00C52A4F">
        <w:rPr>
          <w:rFonts w:ascii="Times New Roman" w:hAnsi="Times New Roman" w:cs="Times New Roman"/>
          <w:sz w:val="24"/>
          <w:szCs w:val="24"/>
        </w:rPr>
        <w:t xml:space="preserve"> KB aktif yang mana pada Desember tahun 2019 peserta KB aktif berjumlah 72.736 kemudian pada Desember 2020 menjadi 65.199 peserta KB aktif</w:t>
      </w:r>
      <w:r w:rsidR="00F231C8">
        <w:rPr>
          <w:rFonts w:ascii="Times New Roman" w:hAnsi="Times New Roman" w:cs="Times New Roman"/>
          <w:sz w:val="24"/>
          <w:szCs w:val="24"/>
        </w:rPr>
        <w:t>.</w:t>
      </w:r>
      <w:r w:rsidR="009835DD" w:rsidRPr="001366CB">
        <w:rPr>
          <w:rFonts w:ascii="Times New Roman" w:hAnsi="Times New Roman" w:cs="Times New Roman"/>
          <w:sz w:val="24"/>
          <w:szCs w:val="24"/>
        </w:rPr>
        <w:t xml:space="preserve"> Di kaitkan dengan peran Dinas Pengendalian Penduduk dan Keluarga Berencana Kota Jambi pengendalian pertumbuhan penduduk di kota jambi </w:t>
      </w:r>
      <w:r w:rsidR="007414C6">
        <w:rPr>
          <w:rFonts w:ascii="Times New Roman" w:hAnsi="Times New Roman" w:cs="Times New Roman"/>
          <w:sz w:val="24"/>
          <w:szCs w:val="24"/>
        </w:rPr>
        <w:t xml:space="preserve">merupakan tugas dan kewajiban Dinas Pengendalian </w:t>
      </w:r>
      <w:r w:rsidR="00C52A4F">
        <w:rPr>
          <w:rFonts w:ascii="Times New Roman" w:hAnsi="Times New Roman" w:cs="Times New Roman"/>
          <w:sz w:val="24"/>
          <w:szCs w:val="24"/>
        </w:rPr>
        <w:t>Penduduk dan Keluarga Berencana Kota Jambi.</w:t>
      </w:r>
    </w:p>
    <w:p w:rsidR="0053154F" w:rsidRPr="00C52A4F" w:rsidRDefault="004A5BE0" w:rsidP="00B6637E">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Berdasarkan penjelasan di atas </w:t>
      </w:r>
      <w:r w:rsidR="00931215" w:rsidRPr="006956D5">
        <w:rPr>
          <w:rFonts w:ascii="Times New Roman" w:hAnsi="Times New Roman" w:cs="Times New Roman"/>
          <w:sz w:val="24"/>
          <w:szCs w:val="24"/>
        </w:rPr>
        <w:t xml:space="preserve">penulis tertarik untuk </w:t>
      </w:r>
      <w:r>
        <w:rPr>
          <w:rFonts w:ascii="Times New Roman" w:hAnsi="Times New Roman" w:cs="Times New Roman"/>
          <w:sz w:val="24"/>
          <w:szCs w:val="24"/>
        </w:rPr>
        <w:t>melakukan penelitian</w:t>
      </w:r>
      <w:r w:rsidR="001307F9">
        <w:rPr>
          <w:rFonts w:ascii="Times New Roman" w:hAnsi="Times New Roman" w:cs="Times New Roman"/>
          <w:sz w:val="24"/>
          <w:szCs w:val="24"/>
        </w:rPr>
        <w:t xml:space="preserve"> </w:t>
      </w:r>
      <w:r w:rsidR="001307F9">
        <w:rPr>
          <w:rFonts w:ascii="Times New Roman" w:hAnsi="Times New Roman" w:cs="Times New Roman"/>
          <w:sz w:val="24"/>
          <w:szCs w:val="24"/>
          <w:lang w:val="id-ID"/>
        </w:rPr>
        <w:t>bagaimana implementasi</w:t>
      </w:r>
      <w:r w:rsidR="00931215" w:rsidRPr="006956D5">
        <w:rPr>
          <w:rFonts w:ascii="Times New Roman" w:hAnsi="Times New Roman" w:cs="Times New Roman"/>
          <w:sz w:val="24"/>
          <w:szCs w:val="24"/>
        </w:rPr>
        <w:t xml:space="preserve"> peranan </w:t>
      </w:r>
      <w:r>
        <w:rPr>
          <w:rFonts w:ascii="Times New Roman" w:hAnsi="Times New Roman" w:cs="Times New Roman"/>
          <w:sz w:val="24"/>
          <w:szCs w:val="24"/>
        </w:rPr>
        <w:t>Dinas Pengendalian P</w:t>
      </w:r>
      <w:r w:rsidR="00931215" w:rsidRPr="006956D5">
        <w:rPr>
          <w:rFonts w:ascii="Times New Roman" w:hAnsi="Times New Roman" w:cs="Times New Roman"/>
          <w:sz w:val="24"/>
          <w:szCs w:val="24"/>
        </w:rPr>
        <w:t xml:space="preserve">enduduk </w:t>
      </w:r>
      <w:r>
        <w:rPr>
          <w:rFonts w:ascii="Times New Roman" w:hAnsi="Times New Roman" w:cs="Times New Roman"/>
          <w:sz w:val="24"/>
          <w:szCs w:val="24"/>
        </w:rPr>
        <w:t xml:space="preserve">dan Keluarga Berencana </w:t>
      </w:r>
      <w:r w:rsidR="00931215" w:rsidRPr="006956D5">
        <w:rPr>
          <w:rFonts w:ascii="Times New Roman" w:hAnsi="Times New Roman" w:cs="Times New Roman"/>
          <w:sz w:val="24"/>
          <w:szCs w:val="24"/>
        </w:rPr>
        <w:t>tersebut dalam mengendalikan laju pertumbuhan penduduk</w:t>
      </w:r>
      <w:r>
        <w:rPr>
          <w:rFonts w:ascii="Times New Roman" w:hAnsi="Times New Roman" w:cs="Times New Roman"/>
          <w:sz w:val="24"/>
          <w:szCs w:val="24"/>
        </w:rPr>
        <w:t xml:space="preserve"> di Kota Jambi</w:t>
      </w:r>
      <w:r w:rsidR="00931215" w:rsidRPr="006956D5">
        <w:rPr>
          <w:rFonts w:ascii="Times New Roman" w:hAnsi="Times New Roman" w:cs="Times New Roman"/>
          <w:sz w:val="24"/>
          <w:szCs w:val="24"/>
        </w:rPr>
        <w:t xml:space="preserve">. Sehingga penulis melakukan </w:t>
      </w:r>
      <w:r w:rsidR="00DF2FC2">
        <w:rPr>
          <w:rFonts w:ascii="Times New Roman" w:hAnsi="Times New Roman" w:cs="Times New Roman"/>
          <w:sz w:val="24"/>
          <w:szCs w:val="24"/>
        </w:rPr>
        <w:t>penelitian dengan judul “Peran</w:t>
      </w:r>
      <w:r w:rsidR="00650A70">
        <w:rPr>
          <w:rFonts w:ascii="Times New Roman" w:hAnsi="Times New Roman" w:cs="Times New Roman"/>
          <w:sz w:val="24"/>
          <w:szCs w:val="24"/>
        </w:rPr>
        <w:t xml:space="preserve"> Dinas Pengendalian Penduduk d</w:t>
      </w:r>
      <w:r w:rsidR="00931215" w:rsidRPr="006956D5">
        <w:rPr>
          <w:rFonts w:ascii="Times New Roman" w:hAnsi="Times New Roman" w:cs="Times New Roman"/>
          <w:sz w:val="24"/>
          <w:szCs w:val="24"/>
        </w:rPr>
        <w:t>an Keluarga Berencana Dalam Pengendalian Pe</w:t>
      </w:r>
      <w:r w:rsidR="00650A70">
        <w:rPr>
          <w:rFonts w:ascii="Times New Roman" w:hAnsi="Times New Roman" w:cs="Times New Roman"/>
          <w:sz w:val="24"/>
          <w:szCs w:val="24"/>
        </w:rPr>
        <w:t>rtumbuhan Penduduk d</w:t>
      </w:r>
      <w:r w:rsidR="007E5474" w:rsidRPr="006956D5">
        <w:rPr>
          <w:rFonts w:ascii="Times New Roman" w:hAnsi="Times New Roman" w:cs="Times New Roman"/>
          <w:sz w:val="24"/>
          <w:szCs w:val="24"/>
        </w:rPr>
        <w:t>i Kota Jambi</w:t>
      </w:r>
      <w:r w:rsidR="00931215" w:rsidRPr="006956D5">
        <w:rPr>
          <w:rFonts w:ascii="Times New Roman" w:hAnsi="Times New Roman" w:cs="Times New Roman"/>
          <w:sz w:val="24"/>
          <w:szCs w:val="24"/>
        </w:rPr>
        <w:t>”</w:t>
      </w:r>
      <w:r w:rsidR="007E5474" w:rsidRPr="006956D5">
        <w:rPr>
          <w:rFonts w:ascii="Times New Roman" w:hAnsi="Times New Roman" w:cs="Times New Roman"/>
          <w:sz w:val="24"/>
          <w:szCs w:val="24"/>
        </w:rPr>
        <w:t>.</w:t>
      </w:r>
      <w:r w:rsidR="00931215" w:rsidRPr="006956D5">
        <w:rPr>
          <w:rFonts w:ascii="Times New Roman" w:hAnsi="Times New Roman" w:cs="Times New Roman"/>
          <w:sz w:val="24"/>
          <w:szCs w:val="24"/>
        </w:rPr>
        <w:t xml:space="preserve"> </w:t>
      </w:r>
    </w:p>
    <w:p w:rsidR="003B71D7" w:rsidRPr="006956D5" w:rsidRDefault="003B71D7" w:rsidP="00B6637E">
      <w:pPr>
        <w:pStyle w:val="subjudul"/>
        <w:ind w:left="709" w:hanging="709"/>
      </w:pPr>
      <w:bookmarkStart w:id="9" w:name="_Toc30967013"/>
      <w:bookmarkStart w:id="10" w:name="_Toc31022575"/>
      <w:bookmarkStart w:id="11" w:name="_Toc31023241"/>
      <w:bookmarkStart w:id="12" w:name="_Toc33649764"/>
      <w:bookmarkStart w:id="13" w:name="_Toc33651480"/>
      <w:bookmarkStart w:id="14" w:name="_Toc34114612"/>
      <w:bookmarkStart w:id="15" w:name="_Toc38281052"/>
      <w:bookmarkStart w:id="16" w:name="_Toc38281102"/>
      <w:bookmarkStart w:id="17" w:name="_Toc43793325"/>
      <w:r w:rsidRPr="006956D5">
        <w:t>Rumusan Masalah</w:t>
      </w:r>
      <w:bookmarkEnd w:id="9"/>
      <w:bookmarkEnd w:id="10"/>
      <w:bookmarkEnd w:id="11"/>
      <w:bookmarkEnd w:id="12"/>
      <w:bookmarkEnd w:id="13"/>
      <w:bookmarkEnd w:id="14"/>
      <w:bookmarkEnd w:id="15"/>
      <w:bookmarkEnd w:id="16"/>
      <w:bookmarkEnd w:id="17"/>
    </w:p>
    <w:p w:rsidR="003B71D7" w:rsidRPr="006956D5" w:rsidRDefault="003B71D7" w:rsidP="00B6637E">
      <w:pPr>
        <w:pStyle w:val="ListParagraph"/>
        <w:spacing w:line="480" w:lineRule="auto"/>
        <w:ind w:left="0" w:firstLine="709"/>
        <w:jc w:val="both"/>
        <w:rPr>
          <w:rFonts w:ascii="Times New Roman" w:hAnsi="Times New Roman" w:cs="Times New Roman"/>
          <w:spacing w:val="2"/>
          <w:sz w:val="24"/>
          <w:szCs w:val="24"/>
        </w:rPr>
      </w:pPr>
      <w:r w:rsidRPr="006956D5">
        <w:rPr>
          <w:rFonts w:ascii="Times New Roman" w:hAnsi="Times New Roman" w:cs="Times New Roman"/>
          <w:spacing w:val="2"/>
          <w:sz w:val="24"/>
          <w:szCs w:val="24"/>
        </w:rPr>
        <w:t xml:space="preserve">Bertitik tolak dari latar belakang di atas timbul beberapa permasalahan yang akan diteliti sebagai dasar pengembangan bahasan yang akan diteliti sebagai berikut: </w:t>
      </w:r>
    </w:p>
    <w:p w:rsidR="009004B4" w:rsidRPr="006956D5" w:rsidRDefault="009004B4" w:rsidP="00B6637E">
      <w:pPr>
        <w:pStyle w:val="ListParagraph"/>
        <w:numPr>
          <w:ilvl w:val="0"/>
          <w:numId w:val="3"/>
        </w:numPr>
        <w:spacing w:line="480" w:lineRule="auto"/>
        <w:ind w:left="1134" w:hanging="425"/>
        <w:jc w:val="both"/>
        <w:rPr>
          <w:rFonts w:ascii="Times New Roman" w:hAnsi="Times New Roman" w:cs="Times New Roman"/>
          <w:spacing w:val="2"/>
          <w:sz w:val="24"/>
          <w:szCs w:val="24"/>
        </w:rPr>
      </w:pPr>
      <w:r w:rsidRPr="006956D5">
        <w:rPr>
          <w:rFonts w:ascii="Times New Roman" w:hAnsi="Times New Roman" w:cs="Times New Roman"/>
          <w:spacing w:val="2"/>
          <w:sz w:val="24"/>
          <w:szCs w:val="24"/>
        </w:rPr>
        <w:t xml:space="preserve">Bagaimana </w:t>
      </w:r>
      <w:r w:rsidR="005A5009">
        <w:rPr>
          <w:rFonts w:ascii="Times New Roman" w:hAnsi="Times New Roman" w:cs="Times New Roman"/>
          <w:spacing w:val="2"/>
          <w:sz w:val="24"/>
          <w:szCs w:val="24"/>
          <w:lang w:val="id-ID"/>
        </w:rPr>
        <w:t xml:space="preserve">implementasi </w:t>
      </w:r>
      <w:r w:rsidRPr="006956D5">
        <w:rPr>
          <w:rFonts w:ascii="Times New Roman" w:hAnsi="Times New Roman" w:cs="Times New Roman"/>
          <w:spacing w:val="2"/>
          <w:sz w:val="24"/>
          <w:szCs w:val="24"/>
        </w:rPr>
        <w:t xml:space="preserve">peranan Dinas Pengendalian Penduduk dan keluarga Berencana dalam upaya pengendalian </w:t>
      </w:r>
      <w:r w:rsidR="005A5009">
        <w:rPr>
          <w:rFonts w:ascii="Times New Roman" w:hAnsi="Times New Roman" w:cs="Times New Roman"/>
          <w:spacing w:val="2"/>
          <w:sz w:val="24"/>
          <w:szCs w:val="24"/>
          <w:lang w:val="id-ID"/>
        </w:rPr>
        <w:t xml:space="preserve">pertumbuhan </w:t>
      </w:r>
      <w:r w:rsidRPr="006956D5">
        <w:rPr>
          <w:rFonts w:ascii="Times New Roman" w:hAnsi="Times New Roman" w:cs="Times New Roman"/>
          <w:spacing w:val="2"/>
          <w:sz w:val="24"/>
          <w:szCs w:val="24"/>
        </w:rPr>
        <w:t>jumlah penduduk di kota Jambi?</w:t>
      </w:r>
    </w:p>
    <w:p w:rsidR="00B6637E" w:rsidRPr="00DD3C3D" w:rsidRDefault="005A5009" w:rsidP="00DD3C3D">
      <w:pPr>
        <w:pStyle w:val="ListParagraph"/>
        <w:numPr>
          <w:ilvl w:val="0"/>
          <w:numId w:val="3"/>
        </w:numPr>
        <w:spacing w:line="480" w:lineRule="auto"/>
        <w:ind w:left="1134" w:hanging="425"/>
        <w:jc w:val="both"/>
        <w:rPr>
          <w:rFonts w:ascii="Times New Roman" w:hAnsi="Times New Roman" w:cs="Times New Roman"/>
          <w:spacing w:val="2"/>
          <w:sz w:val="24"/>
          <w:szCs w:val="24"/>
        </w:rPr>
      </w:pPr>
      <w:r>
        <w:rPr>
          <w:rFonts w:ascii="Times New Roman" w:hAnsi="Times New Roman" w:cs="Times New Roman"/>
          <w:spacing w:val="2"/>
          <w:sz w:val="24"/>
          <w:szCs w:val="24"/>
        </w:rPr>
        <w:lastRenderedPageBreak/>
        <w:t xml:space="preserve">Apa saja </w:t>
      </w:r>
      <w:r>
        <w:rPr>
          <w:rFonts w:ascii="Times New Roman" w:hAnsi="Times New Roman" w:cs="Times New Roman"/>
          <w:spacing w:val="2"/>
          <w:sz w:val="24"/>
          <w:szCs w:val="24"/>
          <w:lang w:val="id-ID"/>
        </w:rPr>
        <w:t>kendala implementasi peranan Dinas Pengendalian Penduduk dan Keluarga Berencana</w:t>
      </w:r>
      <w:r w:rsidR="009004B4" w:rsidRPr="006956D5">
        <w:rPr>
          <w:rFonts w:ascii="Times New Roman" w:hAnsi="Times New Roman" w:cs="Times New Roman"/>
          <w:spacing w:val="2"/>
          <w:sz w:val="24"/>
          <w:szCs w:val="24"/>
        </w:rPr>
        <w:t xml:space="preserve"> dalam pengendalian</w:t>
      </w:r>
      <w:r>
        <w:rPr>
          <w:rFonts w:ascii="Times New Roman" w:hAnsi="Times New Roman" w:cs="Times New Roman"/>
          <w:spacing w:val="2"/>
          <w:sz w:val="24"/>
          <w:szCs w:val="24"/>
          <w:lang w:val="id-ID"/>
        </w:rPr>
        <w:t xml:space="preserve"> pertumbuhan</w:t>
      </w:r>
      <w:r w:rsidR="009004B4" w:rsidRPr="006956D5">
        <w:rPr>
          <w:rFonts w:ascii="Times New Roman" w:hAnsi="Times New Roman" w:cs="Times New Roman"/>
          <w:spacing w:val="2"/>
          <w:sz w:val="24"/>
          <w:szCs w:val="24"/>
        </w:rPr>
        <w:t xml:space="preserve"> jumlah penduduk di kota Jambi?</w:t>
      </w:r>
    </w:p>
    <w:p w:rsidR="003B71D7" w:rsidRPr="006956D5" w:rsidRDefault="003B71D7" w:rsidP="00B6637E">
      <w:pPr>
        <w:pStyle w:val="subjudul"/>
        <w:ind w:left="709" w:hanging="709"/>
      </w:pPr>
      <w:bookmarkStart w:id="18" w:name="_Toc30967014"/>
      <w:bookmarkStart w:id="19" w:name="_Toc31022576"/>
      <w:bookmarkStart w:id="20" w:name="_Toc31023242"/>
      <w:bookmarkStart w:id="21" w:name="_Toc33649765"/>
      <w:bookmarkStart w:id="22" w:name="_Toc33651481"/>
      <w:bookmarkStart w:id="23" w:name="_Toc34114613"/>
      <w:bookmarkStart w:id="24" w:name="_Toc38281053"/>
      <w:bookmarkStart w:id="25" w:name="_Toc38281103"/>
      <w:bookmarkStart w:id="26" w:name="_Toc43793326"/>
      <w:r w:rsidRPr="006956D5">
        <w:t>Tujuan Penelitian</w:t>
      </w:r>
      <w:bookmarkEnd w:id="18"/>
      <w:bookmarkEnd w:id="19"/>
      <w:bookmarkEnd w:id="20"/>
      <w:bookmarkEnd w:id="21"/>
      <w:bookmarkEnd w:id="22"/>
      <w:bookmarkEnd w:id="23"/>
      <w:bookmarkEnd w:id="24"/>
      <w:bookmarkEnd w:id="25"/>
      <w:bookmarkEnd w:id="26"/>
    </w:p>
    <w:p w:rsidR="003B71D7" w:rsidRPr="006956D5" w:rsidRDefault="003B71D7" w:rsidP="00B6637E">
      <w:pPr>
        <w:pStyle w:val="ListParagraph"/>
        <w:spacing w:after="0" w:line="480" w:lineRule="auto"/>
        <w:ind w:left="709"/>
        <w:jc w:val="both"/>
        <w:rPr>
          <w:rFonts w:ascii="Times New Roman" w:hAnsi="Times New Roman" w:cs="Times New Roman"/>
          <w:spacing w:val="2"/>
          <w:sz w:val="24"/>
          <w:szCs w:val="24"/>
        </w:rPr>
      </w:pPr>
      <w:r w:rsidRPr="006956D5">
        <w:rPr>
          <w:rFonts w:ascii="Times New Roman" w:hAnsi="Times New Roman" w:cs="Times New Roman"/>
          <w:spacing w:val="2"/>
          <w:sz w:val="24"/>
          <w:szCs w:val="24"/>
        </w:rPr>
        <w:t>Adapun tujuan dari penelitian ini adalah:</w:t>
      </w:r>
    </w:p>
    <w:p w:rsidR="001307F9" w:rsidRPr="001307F9" w:rsidRDefault="009004B4" w:rsidP="00B6637E">
      <w:pPr>
        <w:pStyle w:val="ListParagraph"/>
        <w:numPr>
          <w:ilvl w:val="0"/>
          <w:numId w:val="2"/>
        </w:numPr>
        <w:spacing w:after="0" w:line="480" w:lineRule="auto"/>
        <w:ind w:left="1134" w:hanging="425"/>
        <w:jc w:val="both"/>
        <w:rPr>
          <w:rFonts w:ascii="Times New Roman" w:hAnsi="Times New Roman" w:cs="Times New Roman"/>
          <w:spacing w:val="2"/>
          <w:sz w:val="24"/>
          <w:szCs w:val="24"/>
        </w:rPr>
      </w:pPr>
      <w:r w:rsidRPr="001307F9">
        <w:rPr>
          <w:rFonts w:ascii="Times New Roman" w:hAnsi="Times New Roman" w:cs="Times New Roman"/>
          <w:spacing w:val="2"/>
          <w:sz w:val="24"/>
          <w:szCs w:val="24"/>
        </w:rPr>
        <w:t xml:space="preserve">Untuk mengetahui lebih lanjut </w:t>
      </w:r>
      <w:r w:rsidR="001307F9" w:rsidRPr="006956D5">
        <w:rPr>
          <w:rFonts w:ascii="Times New Roman" w:hAnsi="Times New Roman" w:cs="Times New Roman"/>
          <w:spacing w:val="2"/>
          <w:sz w:val="24"/>
          <w:szCs w:val="24"/>
        </w:rPr>
        <w:t xml:space="preserve">Bagaimana </w:t>
      </w:r>
      <w:r w:rsidR="001307F9">
        <w:rPr>
          <w:rFonts w:ascii="Times New Roman" w:hAnsi="Times New Roman" w:cs="Times New Roman"/>
          <w:spacing w:val="2"/>
          <w:sz w:val="24"/>
          <w:szCs w:val="24"/>
          <w:lang w:val="id-ID"/>
        </w:rPr>
        <w:t xml:space="preserve">implementasi </w:t>
      </w:r>
      <w:r w:rsidR="001307F9" w:rsidRPr="006956D5">
        <w:rPr>
          <w:rFonts w:ascii="Times New Roman" w:hAnsi="Times New Roman" w:cs="Times New Roman"/>
          <w:spacing w:val="2"/>
          <w:sz w:val="24"/>
          <w:szCs w:val="24"/>
        </w:rPr>
        <w:t xml:space="preserve">peranan Dinas Pengendalian Penduduk dan keluarga Berencana dalam upaya pengendalian </w:t>
      </w:r>
      <w:r w:rsidR="001307F9">
        <w:rPr>
          <w:rFonts w:ascii="Times New Roman" w:hAnsi="Times New Roman" w:cs="Times New Roman"/>
          <w:spacing w:val="2"/>
          <w:sz w:val="24"/>
          <w:szCs w:val="24"/>
          <w:lang w:val="id-ID"/>
        </w:rPr>
        <w:t xml:space="preserve">pertumbuhan </w:t>
      </w:r>
      <w:r w:rsidR="001307F9" w:rsidRPr="006956D5">
        <w:rPr>
          <w:rFonts w:ascii="Times New Roman" w:hAnsi="Times New Roman" w:cs="Times New Roman"/>
          <w:spacing w:val="2"/>
          <w:sz w:val="24"/>
          <w:szCs w:val="24"/>
        </w:rPr>
        <w:t>jumlah penduduk di kota Jambi</w:t>
      </w:r>
      <w:r w:rsidR="001307F9">
        <w:rPr>
          <w:rFonts w:ascii="Times New Roman" w:hAnsi="Times New Roman" w:cs="Times New Roman"/>
          <w:spacing w:val="2"/>
          <w:sz w:val="24"/>
          <w:szCs w:val="24"/>
          <w:lang w:val="id-ID"/>
        </w:rPr>
        <w:t>.</w:t>
      </w:r>
    </w:p>
    <w:p w:rsidR="0053154F" w:rsidRPr="0053154F" w:rsidRDefault="00222940" w:rsidP="00B6637E">
      <w:pPr>
        <w:pStyle w:val="ListParagraph"/>
        <w:numPr>
          <w:ilvl w:val="0"/>
          <w:numId w:val="2"/>
        </w:numPr>
        <w:spacing w:after="0" w:line="480" w:lineRule="auto"/>
        <w:ind w:left="1134" w:hanging="425"/>
        <w:jc w:val="both"/>
        <w:rPr>
          <w:rFonts w:ascii="Times New Roman" w:hAnsi="Times New Roman" w:cs="Times New Roman"/>
          <w:spacing w:val="2"/>
          <w:sz w:val="24"/>
          <w:szCs w:val="24"/>
        </w:rPr>
      </w:pPr>
      <w:r w:rsidRPr="001307F9">
        <w:rPr>
          <w:rFonts w:ascii="Times New Roman" w:hAnsi="Times New Roman" w:cs="Times New Roman"/>
          <w:spacing w:val="2"/>
          <w:sz w:val="24"/>
          <w:szCs w:val="24"/>
        </w:rPr>
        <w:t xml:space="preserve">Untuk mengetahui lebih lanjut </w:t>
      </w:r>
      <w:r w:rsidR="001307F9">
        <w:rPr>
          <w:rFonts w:ascii="Times New Roman" w:hAnsi="Times New Roman" w:cs="Times New Roman"/>
          <w:spacing w:val="2"/>
          <w:sz w:val="24"/>
          <w:szCs w:val="24"/>
          <w:lang w:val="id-ID"/>
        </w:rPr>
        <w:t xml:space="preserve">apa saja </w:t>
      </w:r>
      <w:r w:rsidR="001307F9" w:rsidRPr="001307F9">
        <w:rPr>
          <w:rFonts w:ascii="Times New Roman" w:hAnsi="Times New Roman" w:cs="Times New Roman"/>
          <w:spacing w:val="2"/>
          <w:sz w:val="24"/>
          <w:szCs w:val="24"/>
          <w:lang w:val="id-ID"/>
        </w:rPr>
        <w:t>kendala implementasi peranan Dinas Pengendalian Penduduk dan Keluarga Berencana</w:t>
      </w:r>
      <w:r w:rsidR="001307F9" w:rsidRPr="001307F9">
        <w:rPr>
          <w:rFonts w:ascii="Times New Roman" w:hAnsi="Times New Roman" w:cs="Times New Roman"/>
          <w:spacing w:val="2"/>
          <w:sz w:val="24"/>
          <w:szCs w:val="24"/>
        </w:rPr>
        <w:t xml:space="preserve"> dalam pengendalian</w:t>
      </w:r>
      <w:r w:rsidR="001307F9" w:rsidRPr="001307F9">
        <w:rPr>
          <w:rFonts w:ascii="Times New Roman" w:hAnsi="Times New Roman" w:cs="Times New Roman"/>
          <w:spacing w:val="2"/>
          <w:sz w:val="24"/>
          <w:szCs w:val="24"/>
          <w:lang w:val="id-ID"/>
        </w:rPr>
        <w:t xml:space="preserve"> pertumbuhan</w:t>
      </w:r>
      <w:r w:rsidR="001307F9">
        <w:rPr>
          <w:rFonts w:ascii="Times New Roman" w:hAnsi="Times New Roman" w:cs="Times New Roman"/>
          <w:spacing w:val="2"/>
          <w:sz w:val="24"/>
          <w:szCs w:val="24"/>
        </w:rPr>
        <w:t xml:space="preserve"> jumlah penduduk di kota Jambi</w:t>
      </w:r>
      <w:r w:rsidR="001307F9">
        <w:rPr>
          <w:rFonts w:ascii="Times New Roman" w:hAnsi="Times New Roman" w:cs="Times New Roman"/>
          <w:spacing w:val="2"/>
          <w:sz w:val="24"/>
          <w:szCs w:val="24"/>
          <w:lang w:val="id-ID"/>
        </w:rPr>
        <w:t>.</w:t>
      </w:r>
    </w:p>
    <w:p w:rsidR="003B71D7" w:rsidRPr="006956D5" w:rsidRDefault="00DF737B" w:rsidP="00B6637E">
      <w:pPr>
        <w:pStyle w:val="subjudul"/>
        <w:ind w:left="709" w:hanging="709"/>
      </w:pPr>
      <w:bookmarkStart w:id="27" w:name="_Toc30967015"/>
      <w:bookmarkStart w:id="28" w:name="_Toc31022577"/>
      <w:bookmarkStart w:id="29" w:name="_Toc31023243"/>
      <w:bookmarkStart w:id="30" w:name="_Toc33649766"/>
      <w:bookmarkStart w:id="31" w:name="_Toc33651482"/>
      <w:bookmarkStart w:id="32" w:name="_Toc34114614"/>
      <w:bookmarkStart w:id="33" w:name="_Toc38281054"/>
      <w:bookmarkStart w:id="34" w:name="_Toc38281104"/>
      <w:bookmarkStart w:id="35" w:name="_Toc43793327"/>
      <w:r w:rsidRPr="006956D5">
        <w:t>Manfaat Penelitian</w:t>
      </w:r>
      <w:bookmarkEnd w:id="27"/>
      <w:bookmarkEnd w:id="28"/>
      <w:bookmarkEnd w:id="29"/>
      <w:bookmarkEnd w:id="30"/>
      <w:bookmarkEnd w:id="31"/>
      <w:bookmarkEnd w:id="32"/>
      <w:bookmarkEnd w:id="33"/>
      <w:bookmarkEnd w:id="34"/>
      <w:bookmarkEnd w:id="35"/>
    </w:p>
    <w:p w:rsidR="00DF737B" w:rsidRPr="006956D5" w:rsidRDefault="00DF737B" w:rsidP="00B6637E">
      <w:pPr>
        <w:pStyle w:val="ListParagraph"/>
        <w:spacing w:line="480" w:lineRule="auto"/>
        <w:ind w:left="709" w:hanging="11"/>
        <w:jc w:val="both"/>
        <w:rPr>
          <w:rFonts w:ascii="Times New Roman" w:hAnsi="Times New Roman" w:cs="Times New Roman"/>
          <w:sz w:val="24"/>
          <w:szCs w:val="24"/>
        </w:rPr>
      </w:pPr>
      <w:r w:rsidRPr="006956D5">
        <w:rPr>
          <w:rFonts w:ascii="Times New Roman" w:hAnsi="Times New Roman" w:cs="Times New Roman"/>
          <w:sz w:val="24"/>
          <w:szCs w:val="24"/>
        </w:rPr>
        <w:t>Adapun kegunaan dari penelitian ini adalah sebagai berikut :</w:t>
      </w:r>
    </w:p>
    <w:p w:rsidR="00DF737B" w:rsidRPr="006956D5" w:rsidRDefault="00DF737B" w:rsidP="00B6637E">
      <w:pPr>
        <w:pStyle w:val="ListParagraph"/>
        <w:numPr>
          <w:ilvl w:val="0"/>
          <w:numId w:val="5"/>
        </w:numPr>
        <w:spacing w:line="480" w:lineRule="auto"/>
        <w:ind w:left="1134" w:hanging="425"/>
        <w:jc w:val="both"/>
        <w:rPr>
          <w:rFonts w:ascii="Times New Roman" w:hAnsi="Times New Roman" w:cs="Times New Roman"/>
          <w:sz w:val="24"/>
          <w:szCs w:val="24"/>
        </w:rPr>
      </w:pPr>
      <w:r w:rsidRPr="006956D5">
        <w:rPr>
          <w:rFonts w:ascii="Times New Roman" w:hAnsi="Times New Roman" w:cs="Times New Roman"/>
          <w:sz w:val="24"/>
          <w:szCs w:val="24"/>
        </w:rPr>
        <w:t>Secara Teoritis</w:t>
      </w:r>
    </w:p>
    <w:p w:rsidR="00DF737B" w:rsidRPr="006956D5" w:rsidRDefault="00DF737B" w:rsidP="00B6637E">
      <w:pPr>
        <w:pStyle w:val="ListParagraph"/>
        <w:numPr>
          <w:ilvl w:val="0"/>
          <w:numId w:val="6"/>
        </w:numPr>
        <w:spacing w:line="480" w:lineRule="auto"/>
        <w:ind w:left="1134" w:hanging="425"/>
        <w:jc w:val="both"/>
        <w:rPr>
          <w:rFonts w:ascii="Times New Roman" w:hAnsi="Times New Roman" w:cs="Times New Roman"/>
          <w:sz w:val="24"/>
          <w:szCs w:val="24"/>
        </w:rPr>
      </w:pPr>
      <w:r w:rsidRPr="006956D5">
        <w:rPr>
          <w:rFonts w:ascii="Times New Roman" w:hAnsi="Times New Roman" w:cs="Times New Roman"/>
          <w:sz w:val="24"/>
          <w:szCs w:val="24"/>
        </w:rPr>
        <w:t>Diharapkan dapat me</w:t>
      </w:r>
      <w:r w:rsidR="008441C4">
        <w:rPr>
          <w:rFonts w:ascii="Times New Roman" w:hAnsi="Times New Roman" w:cs="Times New Roman"/>
          <w:sz w:val="24"/>
          <w:szCs w:val="24"/>
        </w:rPr>
        <w:t>mberikan pemahaman dan pengembangan ilmu hukum mengenai</w:t>
      </w:r>
      <w:r w:rsidRPr="006956D5">
        <w:rPr>
          <w:rFonts w:ascii="Times New Roman" w:hAnsi="Times New Roman" w:cs="Times New Roman"/>
          <w:sz w:val="24"/>
          <w:szCs w:val="24"/>
        </w:rPr>
        <w:t xml:space="preserve"> khususnya mengenai pengendalian penduduk.</w:t>
      </w:r>
    </w:p>
    <w:p w:rsidR="00DF737B" w:rsidRPr="006956D5" w:rsidRDefault="00DF737B" w:rsidP="00B6637E">
      <w:pPr>
        <w:pStyle w:val="ListParagraph"/>
        <w:numPr>
          <w:ilvl w:val="0"/>
          <w:numId w:val="6"/>
        </w:numPr>
        <w:spacing w:line="480" w:lineRule="auto"/>
        <w:ind w:left="1134" w:hanging="425"/>
        <w:jc w:val="both"/>
        <w:rPr>
          <w:rFonts w:ascii="Times New Roman" w:hAnsi="Times New Roman" w:cs="Times New Roman"/>
          <w:sz w:val="24"/>
          <w:szCs w:val="24"/>
        </w:rPr>
      </w:pPr>
      <w:r w:rsidRPr="006956D5">
        <w:rPr>
          <w:rFonts w:ascii="Times New Roman" w:hAnsi="Times New Roman" w:cs="Times New Roman"/>
          <w:sz w:val="24"/>
          <w:szCs w:val="24"/>
        </w:rPr>
        <w:t>Diharapkan dapat memberikan pemahaman dan pengetahuan apa saja faktor–faktor yang menjadi penghambat pelaksanaan pengendalian penduduk di Kota Jambi.</w:t>
      </w:r>
    </w:p>
    <w:p w:rsidR="00DF737B" w:rsidRPr="006956D5" w:rsidRDefault="00DF737B" w:rsidP="00B6637E">
      <w:pPr>
        <w:pStyle w:val="ListParagraph"/>
        <w:numPr>
          <w:ilvl w:val="0"/>
          <w:numId w:val="5"/>
        </w:numPr>
        <w:spacing w:line="480" w:lineRule="auto"/>
        <w:ind w:left="1134" w:hanging="425"/>
        <w:jc w:val="both"/>
        <w:rPr>
          <w:rFonts w:ascii="Times New Roman" w:hAnsi="Times New Roman" w:cs="Times New Roman"/>
          <w:sz w:val="24"/>
          <w:szCs w:val="24"/>
        </w:rPr>
      </w:pPr>
      <w:r w:rsidRPr="006956D5">
        <w:rPr>
          <w:rFonts w:ascii="Times New Roman" w:hAnsi="Times New Roman" w:cs="Times New Roman"/>
          <w:sz w:val="24"/>
          <w:szCs w:val="24"/>
        </w:rPr>
        <w:t>Secara Praktis</w:t>
      </w:r>
    </w:p>
    <w:p w:rsidR="00B6637E" w:rsidRPr="00DD3C3D" w:rsidRDefault="00DF737B" w:rsidP="00DD3C3D">
      <w:pPr>
        <w:pStyle w:val="ListParagraph"/>
        <w:spacing w:line="480" w:lineRule="auto"/>
        <w:ind w:left="0" w:firstLine="709"/>
        <w:jc w:val="both"/>
        <w:rPr>
          <w:rFonts w:ascii="Times New Roman" w:hAnsi="Times New Roman" w:cs="Times New Roman"/>
          <w:sz w:val="24"/>
          <w:szCs w:val="24"/>
        </w:rPr>
      </w:pPr>
      <w:r w:rsidRPr="006956D5">
        <w:rPr>
          <w:rFonts w:ascii="Times New Roman" w:hAnsi="Times New Roman" w:cs="Times New Roman"/>
          <w:sz w:val="24"/>
          <w:szCs w:val="24"/>
        </w:rPr>
        <w:lastRenderedPageBreak/>
        <w:t>Diharapkan dapat memberikan masukan bagi pemerintah kota Jambi pada umumnya dan bagi para pihak yang mela</w:t>
      </w:r>
      <w:r w:rsidR="003623C3">
        <w:rPr>
          <w:rFonts w:ascii="Times New Roman" w:hAnsi="Times New Roman" w:cs="Times New Roman"/>
          <w:sz w:val="24"/>
          <w:szCs w:val="24"/>
        </w:rPr>
        <w:t>ksanakan pengendalian penduduk.</w:t>
      </w:r>
    </w:p>
    <w:p w:rsidR="003B71D7" w:rsidRPr="006956D5" w:rsidRDefault="003B71D7" w:rsidP="00FC5532">
      <w:pPr>
        <w:pStyle w:val="subjudul"/>
        <w:ind w:left="567" w:hanging="567"/>
      </w:pPr>
      <w:bookmarkStart w:id="36" w:name="_Toc30967016"/>
      <w:bookmarkStart w:id="37" w:name="_Toc31022578"/>
      <w:bookmarkStart w:id="38" w:name="_Toc31023244"/>
      <w:bookmarkStart w:id="39" w:name="_Toc33649767"/>
      <w:bookmarkStart w:id="40" w:name="_Toc33651483"/>
      <w:bookmarkStart w:id="41" w:name="_Toc34114615"/>
      <w:bookmarkStart w:id="42" w:name="_Toc38281055"/>
      <w:bookmarkStart w:id="43" w:name="_Toc38281105"/>
      <w:bookmarkStart w:id="44" w:name="_Toc43793328"/>
      <w:r w:rsidRPr="006956D5">
        <w:t>Kerangka Konseptual</w:t>
      </w:r>
      <w:bookmarkEnd w:id="36"/>
      <w:bookmarkEnd w:id="37"/>
      <w:bookmarkEnd w:id="38"/>
      <w:bookmarkEnd w:id="39"/>
      <w:bookmarkEnd w:id="40"/>
      <w:bookmarkEnd w:id="41"/>
      <w:bookmarkEnd w:id="42"/>
      <w:bookmarkEnd w:id="43"/>
      <w:bookmarkEnd w:id="44"/>
    </w:p>
    <w:p w:rsidR="00785365" w:rsidRPr="006956D5" w:rsidRDefault="00785365" w:rsidP="00B6637E">
      <w:pPr>
        <w:spacing w:after="0" w:line="480" w:lineRule="auto"/>
        <w:ind w:firstLine="709"/>
        <w:jc w:val="both"/>
        <w:rPr>
          <w:rFonts w:ascii="Times New Roman" w:hAnsi="Times New Roman" w:cs="Times New Roman"/>
          <w:sz w:val="24"/>
          <w:szCs w:val="24"/>
        </w:rPr>
      </w:pPr>
      <w:r w:rsidRPr="006956D5">
        <w:rPr>
          <w:rFonts w:ascii="Times New Roman" w:hAnsi="Times New Roman" w:cs="Times New Roman"/>
          <w:sz w:val="24"/>
          <w:szCs w:val="24"/>
        </w:rPr>
        <w:t>Untuk mengetahui dan memahami maksud dari judul skripsi ini, serta untuk mempermudah pembahasan masalah, sekaligus untuk menghindari kes</w:t>
      </w:r>
      <w:r w:rsidR="008441C4">
        <w:rPr>
          <w:rFonts w:ascii="Times New Roman" w:hAnsi="Times New Roman" w:cs="Times New Roman"/>
          <w:sz w:val="24"/>
          <w:szCs w:val="24"/>
        </w:rPr>
        <w:t>alahan penafsiran dalam skripsi</w:t>
      </w:r>
      <w:r w:rsidRPr="006956D5">
        <w:rPr>
          <w:rFonts w:ascii="Times New Roman" w:hAnsi="Times New Roman" w:cs="Times New Roman"/>
          <w:sz w:val="24"/>
          <w:szCs w:val="24"/>
        </w:rPr>
        <w:t xml:space="preserve"> ini, penulis akan memberikan penjelasan mengenai istilah–istilah, sebagai berikut:</w:t>
      </w:r>
    </w:p>
    <w:p w:rsidR="00785365" w:rsidRPr="006956D5" w:rsidRDefault="00785365" w:rsidP="00B6637E">
      <w:pPr>
        <w:pStyle w:val="ListParagraph"/>
        <w:numPr>
          <w:ilvl w:val="0"/>
          <w:numId w:val="4"/>
        </w:numPr>
        <w:spacing w:after="0" w:line="480" w:lineRule="auto"/>
        <w:ind w:left="1134" w:hanging="425"/>
        <w:jc w:val="both"/>
        <w:rPr>
          <w:rFonts w:ascii="Times New Roman" w:hAnsi="Times New Roman" w:cs="Times New Roman"/>
          <w:sz w:val="24"/>
          <w:szCs w:val="24"/>
        </w:rPr>
      </w:pPr>
      <w:r w:rsidRPr="006956D5">
        <w:rPr>
          <w:rFonts w:ascii="Times New Roman" w:hAnsi="Times New Roman" w:cs="Times New Roman"/>
          <w:sz w:val="24"/>
          <w:szCs w:val="24"/>
        </w:rPr>
        <w:t>Peran</w:t>
      </w:r>
    </w:p>
    <w:p w:rsidR="00785365" w:rsidRPr="006956D5" w:rsidRDefault="00785365" w:rsidP="00B6637E">
      <w:pPr>
        <w:pStyle w:val="ListParagraph"/>
        <w:spacing w:after="0" w:line="480" w:lineRule="auto"/>
        <w:ind w:left="1134"/>
        <w:jc w:val="both"/>
        <w:rPr>
          <w:rFonts w:ascii="Times New Roman" w:hAnsi="Times New Roman" w:cs="Times New Roman"/>
          <w:sz w:val="24"/>
          <w:szCs w:val="24"/>
        </w:rPr>
      </w:pPr>
      <w:r w:rsidRPr="006956D5">
        <w:rPr>
          <w:rFonts w:ascii="Times New Roman" w:hAnsi="Times New Roman" w:cs="Times New Roman"/>
          <w:sz w:val="24"/>
          <w:szCs w:val="24"/>
        </w:rPr>
        <w:t>Menurut Soerjono Soekanto:</w:t>
      </w:r>
    </w:p>
    <w:p w:rsidR="00785365" w:rsidRPr="006956D5" w:rsidRDefault="00785365" w:rsidP="00B6637E">
      <w:pPr>
        <w:pStyle w:val="ListParagraph"/>
        <w:spacing w:after="0" w:line="480" w:lineRule="auto"/>
        <w:ind w:left="1134"/>
        <w:jc w:val="both"/>
        <w:rPr>
          <w:rFonts w:ascii="Times New Roman" w:hAnsi="Times New Roman" w:cs="Times New Roman"/>
          <w:sz w:val="24"/>
          <w:szCs w:val="24"/>
        </w:rPr>
      </w:pPr>
      <w:r w:rsidRPr="006956D5">
        <w:rPr>
          <w:rFonts w:ascii="Times New Roman" w:hAnsi="Times New Roman" w:cs="Times New Roman"/>
          <w:sz w:val="24"/>
          <w:szCs w:val="24"/>
        </w:rPr>
        <w:t>Peran adalah suatu sistem kaidah-kaidah yang berisikan patokan-patokan perikelakuan, pada kedudukan-kedudukan tertentu didalam masyarakat, kedudukan mana dapat dipunyai pribadi ataupun kelompok-kelompok pribadi berperannya pemegang peranan tadi, dapat sesuai atau mungkin berlawanan dengan apa yang ditentukan di dalam kaidah-kaidah.</w:t>
      </w:r>
      <w:r w:rsidRPr="006956D5">
        <w:rPr>
          <w:rStyle w:val="FootnoteReference"/>
          <w:rFonts w:ascii="Times New Roman" w:hAnsi="Times New Roman" w:cs="Times New Roman"/>
          <w:sz w:val="24"/>
          <w:szCs w:val="24"/>
        </w:rPr>
        <w:footnoteReference w:id="10"/>
      </w:r>
    </w:p>
    <w:p w:rsidR="00785365" w:rsidRPr="006956D5" w:rsidRDefault="00785365" w:rsidP="00B6637E">
      <w:pPr>
        <w:pStyle w:val="ListParagraph"/>
        <w:numPr>
          <w:ilvl w:val="0"/>
          <w:numId w:val="4"/>
        </w:numPr>
        <w:tabs>
          <w:tab w:val="left" w:pos="709"/>
        </w:tabs>
        <w:spacing w:after="0" w:line="480" w:lineRule="auto"/>
        <w:ind w:left="1134" w:hanging="425"/>
        <w:jc w:val="both"/>
        <w:rPr>
          <w:rFonts w:ascii="Times New Roman" w:hAnsi="Times New Roman" w:cs="Times New Roman"/>
          <w:sz w:val="24"/>
          <w:szCs w:val="24"/>
        </w:rPr>
      </w:pPr>
      <w:r w:rsidRPr="006956D5">
        <w:rPr>
          <w:rFonts w:ascii="Times New Roman" w:hAnsi="Times New Roman" w:cs="Times New Roman"/>
          <w:sz w:val="24"/>
          <w:szCs w:val="24"/>
        </w:rPr>
        <w:t xml:space="preserve">Dinas </w:t>
      </w:r>
    </w:p>
    <w:p w:rsidR="003B71D7" w:rsidRPr="006956D5" w:rsidRDefault="00785365" w:rsidP="00B6637E">
      <w:pPr>
        <w:pStyle w:val="ListParagraph"/>
        <w:spacing w:after="0" w:line="480" w:lineRule="auto"/>
        <w:ind w:left="709" w:firstLine="425"/>
        <w:jc w:val="both"/>
        <w:rPr>
          <w:rFonts w:ascii="Times New Roman" w:hAnsi="Times New Roman" w:cs="Times New Roman"/>
          <w:sz w:val="24"/>
          <w:szCs w:val="24"/>
        </w:rPr>
      </w:pPr>
      <w:r w:rsidRPr="006956D5">
        <w:rPr>
          <w:rFonts w:ascii="Times New Roman" w:hAnsi="Times New Roman" w:cs="Times New Roman"/>
          <w:sz w:val="24"/>
          <w:szCs w:val="24"/>
        </w:rPr>
        <w:t>Menu</w:t>
      </w:r>
      <w:r w:rsidR="00721133">
        <w:rPr>
          <w:rFonts w:ascii="Times New Roman" w:hAnsi="Times New Roman" w:cs="Times New Roman"/>
          <w:sz w:val="24"/>
          <w:szCs w:val="24"/>
        </w:rPr>
        <w:t xml:space="preserve">rut </w:t>
      </w:r>
      <w:r w:rsidR="002E586E">
        <w:rPr>
          <w:rFonts w:ascii="Times New Roman" w:hAnsi="Times New Roman" w:cs="Times New Roman"/>
          <w:sz w:val="24"/>
          <w:szCs w:val="24"/>
        </w:rPr>
        <w:t>Undang-Undang No 23 Tahun 2014</w:t>
      </w:r>
      <w:r w:rsidR="00E67A93">
        <w:rPr>
          <w:rFonts w:ascii="Times New Roman" w:hAnsi="Times New Roman" w:cs="Times New Roman"/>
          <w:sz w:val="24"/>
          <w:szCs w:val="24"/>
        </w:rPr>
        <w:t xml:space="preserve"> Tentang Pemerintahan Daeah</w:t>
      </w:r>
      <w:r w:rsidRPr="006956D5">
        <w:rPr>
          <w:rFonts w:ascii="Times New Roman" w:hAnsi="Times New Roman" w:cs="Times New Roman"/>
          <w:sz w:val="24"/>
          <w:szCs w:val="24"/>
        </w:rPr>
        <w:t>:</w:t>
      </w:r>
    </w:p>
    <w:p w:rsidR="00721133" w:rsidRDefault="00785365" w:rsidP="00B6637E">
      <w:pPr>
        <w:pStyle w:val="ListParagraph"/>
        <w:spacing w:after="0" w:line="480" w:lineRule="auto"/>
        <w:ind w:left="1134"/>
        <w:jc w:val="both"/>
        <w:rPr>
          <w:rFonts w:ascii="Times New Roman" w:hAnsi="Times New Roman" w:cs="Times New Roman"/>
          <w:sz w:val="24"/>
          <w:szCs w:val="24"/>
          <w:shd w:val="clear" w:color="auto" w:fill="FFFFFF"/>
        </w:rPr>
      </w:pPr>
      <w:r w:rsidRPr="006956D5">
        <w:rPr>
          <w:rStyle w:val="Strong"/>
          <w:rFonts w:ascii="Times New Roman" w:hAnsi="Times New Roman" w:cs="Times New Roman"/>
          <w:b w:val="0"/>
          <w:sz w:val="24"/>
          <w:szCs w:val="24"/>
          <w:shd w:val="clear" w:color="auto" w:fill="FFFFFF"/>
        </w:rPr>
        <w:t>Dinas</w:t>
      </w:r>
      <w:r w:rsidRPr="006956D5">
        <w:rPr>
          <w:rFonts w:ascii="Times New Roman" w:hAnsi="Times New Roman" w:cs="Times New Roman"/>
          <w:sz w:val="24"/>
          <w:szCs w:val="24"/>
          <w:shd w:val="clear" w:color="auto" w:fill="FFFFFF"/>
        </w:rPr>
        <w:t xml:space="preserve"> adalah </w:t>
      </w:r>
      <w:r w:rsidR="00E67A93">
        <w:rPr>
          <w:rFonts w:ascii="Times New Roman" w:hAnsi="Times New Roman" w:cs="Times New Roman"/>
          <w:sz w:val="24"/>
          <w:szCs w:val="24"/>
          <w:shd w:val="clear" w:color="auto" w:fill="FFFFFF"/>
        </w:rPr>
        <w:t>unsur pelaksana urusan pemerintahan yang menjadi kewenangan daerah.</w:t>
      </w:r>
    </w:p>
    <w:p w:rsidR="001749D5" w:rsidRPr="006956D5" w:rsidRDefault="001749D5" w:rsidP="00B6637E">
      <w:pPr>
        <w:pStyle w:val="ListParagraph"/>
        <w:numPr>
          <w:ilvl w:val="0"/>
          <w:numId w:val="4"/>
        </w:numPr>
        <w:spacing w:after="0" w:line="480" w:lineRule="auto"/>
        <w:ind w:left="1134" w:hanging="425"/>
        <w:jc w:val="both"/>
        <w:rPr>
          <w:rFonts w:ascii="Times New Roman" w:hAnsi="Times New Roman" w:cs="Times New Roman"/>
          <w:sz w:val="24"/>
          <w:szCs w:val="24"/>
        </w:rPr>
      </w:pPr>
      <w:r w:rsidRPr="006956D5">
        <w:rPr>
          <w:rFonts w:ascii="Times New Roman" w:hAnsi="Times New Roman" w:cs="Times New Roman"/>
          <w:sz w:val="24"/>
          <w:szCs w:val="24"/>
        </w:rPr>
        <w:t>Penduduk</w:t>
      </w:r>
    </w:p>
    <w:p w:rsidR="001749D5" w:rsidRPr="006956D5" w:rsidRDefault="001749D5" w:rsidP="00B6637E">
      <w:pPr>
        <w:pStyle w:val="ListParagraph"/>
        <w:spacing w:after="0" w:line="480" w:lineRule="auto"/>
        <w:ind w:left="709" w:firstLine="425"/>
        <w:jc w:val="both"/>
        <w:rPr>
          <w:rFonts w:ascii="Times New Roman" w:hAnsi="Times New Roman" w:cs="Times New Roman"/>
          <w:sz w:val="24"/>
          <w:szCs w:val="24"/>
        </w:rPr>
      </w:pPr>
      <w:r w:rsidRPr="006956D5">
        <w:rPr>
          <w:rFonts w:ascii="Times New Roman" w:hAnsi="Times New Roman" w:cs="Times New Roman"/>
          <w:sz w:val="24"/>
          <w:szCs w:val="24"/>
        </w:rPr>
        <w:lastRenderedPageBreak/>
        <w:t xml:space="preserve">Menurut </w:t>
      </w:r>
      <w:r w:rsidR="00721133" w:rsidRPr="006956D5">
        <w:rPr>
          <w:rFonts w:ascii="Times New Roman" w:hAnsi="Times New Roman" w:cs="Times New Roman"/>
          <w:sz w:val="24"/>
          <w:szCs w:val="24"/>
        </w:rPr>
        <w:t>Undang-Undang Nomor 52 T</w:t>
      </w:r>
      <w:r w:rsidR="00733D13">
        <w:rPr>
          <w:rFonts w:ascii="Times New Roman" w:hAnsi="Times New Roman" w:cs="Times New Roman"/>
          <w:sz w:val="24"/>
          <w:szCs w:val="24"/>
        </w:rPr>
        <w:t>ahun 2009 Tentang Perkembangan</w:t>
      </w:r>
      <w:r w:rsidR="00721133" w:rsidRPr="006956D5">
        <w:rPr>
          <w:rFonts w:ascii="Times New Roman" w:hAnsi="Times New Roman" w:cs="Times New Roman"/>
          <w:sz w:val="24"/>
          <w:szCs w:val="24"/>
        </w:rPr>
        <w:t xml:space="preserve"> Kependudukan dan Pembangunan Keluarga menyebutkan bahwa:</w:t>
      </w:r>
    </w:p>
    <w:p w:rsidR="001749D5" w:rsidRPr="006956D5" w:rsidRDefault="001749D5" w:rsidP="00B6637E">
      <w:pPr>
        <w:pStyle w:val="ListParagraph"/>
        <w:spacing w:after="0" w:line="480" w:lineRule="auto"/>
        <w:ind w:left="1134"/>
        <w:jc w:val="both"/>
        <w:rPr>
          <w:rFonts w:ascii="Times New Roman" w:hAnsi="Times New Roman" w:cs="Times New Roman"/>
          <w:sz w:val="24"/>
          <w:szCs w:val="24"/>
        </w:rPr>
      </w:pPr>
      <w:r w:rsidRPr="006956D5">
        <w:rPr>
          <w:rFonts w:ascii="Times New Roman" w:hAnsi="Times New Roman" w:cs="Times New Roman"/>
          <w:sz w:val="24"/>
          <w:szCs w:val="24"/>
        </w:rPr>
        <w:t>Penduduk adalah warga negara Indonesia dan orang asing yang bertempat tinggal di Indonesia.</w:t>
      </w:r>
    </w:p>
    <w:p w:rsidR="00D567EA" w:rsidRPr="006956D5" w:rsidRDefault="00D567EA" w:rsidP="00B6637E">
      <w:pPr>
        <w:pStyle w:val="ListParagraph"/>
        <w:numPr>
          <w:ilvl w:val="0"/>
          <w:numId w:val="4"/>
        </w:numPr>
        <w:spacing w:after="0" w:line="480" w:lineRule="auto"/>
        <w:ind w:left="1134" w:hanging="425"/>
        <w:jc w:val="both"/>
        <w:rPr>
          <w:rFonts w:ascii="Times New Roman" w:hAnsi="Times New Roman" w:cs="Times New Roman"/>
          <w:sz w:val="24"/>
          <w:szCs w:val="24"/>
        </w:rPr>
      </w:pPr>
      <w:r w:rsidRPr="006956D5">
        <w:rPr>
          <w:rFonts w:ascii="Times New Roman" w:hAnsi="Times New Roman" w:cs="Times New Roman"/>
          <w:sz w:val="24"/>
          <w:szCs w:val="24"/>
        </w:rPr>
        <w:t>Keluarga Berencana</w:t>
      </w:r>
    </w:p>
    <w:p w:rsidR="00DF2FC2" w:rsidRDefault="00D567EA" w:rsidP="00B6637E">
      <w:pPr>
        <w:pStyle w:val="ListParagraph"/>
        <w:spacing w:after="0" w:line="480" w:lineRule="auto"/>
        <w:ind w:left="709" w:firstLine="425"/>
        <w:jc w:val="both"/>
        <w:rPr>
          <w:rFonts w:ascii="Times New Roman" w:hAnsi="Times New Roman" w:cs="Times New Roman"/>
          <w:sz w:val="24"/>
          <w:szCs w:val="24"/>
        </w:rPr>
      </w:pPr>
      <w:r w:rsidRPr="006956D5">
        <w:rPr>
          <w:rFonts w:ascii="Times New Roman" w:hAnsi="Times New Roman" w:cs="Times New Roman"/>
          <w:sz w:val="24"/>
          <w:szCs w:val="24"/>
        </w:rPr>
        <w:t>Menurut Undang</w:t>
      </w:r>
      <w:r w:rsidR="00D52AA3" w:rsidRPr="006956D5">
        <w:rPr>
          <w:rFonts w:ascii="Times New Roman" w:hAnsi="Times New Roman" w:cs="Times New Roman"/>
          <w:sz w:val="24"/>
          <w:szCs w:val="24"/>
        </w:rPr>
        <w:t>-Undang Nomor 52 T</w:t>
      </w:r>
      <w:r w:rsidR="00733D13">
        <w:rPr>
          <w:rFonts w:ascii="Times New Roman" w:hAnsi="Times New Roman" w:cs="Times New Roman"/>
          <w:sz w:val="24"/>
          <w:szCs w:val="24"/>
        </w:rPr>
        <w:t>ahun 2009 Tentang Perkembangan</w:t>
      </w:r>
      <w:r w:rsidR="00EA6DB0" w:rsidRPr="006956D5">
        <w:rPr>
          <w:rFonts w:ascii="Times New Roman" w:hAnsi="Times New Roman" w:cs="Times New Roman"/>
          <w:sz w:val="24"/>
          <w:szCs w:val="24"/>
        </w:rPr>
        <w:t xml:space="preserve"> Kep</w:t>
      </w:r>
      <w:r w:rsidR="00D52AA3" w:rsidRPr="006956D5">
        <w:rPr>
          <w:rFonts w:ascii="Times New Roman" w:hAnsi="Times New Roman" w:cs="Times New Roman"/>
          <w:sz w:val="24"/>
          <w:szCs w:val="24"/>
        </w:rPr>
        <w:t>enduduk</w:t>
      </w:r>
      <w:r w:rsidR="00EA6DB0" w:rsidRPr="006956D5">
        <w:rPr>
          <w:rFonts w:ascii="Times New Roman" w:hAnsi="Times New Roman" w:cs="Times New Roman"/>
          <w:sz w:val="24"/>
          <w:szCs w:val="24"/>
        </w:rPr>
        <w:t>an</w:t>
      </w:r>
      <w:r w:rsidR="00D52AA3" w:rsidRPr="006956D5">
        <w:rPr>
          <w:rFonts w:ascii="Times New Roman" w:hAnsi="Times New Roman" w:cs="Times New Roman"/>
          <w:sz w:val="24"/>
          <w:szCs w:val="24"/>
        </w:rPr>
        <w:t xml:space="preserve"> dan Pembangunan Keluarga menyebutkan bahwa:</w:t>
      </w:r>
    </w:p>
    <w:p w:rsidR="00D52AA3" w:rsidRDefault="00D52AA3" w:rsidP="00B6637E">
      <w:pPr>
        <w:pStyle w:val="ListParagraph"/>
        <w:spacing w:after="0" w:line="480" w:lineRule="auto"/>
        <w:ind w:left="1134"/>
        <w:jc w:val="both"/>
        <w:rPr>
          <w:rFonts w:ascii="Times New Roman" w:hAnsi="Times New Roman" w:cs="Times New Roman"/>
          <w:sz w:val="24"/>
          <w:szCs w:val="24"/>
          <w:lang w:val="id-ID"/>
        </w:rPr>
      </w:pPr>
      <w:r w:rsidRPr="00DF2FC2">
        <w:rPr>
          <w:rFonts w:ascii="Times New Roman" w:hAnsi="Times New Roman" w:cs="Times New Roman"/>
          <w:sz w:val="24"/>
          <w:szCs w:val="24"/>
        </w:rPr>
        <w:t>Keluarga Berencana adalah upaya mengatur kelahiran anak, jarak dan usia ideal melahirkan, mengatur kehamilan, melalui promosi, perlindungan, dan bantuan sesuai dengan hak reproduksi untuk mewujudkan keluarga yang berkualitas.</w:t>
      </w:r>
    </w:p>
    <w:p w:rsidR="00937DA7" w:rsidRPr="00937DA7" w:rsidRDefault="00937DA7" w:rsidP="00B6637E">
      <w:pPr>
        <w:pStyle w:val="ListParagraph"/>
        <w:spacing w:after="0" w:line="48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Dari beberapa konsep di atas, maka judul skripsi yang penulis maksud adalah peran dinas pengendalian penduduk dan keluarga berencana dalam pengendalian pertumbuhan penduduk di Kota Jambi.</w:t>
      </w:r>
    </w:p>
    <w:p w:rsidR="00D52AA3" w:rsidRPr="006956D5" w:rsidRDefault="00DF737B" w:rsidP="00B6637E">
      <w:pPr>
        <w:pStyle w:val="subjudul"/>
        <w:ind w:left="709" w:hanging="709"/>
      </w:pPr>
      <w:bookmarkStart w:id="45" w:name="_Toc30967017"/>
      <w:bookmarkStart w:id="46" w:name="_Toc31022579"/>
      <w:bookmarkStart w:id="47" w:name="_Toc31023245"/>
      <w:bookmarkStart w:id="48" w:name="_Toc33649768"/>
      <w:bookmarkStart w:id="49" w:name="_Toc33651484"/>
      <w:bookmarkStart w:id="50" w:name="_Toc34114616"/>
      <w:bookmarkStart w:id="51" w:name="_Toc38281056"/>
      <w:bookmarkStart w:id="52" w:name="_Toc38281106"/>
      <w:bookmarkStart w:id="53" w:name="_Toc43793329"/>
      <w:r w:rsidRPr="006956D5">
        <w:t>Landasan Teori</w:t>
      </w:r>
      <w:bookmarkEnd w:id="45"/>
      <w:bookmarkEnd w:id="46"/>
      <w:bookmarkEnd w:id="47"/>
      <w:bookmarkEnd w:id="48"/>
      <w:bookmarkEnd w:id="49"/>
      <w:bookmarkEnd w:id="50"/>
      <w:bookmarkEnd w:id="51"/>
      <w:bookmarkEnd w:id="52"/>
      <w:bookmarkEnd w:id="53"/>
    </w:p>
    <w:p w:rsidR="00BD15B9" w:rsidRDefault="00BD15B9" w:rsidP="00B6637E">
      <w:pPr>
        <w:pStyle w:val="ListParagraph"/>
        <w:numPr>
          <w:ilvl w:val="0"/>
          <w:numId w:val="25"/>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Teori Kependudukan </w:t>
      </w:r>
    </w:p>
    <w:p w:rsidR="00BD15B9" w:rsidRDefault="00BD15B9" w:rsidP="00FC5532">
      <w:pPr>
        <w:pStyle w:val="ListParagraph"/>
        <w:spacing w:after="0" w:line="480" w:lineRule="auto"/>
        <w:ind w:left="1134"/>
        <w:jc w:val="both"/>
        <w:rPr>
          <w:rFonts w:ascii="Times New Roman" w:hAnsi="Times New Roman" w:cs="Times New Roman"/>
          <w:sz w:val="24"/>
          <w:szCs w:val="24"/>
        </w:rPr>
      </w:pPr>
      <w:r w:rsidRPr="00BD15B9">
        <w:rPr>
          <w:rFonts w:ascii="Times New Roman" w:hAnsi="Times New Roman" w:cs="Times New Roman"/>
          <w:sz w:val="24"/>
          <w:szCs w:val="24"/>
        </w:rPr>
        <w:t xml:space="preserve">Aliran Malthusian dipelopori oleh Thomas Robert Malthus, seorang pendeta yang hidup pada tahun 1798 hingga tahun 1834. Tulisan monumentalnya </w:t>
      </w:r>
      <w:r w:rsidRPr="00E67A93">
        <w:rPr>
          <w:rFonts w:ascii="Times New Roman" w:hAnsi="Times New Roman" w:cs="Times New Roman"/>
          <w:i/>
          <w:sz w:val="24"/>
          <w:szCs w:val="24"/>
        </w:rPr>
        <w:t xml:space="preserve">An Essay on The Principle of Population as it Affect Future Improvemenet of Society, with remarkson the speculations of Mr. Godwin, Mr. Condorcet and other Writer atau lebih populer dengan </w:t>
      </w:r>
      <w:r w:rsidRPr="00E67A93">
        <w:rPr>
          <w:rFonts w:ascii="Times New Roman" w:hAnsi="Times New Roman" w:cs="Times New Roman"/>
          <w:i/>
          <w:sz w:val="24"/>
          <w:szCs w:val="24"/>
        </w:rPr>
        <w:lastRenderedPageBreak/>
        <w:t>sebutan Prinsip Kependudukan (The Principle of Population)</w:t>
      </w:r>
      <w:r w:rsidRPr="00BD15B9">
        <w:rPr>
          <w:rFonts w:ascii="Times New Roman" w:hAnsi="Times New Roman" w:cs="Times New Roman"/>
          <w:sz w:val="24"/>
          <w:szCs w:val="24"/>
        </w:rPr>
        <w:t xml:space="preserve"> diterbitkan pertama kali pada tahun 1798.</w:t>
      </w:r>
    </w:p>
    <w:p w:rsidR="008F1F70" w:rsidRDefault="003C595B" w:rsidP="00FC5532">
      <w:pPr>
        <w:pStyle w:val="ListParagraph"/>
        <w:spacing w:after="0" w:line="480" w:lineRule="auto"/>
        <w:ind w:left="1134"/>
        <w:jc w:val="both"/>
        <w:rPr>
          <w:rFonts w:ascii="Times New Roman" w:hAnsi="Times New Roman" w:cs="Times New Roman"/>
          <w:i/>
          <w:sz w:val="24"/>
          <w:szCs w:val="24"/>
        </w:rPr>
      </w:pPr>
      <w:r>
        <w:rPr>
          <w:rFonts w:ascii="Times New Roman" w:hAnsi="Times New Roman" w:cs="Times New Roman"/>
          <w:sz w:val="24"/>
          <w:szCs w:val="24"/>
        </w:rPr>
        <w:t>Malthus</w:t>
      </w:r>
      <w:r w:rsidR="00256CC5">
        <w:rPr>
          <w:rFonts w:ascii="Times New Roman" w:hAnsi="Times New Roman" w:cs="Times New Roman"/>
          <w:sz w:val="24"/>
          <w:szCs w:val="24"/>
        </w:rPr>
        <w:t xml:space="preserve"> mengemukakan bahwa penduduk bila tidak ada pembatasan akan berkembang biak dengan sangat cepat dan memenuhi dengan cepat beberapa bagian dari permukaan bumi.</w:t>
      </w:r>
      <w:r w:rsidR="00A87935">
        <w:rPr>
          <w:rFonts w:ascii="Times New Roman" w:hAnsi="Times New Roman" w:cs="Times New Roman"/>
          <w:sz w:val="24"/>
          <w:szCs w:val="24"/>
        </w:rPr>
        <w:t xml:space="preserve"> pembatasan pen</w:t>
      </w:r>
      <w:r w:rsidR="008F1F70">
        <w:rPr>
          <w:rFonts w:ascii="Times New Roman" w:hAnsi="Times New Roman" w:cs="Times New Roman"/>
          <w:sz w:val="24"/>
          <w:szCs w:val="24"/>
        </w:rPr>
        <w:t xml:space="preserve">duduk dapat dilakukan dengan </w:t>
      </w:r>
      <w:r w:rsidR="00A87935" w:rsidRPr="008F1F70">
        <w:rPr>
          <w:rFonts w:ascii="Times New Roman" w:hAnsi="Times New Roman" w:cs="Times New Roman"/>
          <w:sz w:val="24"/>
          <w:szCs w:val="24"/>
        </w:rPr>
        <w:t xml:space="preserve"> cara yaitu</w:t>
      </w:r>
      <w:r w:rsidR="00A87935" w:rsidRPr="008F1F70">
        <w:rPr>
          <w:rFonts w:ascii="Times New Roman" w:hAnsi="Times New Roman" w:cs="Times New Roman"/>
          <w:i/>
          <w:sz w:val="24"/>
          <w:szCs w:val="24"/>
        </w:rPr>
        <w:t>, preventive checks</w:t>
      </w:r>
      <w:r w:rsidR="008F1F70">
        <w:rPr>
          <w:rFonts w:ascii="Times New Roman" w:hAnsi="Times New Roman" w:cs="Times New Roman"/>
          <w:i/>
          <w:sz w:val="24"/>
          <w:szCs w:val="24"/>
        </w:rPr>
        <w:t>.</w:t>
      </w:r>
    </w:p>
    <w:p w:rsidR="00A87935" w:rsidRPr="008F1F70" w:rsidRDefault="00A87935" w:rsidP="00FC5532">
      <w:pPr>
        <w:pStyle w:val="ListParagraph"/>
        <w:spacing w:after="0" w:line="480" w:lineRule="auto"/>
        <w:ind w:left="1134"/>
        <w:jc w:val="both"/>
        <w:rPr>
          <w:rFonts w:ascii="Times New Roman" w:hAnsi="Times New Roman" w:cs="Times New Roman"/>
          <w:sz w:val="24"/>
          <w:szCs w:val="24"/>
        </w:rPr>
      </w:pPr>
      <w:r w:rsidRPr="008F1F70">
        <w:rPr>
          <w:rFonts w:ascii="Times New Roman" w:hAnsi="Times New Roman" w:cs="Times New Roman"/>
          <w:i/>
          <w:sz w:val="24"/>
          <w:szCs w:val="24"/>
        </w:rPr>
        <w:t>Preventive checks</w:t>
      </w:r>
      <w:r w:rsidRPr="008F1F70">
        <w:rPr>
          <w:rFonts w:ascii="Times New Roman" w:hAnsi="Times New Roman" w:cs="Times New Roman"/>
          <w:sz w:val="24"/>
          <w:szCs w:val="24"/>
        </w:rPr>
        <w:t xml:space="preserve">: yaitu pengurangan penduduk dengan penekanan jumlah kelahiran. </w:t>
      </w:r>
      <w:r w:rsidRPr="008F1F70">
        <w:rPr>
          <w:rFonts w:ascii="Times New Roman" w:hAnsi="Times New Roman" w:cs="Times New Roman"/>
          <w:i/>
          <w:sz w:val="24"/>
          <w:szCs w:val="24"/>
        </w:rPr>
        <w:t>Preventive cheks</w:t>
      </w:r>
      <w:r w:rsidRPr="008F1F70">
        <w:rPr>
          <w:rFonts w:ascii="Times New Roman" w:hAnsi="Times New Roman" w:cs="Times New Roman"/>
          <w:sz w:val="24"/>
          <w:szCs w:val="24"/>
        </w:rPr>
        <w:t xml:space="preserve"> dibagi menjadi dua yaitu:</w:t>
      </w:r>
    </w:p>
    <w:p w:rsidR="00A87935" w:rsidRPr="00A87935" w:rsidRDefault="00A87935" w:rsidP="003C595B">
      <w:pPr>
        <w:pStyle w:val="ListParagraph"/>
        <w:numPr>
          <w:ilvl w:val="0"/>
          <w:numId w:val="12"/>
        </w:numPr>
        <w:spacing w:after="0" w:line="480" w:lineRule="auto"/>
        <w:ind w:left="1560"/>
        <w:jc w:val="both"/>
        <w:rPr>
          <w:rFonts w:ascii="Times New Roman" w:hAnsi="Times New Roman" w:cs="Times New Roman"/>
          <w:i/>
          <w:sz w:val="24"/>
          <w:szCs w:val="24"/>
        </w:rPr>
      </w:pPr>
      <w:r w:rsidRPr="00A87935">
        <w:rPr>
          <w:rFonts w:ascii="Times New Roman" w:hAnsi="Times New Roman" w:cs="Times New Roman"/>
          <w:i/>
          <w:sz w:val="24"/>
          <w:szCs w:val="24"/>
        </w:rPr>
        <w:t>Moral Restraint</w:t>
      </w:r>
      <w:r>
        <w:rPr>
          <w:rFonts w:ascii="Times New Roman" w:hAnsi="Times New Roman" w:cs="Times New Roman"/>
          <w:i/>
          <w:sz w:val="24"/>
          <w:szCs w:val="24"/>
        </w:rPr>
        <w:t>/</w:t>
      </w:r>
      <w:r>
        <w:rPr>
          <w:rFonts w:ascii="Times New Roman" w:hAnsi="Times New Roman" w:cs="Times New Roman"/>
          <w:sz w:val="24"/>
          <w:szCs w:val="24"/>
        </w:rPr>
        <w:t>pengekangan diri: yaitu segala usaha untuk mengekang nafsu seksual.</w:t>
      </w:r>
    </w:p>
    <w:p w:rsidR="00BC1824" w:rsidRPr="003C595B" w:rsidRDefault="00A87935" w:rsidP="003C595B">
      <w:pPr>
        <w:pStyle w:val="ListParagraph"/>
        <w:numPr>
          <w:ilvl w:val="0"/>
          <w:numId w:val="12"/>
        </w:numPr>
        <w:spacing w:after="0" w:line="480" w:lineRule="auto"/>
        <w:ind w:left="1560"/>
        <w:jc w:val="both"/>
        <w:rPr>
          <w:rFonts w:ascii="Times New Roman" w:hAnsi="Times New Roman" w:cs="Times New Roman"/>
          <w:i/>
          <w:sz w:val="24"/>
          <w:szCs w:val="24"/>
        </w:rPr>
      </w:pPr>
      <w:r>
        <w:rPr>
          <w:rFonts w:ascii="Times New Roman" w:hAnsi="Times New Roman" w:cs="Times New Roman"/>
          <w:i/>
          <w:sz w:val="24"/>
          <w:szCs w:val="24"/>
        </w:rPr>
        <w:t>Vice/</w:t>
      </w:r>
      <w:r>
        <w:rPr>
          <w:rFonts w:ascii="Times New Roman" w:hAnsi="Times New Roman" w:cs="Times New Roman"/>
          <w:sz w:val="24"/>
          <w:szCs w:val="24"/>
        </w:rPr>
        <w:t>pengurangan kelahiran: seperti penggunaan alat-alat kontrasepsi.</w:t>
      </w:r>
      <w:r w:rsidR="008F1F70">
        <w:rPr>
          <w:rStyle w:val="FootnoteReference"/>
          <w:rFonts w:ascii="Times New Roman" w:hAnsi="Times New Roman" w:cs="Times New Roman"/>
          <w:sz w:val="24"/>
          <w:szCs w:val="24"/>
        </w:rPr>
        <w:footnoteReference w:id="11"/>
      </w:r>
      <w:r w:rsidR="00BC1824" w:rsidRPr="003C595B">
        <w:rPr>
          <w:rFonts w:ascii="Times New Roman" w:hAnsi="Times New Roman" w:cs="Times New Roman"/>
          <w:sz w:val="24"/>
          <w:szCs w:val="24"/>
        </w:rPr>
        <w:t>.</w:t>
      </w:r>
    </w:p>
    <w:p w:rsidR="00BD15B9" w:rsidRDefault="00BD15B9" w:rsidP="00B6637E">
      <w:pPr>
        <w:pStyle w:val="ListParagraph"/>
        <w:numPr>
          <w:ilvl w:val="0"/>
          <w:numId w:val="25"/>
        </w:numPr>
        <w:spacing w:after="0" w:line="480" w:lineRule="auto"/>
        <w:ind w:left="1134" w:hanging="425"/>
        <w:jc w:val="both"/>
        <w:rPr>
          <w:rFonts w:ascii="Times New Roman" w:hAnsi="Times New Roman" w:cs="Times New Roman"/>
          <w:sz w:val="24"/>
          <w:szCs w:val="24"/>
        </w:rPr>
      </w:pPr>
      <w:r w:rsidRPr="00BD15B9">
        <w:rPr>
          <w:rFonts w:ascii="Times New Roman" w:hAnsi="Times New Roman" w:cs="Times New Roman"/>
          <w:sz w:val="24"/>
          <w:szCs w:val="24"/>
        </w:rPr>
        <w:t>Teori Otonomi Daerah</w:t>
      </w:r>
    </w:p>
    <w:p w:rsidR="00BD15B9" w:rsidRDefault="00834C9C" w:rsidP="00FC5532">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Otonomi Daerah menurut C.S.T. Kansil adalah </w:t>
      </w:r>
      <w:r w:rsidRPr="00834C9C">
        <w:rPr>
          <w:rFonts w:ascii="Times New Roman" w:hAnsi="Times New Roman" w:cs="Times New Roman"/>
          <w:sz w:val="24"/>
          <w:szCs w:val="24"/>
        </w:rPr>
        <w:t>suatu hak, dan wewenang, serta kewajiban daerah untuk mengatur serta untuk mengurus rumah tangganya atau daerahnya sendiri sesuai dengan perundang-undangan yang masih berlaku</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2"/>
      </w:r>
    </w:p>
    <w:p w:rsidR="004A68D7" w:rsidRDefault="00C52A4F" w:rsidP="00FC5532">
      <w:pPr>
        <w:pStyle w:val="ListParagraph"/>
        <w:spacing w:after="0" w:line="480" w:lineRule="auto"/>
        <w:ind w:left="1134"/>
        <w:jc w:val="both"/>
        <w:rPr>
          <w:rFonts w:ascii="Times New Roman" w:hAnsi="Times New Roman" w:cs="Times New Roman"/>
          <w:sz w:val="24"/>
          <w:szCs w:val="24"/>
        </w:rPr>
      </w:pPr>
      <w:r w:rsidRPr="00C52A4F">
        <w:rPr>
          <w:rFonts w:ascii="Times New Roman" w:hAnsi="Times New Roman" w:cs="Times New Roman"/>
          <w:sz w:val="24"/>
          <w:szCs w:val="24"/>
        </w:rPr>
        <w:lastRenderedPageBreak/>
        <w:t>Kali pertama di Indonedia diberlakukan sistem pemerintahan dengan sistem otonomi daerah melalui Undang-Undang Nomor 22 tahun 1999 tentang Pemerintah Daerah.</w:t>
      </w:r>
    </w:p>
    <w:p w:rsidR="00C52A4F" w:rsidRDefault="00C52A4F" w:rsidP="00FC5532">
      <w:pPr>
        <w:pStyle w:val="ListParagraph"/>
        <w:spacing w:after="0" w:line="480" w:lineRule="auto"/>
        <w:ind w:left="1134"/>
        <w:jc w:val="both"/>
        <w:rPr>
          <w:rFonts w:ascii="Times New Roman" w:hAnsi="Times New Roman" w:cs="Times New Roman"/>
          <w:sz w:val="24"/>
          <w:szCs w:val="24"/>
        </w:rPr>
      </w:pPr>
      <w:r w:rsidRPr="00C52A4F">
        <w:rPr>
          <w:rFonts w:ascii="Times New Roman" w:hAnsi="Times New Roman" w:cs="Times New Roman"/>
          <w:sz w:val="24"/>
          <w:szCs w:val="24"/>
        </w:rPr>
        <w:t xml:space="preserve"> Istilah otonomi secara etimologi berasal dari bahasa Yunani yaitu </w:t>
      </w:r>
      <w:r w:rsidRPr="00C52A4F">
        <w:rPr>
          <w:rFonts w:ascii="Times New Roman" w:hAnsi="Times New Roman" w:cs="Times New Roman"/>
          <w:i/>
          <w:sz w:val="24"/>
          <w:szCs w:val="24"/>
        </w:rPr>
        <w:t>Autos</w:t>
      </w:r>
      <w:r w:rsidRPr="00C52A4F">
        <w:rPr>
          <w:rFonts w:ascii="Times New Roman" w:hAnsi="Times New Roman" w:cs="Times New Roman"/>
          <w:sz w:val="24"/>
          <w:szCs w:val="24"/>
        </w:rPr>
        <w:t xml:space="preserve"> yang berarti sendiri dan </w:t>
      </w:r>
      <w:r w:rsidRPr="00C52A4F">
        <w:rPr>
          <w:rFonts w:ascii="Times New Roman" w:hAnsi="Times New Roman" w:cs="Times New Roman"/>
          <w:i/>
          <w:sz w:val="24"/>
          <w:szCs w:val="24"/>
        </w:rPr>
        <w:t>namos</w:t>
      </w:r>
      <w:r w:rsidRPr="00C52A4F">
        <w:rPr>
          <w:rFonts w:ascii="Times New Roman" w:hAnsi="Times New Roman" w:cs="Times New Roman"/>
          <w:sz w:val="24"/>
          <w:szCs w:val="24"/>
        </w:rPr>
        <w:t xml:space="preserve"> yang berarti aturan.</w:t>
      </w:r>
      <w:r w:rsidR="004A68D7">
        <w:rPr>
          <w:rStyle w:val="FootnoteReference"/>
          <w:rFonts w:ascii="Times New Roman" w:hAnsi="Times New Roman" w:cs="Times New Roman"/>
          <w:sz w:val="24"/>
          <w:szCs w:val="24"/>
        </w:rPr>
        <w:footnoteReference w:id="13"/>
      </w:r>
    </w:p>
    <w:p w:rsidR="004A68D7" w:rsidRPr="003D1A33" w:rsidRDefault="004A68D7" w:rsidP="00FC5532">
      <w:pPr>
        <w:pStyle w:val="ListParagraph"/>
        <w:spacing w:after="0" w:line="480" w:lineRule="auto"/>
        <w:ind w:left="1134"/>
        <w:jc w:val="both"/>
        <w:rPr>
          <w:rFonts w:ascii="Times New Roman" w:hAnsi="Times New Roman" w:cs="Times New Roman"/>
          <w:sz w:val="24"/>
          <w:szCs w:val="24"/>
        </w:rPr>
      </w:pPr>
      <w:r w:rsidRPr="004A68D7">
        <w:rPr>
          <w:rFonts w:ascii="Times New Roman" w:hAnsi="Times New Roman" w:cs="Times New Roman"/>
          <w:sz w:val="24"/>
          <w:szCs w:val="24"/>
        </w:rPr>
        <w:t>Dengan begitu, otonomi dapat diartikan pengaturan sendiri, mengatur, atau memerintah sendiri.</w:t>
      </w:r>
    </w:p>
    <w:p w:rsidR="00DF737B" w:rsidRPr="006956D5" w:rsidRDefault="00A90428" w:rsidP="00B6637E">
      <w:pPr>
        <w:pStyle w:val="subjudul"/>
        <w:ind w:left="709" w:hanging="709"/>
      </w:pPr>
      <w:bookmarkStart w:id="54" w:name="_Toc30967018"/>
      <w:bookmarkStart w:id="55" w:name="_Toc31022580"/>
      <w:bookmarkStart w:id="56" w:name="_Toc31023246"/>
      <w:bookmarkStart w:id="57" w:name="_Toc33649769"/>
      <w:bookmarkStart w:id="58" w:name="_Toc33651485"/>
      <w:bookmarkStart w:id="59" w:name="_Toc34114617"/>
      <w:bookmarkStart w:id="60" w:name="_Toc38281057"/>
      <w:bookmarkStart w:id="61" w:name="_Toc38281107"/>
      <w:bookmarkStart w:id="62" w:name="_Toc43793330"/>
      <w:r w:rsidRPr="006956D5">
        <w:t>Metodi Penelitian</w:t>
      </w:r>
      <w:bookmarkEnd w:id="54"/>
      <w:bookmarkEnd w:id="55"/>
      <w:bookmarkEnd w:id="56"/>
      <w:bookmarkEnd w:id="57"/>
      <w:bookmarkEnd w:id="58"/>
      <w:bookmarkEnd w:id="59"/>
      <w:bookmarkEnd w:id="60"/>
      <w:bookmarkEnd w:id="61"/>
      <w:bookmarkEnd w:id="62"/>
    </w:p>
    <w:p w:rsidR="004A68D7" w:rsidRPr="00FC5532" w:rsidRDefault="00A90428" w:rsidP="00B6637E">
      <w:pPr>
        <w:pStyle w:val="ListParagraph"/>
        <w:spacing w:line="480" w:lineRule="auto"/>
        <w:ind w:left="0" w:firstLine="709"/>
        <w:jc w:val="both"/>
        <w:rPr>
          <w:rFonts w:ascii="Times New Roman" w:hAnsi="Times New Roman" w:cs="Times New Roman"/>
          <w:sz w:val="24"/>
          <w:szCs w:val="24"/>
        </w:rPr>
      </w:pPr>
      <w:r w:rsidRPr="006956D5">
        <w:rPr>
          <w:rFonts w:ascii="Times New Roman" w:hAnsi="Times New Roman" w:cs="Times New Roman"/>
          <w:sz w:val="24"/>
          <w:szCs w:val="24"/>
        </w:rPr>
        <w:t>Untuk mengetahui dan memahami secara terperinci metode penelitian yang digunakan dalam proposal ini, berikut ini penulis menguraikan metode sebagai berikut :</w:t>
      </w:r>
    </w:p>
    <w:p w:rsidR="00A83058" w:rsidRDefault="00A90428" w:rsidP="00B6637E">
      <w:pPr>
        <w:pStyle w:val="ListParagraph"/>
        <w:numPr>
          <w:ilvl w:val="0"/>
          <w:numId w:val="7"/>
        </w:numPr>
        <w:spacing w:line="480" w:lineRule="auto"/>
        <w:ind w:left="1134" w:hanging="425"/>
        <w:jc w:val="both"/>
        <w:rPr>
          <w:rFonts w:ascii="Times New Roman" w:hAnsi="Times New Roman" w:cs="Times New Roman"/>
          <w:sz w:val="24"/>
          <w:szCs w:val="24"/>
        </w:rPr>
      </w:pPr>
      <w:r w:rsidRPr="006956D5">
        <w:rPr>
          <w:rFonts w:ascii="Times New Roman" w:hAnsi="Times New Roman" w:cs="Times New Roman"/>
          <w:sz w:val="24"/>
          <w:szCs w:val="24"/>
        </w:rPr>
        <w:t>Tipe Penelitian</w:t>
      </w:r>
    </w:p>
    <w:p w:rsidR="00F23C4A" w:rsidRPr="00CF012F" w:rsidRDefault="00F23C4A" w:rsidP="00B6637E">
      <w:pPr>
        <w:pStyle w:val="ListParagraph"/>
        <w:spacing w:line="480" w:lineRule="auto"/>
        <w:ind w:left="709" w:firstLine="425"/>
        <w:jc w:val="both"/>
        <w:rPr>
          <w:rFonts w:ascii="Times New Roman" w:hAnsi="Times New Roman" w:cs="Times New Roman"/>
          <w:bCs/>
          <w:noProof/>
          <w:sz w:val="24"/>
          <w:szCs w:val="24"/>
          <w:lang w:val="id-ID"/>
        </w:rPr>
      </w:pPr>
      <w:r w:rsidRPr="00CF012F">
        <w:rPr>
          <w:rFonts w:ascii="Times New Roman" w:hAnsi="Times New Roman" w:cs="Times New Roman"/>
          <w:bCs/>
          <w:noProof/>
          <w:sz w:val="24"/>
          <w:szCs w:val="24"/>
          <w:lang w:val="id-ID"/>
        </w:rPr>
        <w:t>Tipe penelitian yang digunakan dalam penelitian ini adalah yuridis empiris. Menurut Bahder Johan Nasution adalah:</w:t>
      </w:r>
    </w:p>
    <w:p w:rsidR="00F23C4A" w:rsidRDefault="00F23C4A" w:rsidP="00B6637E">
      <w:pPr>
        <w:pStyle w:val="ListParagraph"/>
        <w:spacing w:line="240" w:lineRule="auto"/>
        <w:ind w:left="1134"/>
        <w:jc w:val="both"/>
        <w:rPr>
          <w:rFonts w:ascii="Times New Roman" w:hAnsi="Times New Roman" w:cs="Times New Roman"/>
          <w:bCs/>
          <w:noProof/>
          <w:sz w:val="24"/>
          <w:szCs w:val="24"/>
          <w:lang w:val="id-ID"/>
        </w:rPr>
      </w:pPr>
      <w:r w:rsidRPr="00CF012F">
        <w:rPr>
          <w:rFonts w:ascii="Times New Roman" w:hAnsi="Times New Roman" w:cs="Times New Roman"/>
          <w:bCs/>
          <w:noProof/>
          <w:sz w:val="24"/>
          <w:szCs w:val="24"/>
          <w:lang w:val="id-ID"/>
        </w:rPr>
        <w:t>Penelitian ilmu hukum berupaya mengamati fakta–fakta hukum yang berlaku di tengah–tengah masyarakat, dimana hal pengetahuan untuk diamati dan dibuktikan secara terbuka. Titik tolak pengamatan ini terletak pada kenyataan atau fakta–f</w:t>
      </w:r>
      <w:r w:rsidR="00D65F90">
        <w:rPr>
          <w:rFonts w:ascii="Times New Roman" w:hAnsi="Times New Roman" w:cs="Times New Roman"/>
          <w:bCs/>
          <w:noProof/>
          <w:sz w:val="24"/>
          <w:szCs w:val="24"/>
          <w:lang w:val="id-ID"/>
        </w:rPr>
        <w:t>akta sosial yang ada di hidup d</w:t>
      </w:r>
      <w:r w:rsidRPr="00CF012F">
        <w:rPr>
          <w:rFonts w:ascii="Times New Roman" w:hAnsi="Times New Roman" w:cs="Times New Roman"/>
          <w:bCs/>
          <w:noProof/>
          <w:sz w:val="24"/>
          <w:szCs w:val="24"/>
          <w:lang w:val="id-ID"/>
        </w:rPr>
        <w:t>i tengah–tengah masyarakat sebagai budaya hidup di tengah masyarakat.</w:t>
      </w:r>
      <w:r w:rsidRPr="00CF012F">
        <w:rPr>
          <w:rStyle w:val="FootnoteReference"/>
          <w:rFonts w:ascii="Times New Roman" w:hAnsi="Times New Roman" w:cs="Times New Roman"/>
          <w:bCs/>
          <w:noProof/>
          <w:sz w:val="24"/>
          <w:szCs w:val="24"/>
          <w:lang w:val="id-ID"/>
        </w:rPr>
        <w:footnoteReference w:id="14"/>
      </w:r>
    </w:p>
    <w:p w:rsidR="00F23C4A" w:rsidRDefault="00F23C4A" w:rsidP="00F23C4A">
      <w:pPr>
        <w:pStyle w:val="ListParagraph"/>
        <w:spacing w:line="276" w:lineRule="auto"/>
        <w:ind w:left="2127"/>
        <w:jc w:val="both"/>
        <w:rPr>
          <w:rFonts w:ascii="Times New Roman" w:hAnsi="Times New Roman" w:cs="Times New Roman"/>
          <w:bCs/>
          <w:noProof/>
          <w:sz w:val="24"/>
          <w:szCs w:val="24"/>
          <w:lang w:val="id-ID"/>
        </w:rPr>
      </w:pPr>
    </w:p>
    <w:p w:rsidR="00954BE5" w:rsidRPr="006956D5" w:rsidRDefault="00954BE5" w:rsidP="00B6637E">
      <w:pPr>
        <w:pStyle w:val="ListParagraph"/>
        <w:numPr>
          <w:ilvl w:val="0"/>
          <w:numId w:val="7"/>
        </w:numPr>
        <w:spacing w:after="0" w:line="480" w:lineRule="auto"/>
        <w:ind w:left="1134" w:hanging="425"/>
        <w:jc w:val="both"/>
        <w:rPr>
          <w:rFonts w:ascii="Times New Roman" w:hAnsi="Times New Roman" w:cs="Times New Roman"/>
          <w:sz w:val="24"/>
          <w:szCs w:val="24"/>
        </w:rPr>
      </w:pPr>
      <w:r w:rsidRPr="006956D5">
        <w:rPr>
          <w:rFonts w:ascii="Times New Roman" w:hAnsi="Times New Roman" w:cs="Times New Roman"/>
          <w:sz w:val="24"/>
          <w:szCs w:val="24"/>
        </w:rPr>
        <w:t>Spesifikasi Penelitian</w:t>
      </w:r>
    </w:p>
    <w:p w:rsidR="00954BE5" w:rsidRPr="006956D5" w:rsidRDefault="00954BE5" w:rsidP="00B6637E">
      <w:pPr>
        <w:pStyle w:val="ListParagraph"/>
        <w:spacing w:line="480" w:lineRule="auto"/>
        <w:ind w:left="1134"/>
        <w:jc w:val="both"/>
        <w:rPr>
          <w:rFonts w:ascii="Times New Roman" w:hAnsi="Times New Roman" w:cs="Times New Roman"/>
          <w:sz w:val="24"/>
          <w:szCs w:val="24"/>
        </w:rPr>
      </w:pPr>
      <w:r w:rsidRPr="006956D5">
        <w:rPr>
          <w:rFonts w:ascii="Times New Roman" w:hAnsi="Times New Roman" w:cs="Times New Roman"/>
          <w:sz w:val="24"/>
          <w:szCs w:val="24"/>
        </w:rPr>
        <w:lastRenderedPageBreak/>
        <w:t xml:space="preserve">Spefisikasi penelitian ini bersifat deskriptif analisis, yaitu menggambarkan tentang objek penelitian yang diteliti secara rinci yakni pelaksanaan pengendalian penduduk di kota Jambi Berdasarkan </w:t>
      </w:r>
      <w:r w:rsidR="00944A7E">
        <w:rPr>
          <w:rFonts w:ascii="Times New Roman" w:hAnsi="Times New Roman" w:cs="Times New Roman"/>
          <w:sz w:val="24"/>
          <w:szCs w:val="24"/>
        </w:rPr>
        <w:t>Peraturan Walikota Jambi Nomor 64 Tahun 2020 Tentang kedudukan, Susunan Organisasi, Tugas dan Fungsi Serta Tata Kerja Pada Dinas Pengendalian Penduduk dan Keluarga Berencan.</w:t>
      </w:r>
    </w:p>
    <w:p w:rsidR="00954BE5" w:rsidRPr="006956D5" w:rsidRDefault="00954BE5" w:rsidP="00B6637E">
      <w:pPr>
        <w:pStyle w:val="ListParagraph"/>
        <w:numPr>
          <w:ilvl w:val="0"/>
          <w:numId w:val="7"/>
        </w:numPr>
        <w:spacing w:line="480" w:lineRule="auto"/>
        <w:ind w:left="1134" w:hanging="425"/>
        <w:jc w:val="both"/>
        <w:rPr>
          <w:rFonts w:ascii="Times New Roman" w:hAnsi="Times New Roman" w:cs="Times New Roman"/>
          <w:sz w:val="24"/>
          <w:szCs w:val="24"/>
        </w:rPr>
      </w:pPr>
      <w:r w:rsidRPr="006956D5">
        <w:rPr>
          <w:rFonts w:ascii="Times New Roman" w:hAnsi="Times New Roman" w:cs="Times New Roman"/>
          <w:sz w:val="24"/>
          <w:szCs w:val="24"/>
        </w:rPr>
        <w:t>Populasi dan Sampel Penelitian</w:t>
      </w:r>
    </w:p>
    <w:p w:rsidR="00954BE5" w:rsidRPr="006956D5" w:rsidRDefault="00954BE5" w:rsidP="00B6637E">
      <w:pPr>
        <w:pStyle w:val="ListParagraph"/>
        <w:numPr>
          <w:ilvl w:val="0"/>
          <w:numId w:val="8"/>
        </w:numPr>
        <w:spacing w:line="480" w:lineRule="auto"/>
        <w:ind w:left="1134" w:hanging="425"/>
        <w:jc w:val="both"/>
        <w:rPr>
          <w:rFonts w:ascii="Times New Roman" w:hAnsi="Times New Roman" w:cs="Times New Roman"/>
          <w:sz w:val="24"/>
          <w:szCs w:val="24"/>
        </w:rPr>
      </w:pPr>
      <w:r w:rsidRPr="006956D5">
        <w:rPr>
          <w:rFonts w:ascii="Times New Roman" w:hAnsi="Times New Roman" w:cs="Times New Roman"/>
          <w:sz w:val="24"/>
          <w:szCs w:val="24"/>
        </w:rPr>
        <w:t xml:space="preserve">Populasi </w:t>
      </w:r>
    </w:p>
    <w:p w:rsidR="00954BE5" w:rsidRPr="006956D5" w:rsidRDefault="00954BE5" w:rsidP="00B6637E">
      <w:pPr>
        <w:pStyle w:val="ListParagraph"/>
        <w:spacing w:line="480" w:lineRule="auto"/>
        <w:ind w:left="1134"/>
        <w:jc w:val="both"/>
        <w:rPr>
          <w:rFonts w:ascii="Times New Roman" w:hAnsi="Times New Roman" w:cs="Times New Roman"/>
          <w:sz w:val="24"/>
          <w:szCs w:val="24"/>
        </w:rPr>
      </w:pPr>
      <w:r w:rsidRPr="006956D5">
        <w:rPr>
          <w:rFonts w:ascii="Times New Roman" w:hAnsi="Times New Roman" w:cs="Times New Roman"/>
          <w:sz w:val="24"/>
          <w:szCs w:val="24"/>
        </w:rPr>
        <w:t xml:space="preserve">Penentuan populasi merupakan salah satu bagian dari tahap pelaksanaan penelitian ilmiah. </w:t>
      </w:r>
      <w:r w:rsidR="00733D13">
        <w:rPr>
          <w:rFonts w:ascii="Times New Roman" w:hAnsi="Times New Roman" w:cs="Times New Roman"/>
          <w:sz w:val="24"/>
          <w:szCs w:val="24"/>
        </w:rPr>
        <w:t>P</w:t>
      </w:r>
      <w:r w:rsidRPr="006956D5">
        <w:rPr>
          <w:rFonts w:ascii="Times New Roman" w:hAnsi="Times New Roman" w:cs="Times New Roman"/>
          <w:sz w:val="24"/>
          <w:szCs w:val="24"/>
        </w:rPr>
        <w:t>opulasi adalah suatu kelompok atau kumpulan subyek atau obyek yang dikenal generalisasi hasil penelitian. Populasi menggambarkan bagaimana obyek penelitian yang kemudian untuk menentukan pengambilan sampel.</w:t>
      </w:r>
    </w:p>
    <w:p w:rsidR="00954BE5" w:rsidRPr="006956D5" w:rsidRDefault="00954BE5" w:rsidP="00B6637E">
      <w:pPr>
        <w:pStyle w:val="ListParagraph"/>
        <w:spacing w:line="480" w:lineRule="auto"/>
        <w:ind w:left="1134"/>
        <w:jc w:val="both"/>
        <w:rPr>
          <w:rFonts w:ascii="Times New Roman" w:hAnsi="Times New Roman" w:cs="Times New Roman"/>
          <w:sz w:val="24"/>
          <w:szCs w:val="24"/>
        </w:rPr>
      </w:pPr>
      <w:r w:rsidRPr="006956D5">
        <w:rPr>
          <w:rFonts w:ascii="Times New Roman" w:hAnsi="Times New Roman" w:cs="Times New Roman"/>
          <w:sz w:val="24"/>
          <w:szCs w:val="24"/>
        </w:rPr>
        <w:t>Yang menjadi populasi dalam peneliti</w:t>
      </w:r>
      <w:r w:rsidR="000B62C2">
        <w:rPr>
          <w:rFonts w:ascii="Times New Roman" w:hAnsi="Times New Roman" w:cs="Times New Roman"/>
          <w:sz w:val="24"/>
          <w:szCs w:val="24"/>
        </w:rPr>
        <w:t>an ini adalah masyarakat Kota Jambi</w:t>
      </w:r>
      <w:r w:rsidRPr="006956D5">
        <w:rPr>
          <w:rFonts w:ascii="Times New Roman" w:hAnsi="Times New Roman" w:cs="Times New Roman"/>
          <w:sz w:val="24"/>
          <w:szCs w:val="24"/>
        </w:rPr>
        <w:t xml:space="preserve"> dan Dinas Pengendalian Penduduk dan Keluarga Berencana</w:t>
      </w:r>
      <w:r w:rsidR="000B62C2">
        <w:rPr>
          <w:rFonts w:ascii="Times New Roman" w:hAnsi="Times New Roman" w:cs="Times New Roman"/>
          <w:sz w:val="24"/>
          <w:szCs w:val="24"/>
        </w:rPr>
        <w:t xml:space="preserve"> Kota Jambi</w:t>
      </w:r>
      <w:r w:rsidRPr="006956D5">
        <w:rPr>
          <w:rFonts w:ascii="Times New Roman" w:hAnsi="Times New Roman" w:cs="Times New Roman"/>
          <w:sz w:val="24"/>
          <w:szCs w:val="24"/>
        </w:rPr>
        <w:t>.</w:t>
      </w:r>
    </w:p>
    <w:p w:rsidR="00F776F8" w:rsidRPr="004A68D7" w:rsidRDefault="00F776F8" w:rsidP="00B6637E">
      <w:pPr>
        <w:pStyle w:val="ListParagraph"/>
        <w:numPr>
          <w:ilvl w:val="0"/>
          <w:numId w:val="8"/>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Sampel Penelitian dan Teknik Penarikan Sampel</w:t>
      </w:r>
    </w:p>
    <w:p w:rsidR="00F776F8" w:rsidRPr="00392B19" w:rsidRDefault="00F776F8" w:rsidP="00B6637E">
      <w:pPr>
        <w:pStyle w:val="ListParagraph"/>
        <w:spacing w:line="480" w:lineRule="auto"/>
        <w:ind w:left="1134"/>
        <w:jc w:val="both"/>
        <w:rPr>
          <w:rFonts w:ascii="Times New Roman" w:hAnsi="Times New Roman" w:cs="Times New Roman"/>
          <w:i/>
          <w:iCs/>
          <w:noProof/>
          <w:sz w:val="24"/>
          <w:szCs w:val="24"/>
          <w:lang w:val="id-ID"/>
        </w:rPr>
      </w:pPr>
      <w:r w:rsidRPr="00CF012F">
        <w:rPr>
          <w:rFonts w:ascii="Times New Roman" w:hAnsi="Times New Roman" w:cs="Times New Roman"/>
          <w:noProof/>
          <w:sz w:val="24"/>
          <w:szCs w:val="24"/>
          <w:lang w:val="id-ID"/>
        </w:rPr>
        <w:t xml:space="preserve">Penentuan sampel respoden ini dilakukan dengan cara penarikan sampel dengan menggunakan teknik </w:t>
      </w:r>
      <w:r w:rsidRPr="00CF012F">
        <w:rPr>
          <w:rFonts w:ascii="Times New Roman" w:hAnsi="Times New Roman" w:cs="Times New Roman"/>
          <w:i/>
          <w:iCs/>
          <w:noProof/>
          <w:sz w:val="24"/>
          <w:szCs w:val="24"/>
          <w:lang w:val="id-ID"/>
        </w:rPr>
        <w:t xml:space="preserve">purposive sampling. </w:t>
      </w:r>
    </w:p>
    <w:p w:rsidR="00F776F8" w:rsidRPr="00CF012F" w:rsidRDefault="00F776F8" w:rsidP="00B6637E">
      <w:pPr>
        <w:spacing w:line="480" w:lineRule="auto"/>
        <w:ind w:left="1134"/>
        <w:jc w:val="both"/>
        <w:rPr>
          <w:rFonts w:ascii="Times New Roman" w:hAnsi="Times New Roman" w:cs="Times New Roman"/>
          <w:i/>
          <w:iCs/>
          <w:noProof/>
          <w:sz w:val="24"/>
          <w:szCs w:val="24"/>
          <w:lang w:val="id-ID"/>
        </w:rPr>
      </w:pPr>
      <w:r w:rsidRPr="00CF012F">
        <w:rPr>
          <w:rFonts w:ascii="Times New Roman" w:hAnsi="Times New Roman" w:cs="Times New Roman"/>
          <w:iCs/>
          <w:noProof/>
          <w:sz w:val="24"/>
          <w:szCs w:val="24"/>
          <w:lang w:val="id-ID"/>
        </w:rPr>
        <w:t>Sebagaimana dikatakan Bahder Johan Nasution ;</w:t>
      </w:r>
    </w:p>
    <w:p w:rsidR="00F776F8" w:rsidRPr="00CF012F" w:rsidRDefault="00F776F8" w:rsidP="00B6637E">
      <w:pPr>
        <w:pStyle w:val="ListParagraph"/>
        <w:spacing w:line="240" w:lineRule="auto"/>
        <w:ind w:left="1134"/>
        <w:jc w:val="both"/>
        <w:rPr>
          <w:rFonts w:ascii="Times New Roman" w:hAnsi="Times New Roman" w:cs="Times New Roman"/>
          <w:iCs/>
          <w:noProof/>
          <w:sz w:val="24"/>
          <w:szCs w:val="24"/>
          <w:lang w:val="id-ID"/>
        </w:rPr>
      </w:pPr>
      <w:r w:rsidRPr="00CF012F">
        <w:rPr>
          <w:rFonts w:ascii="Times New Roman" w:hAnsi="Times New Roman" w:cs="Times New Roman"/>
          <w:i/>
          <w:iCs/>
          <w:noProof/>
          <w:sz w:val="24"/>
          <w:szCs w:val="24"/>
          <w:lang w:val="id-ID"/>
        </w:rPr>
        <w:lastRenderedPageBreak/>
        <w:t>Purposive sampling</w:t>
      </w:r>
      <w:r w:rsidRPr="00CF012F">
        <w:rPr>
          <w:rFonts w:ascii="Times New Roman" w:hAnsi="Times New Roman" w:cs="Times New Roman"/>
          <w:iCs/>
          <w:noProof/>
          <w:sz w:val="24"/>
          <w:szCs w:val="24"/>
          <w:lang w:val="id-ID"/>
        </w:rPr>
        <w:t xml:space="preserve"> artinya  memilih sampel berdasarkan penelitian tertentu karena unsur-unsur atau unit-unit yang dipilih dianggap mewakili populasi. Pemilihan terhadap unsur-unsur atau unit-unit yang dijadikan sampel harus berdasarkan pada alasan yang logis artinya dalam pengambilan sampel diam</w:t>
      </w:r>
      <w:bookmarkStart w:id="63" w:name="_GoBack"/>
      <w:bookmarkEnd w:id="63"/>
      <w:r w:rsidRPr="00CF012F">
        <w:rPr>
          <w:rFonts w:ascii="Times New Roman" w:hAnsi="Times New Roman" w:cs="Times New Roman"/>
          <w:iCs/>
          <w:noProof/>
          <w:sz w:val="24"/>
          <w:szCs w:val="24"/>
          <w:lang w:val="id-ID"/>
        </w:rPr>
        <w:t>bil unit-unit sampel sedemikian rupa sehingga sampel tersebut benar-benar mencerminkan ciri-ciri populasi yang ditentukan. Ciri atau karakter tersebut diperoleh berdasarkan pengetahuan atau informasi yang telah dicermati sebelumnya. Ciri-ciri ini dapat berupa pengetahuan, pengalaman, pekerjaan dan atau jabatan yang sama.</w:t>
      </w:r>
      <w:r w:rsidRPr="00CF012F">
        <w:rPr>
          <w:rStyle w:val="FootnoteReference"/>
          <w:rFonts w:ascii="Times New Roman" w:hAnsi="Times New Roman" w:cs="Times New Roman"/>
          <w:iCs/>
          <w:noProof/>
          <w:sz w:val="24"/>
          <w:szCs w:val="24"/>
          <w:lang w:val="id-ID"/>
        </w:rPr>
        <w:footnoteReference w:id="15"/>
      </w:r>
    </w:p>
    <w:p w:rsidR="00F776F8" w:rsidRDefault="00F776F8" w:rsidP="00415A82">
      <w:pPr>
        <w:pStyle w:val="ListParagraph"/>
        <w:spacing w:line="480" w:lineRule="auto"/>
        <w:ind w:left="1843"/>
        <w:jc w:val="both"/>
        <w:rPr>
          <w:rFonts w:ascii="Times New Roman" w:hAnsi="Times New Roman" w:cs="Times New Roman"/>
          <w:sz w:val="24"/>
          <w:szCs w:val="24"/>
        </w:rPr>
      </w:pPr>
    </w:p>
    <w:p w:rsidR="00392B19" w:rsidRDefault="00392B19" w:rsidP="00B6637E">
      <w:pPr>
        <w:pStyle w:val="ListParagraph"/>
        <w:spacing w:line="480" w:lineRule="auto"/>
        <w:ind w:left="1134"/>
        <w:jc w:val="both"/>
        <w:rPr>
          <w:rFonts w:ascii="Times New Roman" w:hAnsi="Times New Roman" w:cs="Times New Roman"/>
          <w:noProof/>
          <w:sz w:val="24"/>
          <w:szCs w:val="24"/>
          <w:lang w:val="id-ID"/>
        </w:rPr>
      </w:pPr>
      <w:r w:rsidRPr="00CF012F">
        <w:rPr>
          <w:rFonts w:ascii="Times New Roman" w:hAnsi="Times New Roman" w:cs="Times New Roman"/>
          <w:noProof/>
          <w:sz w:val="24"/>
          <w:szCs w:val="24"/>
          <w:lang w:val="id-ID"/>
        </w:rPr>
        <w:t>Berdasarkan teknik pengambilan sampel tersebut maka sampel dalam penelitian ini adalah :</w:t>
      </w:r>
    </w:p>
    <w:p w:rsidR="00392B19" w:rsidRDefault="00392B19" w:rsidP="00B6637E">
      <w:pPr>
        <w:pStyle w:val="ListParagraph"/>
        <w:numPr>
          <w:ilvl w:val="0"/>
          <w:numId w:val="27"/>
        </w:numPr>
        <w:spacing w:line="480" w:lineRule="auto"/>
        <w:ind w:left="1701" w:hanging="567"/>
        <w:jc w:val="both"/>
        <w:rPr>
          <w:rFonts w:ascii="Times New Roman" w:hAnsi="Times New Roman" w:cs="Times New Roman"/>
          <w:noProof/>
          <w:sz w:val="24"/>
          <w:szCs w:val="24"/>
        </w:rPr>
      </w:pPr>
      <w:r>
        <w:rPr>
          <w:rFonts w:ascii="Times New Roman" w:hAnsi="Times New Roman" w:cs="Times New Roman"/>
          <w:noProof/>
          <w:sz w:val="24"/>
          <w:szCs w:val="24"/>
        </w:rPr>
        <w:t>Kepala Dinas Pengendalian Penduduk dan Keluarga Berencana Kota Jambi</w:t>
      </w:r>
    </w:p>
    <w:p w:rsidR="00B8040A" w:rsidRDefault="00392B19" w:rsidP="00B6637E">
      <w:pPr>
        <w:pStyle w:val="ListParagraph"/>
        <w:numPr>
          <w:ilvl w:val="0"/>
          <w:numId w:val="27"/>
        </w:numPr>
        <w:spacing w:line="480" w:lineRule="auto"/>
        <w:ind w:left="1701" w:hanging="567"/>
        <w:jc w:val="both"/>
        <w:rPr>
          <w:rFonts w:ascii="Times New Roman" w:hAnsi="Times New Roman" w:cs="Times New Roman"/>
          <w:noProof/>
          <w:sz w:val="24"/>
          <w:szCs w:val="24"/>
        </w:rPr>
      </w:pPr>
      <w:r w:rsidRPr="00B8040A">
        <w:rPr>
          <w:rFonts w:ascii="Times New Roman" w:hAnsi="Times New Roman" w:cs="Times New Roman"/>
          <w:noProof/>
          <w:sz w:val="24"/>
          <w:szCs w:val="24"/>
        </w:rPr>
        <w:t xml:space="preserve">Kepala Bidang Pengendalian Penduduk </w:t>
      </w:r>
    </w:p>
    <w:p w:rsidR="00392B19" w:rsidRPr="00B8040A" w:rsidRDefault="00392B19" w:rsidP="00B6637E">
      <w:pPr>
        <w:pStyle w:val="ListParagraph"/>
        <w:numPr>
          <w:ilvl w:val="0"/>
          <w:numId w:val="27"/>
        </w:numPr>
        <w:spacing w:line="480" w:lineRule="auto"/>
        <w:ind w:left="1701" w:hanging="567"/>
        <w:jc w:val="both"/>
        <w:rPr>
          <w:rFonts w:ascii="Times New Roman" w:hAnsi="Times New Roman" w:cs="Times New Roman"/>
          <w:noProof/>
          <w:sz w:val="24"/>
          <w:szCs w:val="24"/>
        </w:rPr>
      </w:pPr>
      <w:r w:rsidRPr="00B8040A">
        <w:rPr>
          <w:rFonts w:ascii="Times New Roman" w:hAnsi="Times New Roman" w:cs="Times New Roman"/>
          <w:noProof/>
          <w:sz w:val="24"/>
          <w:szCs w:val="24"/>
        </w:rPr>
        <w:t>Ketua Bidang Advokasi Penggerakan dan Informasi</w:t>
      </w:r>
    </w:p>
    <w:p w:rsidR="00392B19" w:rsidRDefault="00392B19" w:rsidP="00B6637E">
      <w:pPr>
        <w:pStyle w:val="ListParagraph"/>
        <w:numPr>
          <w:ilvl w:val="0"/>
          <w:numId w:val="27"/>
        </w:numPr>
        <w:spacing w:line="480" w:lineRule="auto"/>
        <w:ind w:left="1701" w:hanging="567"/>
        <w:jc w:val="both"/>
        <w:rPr>
          <w:rFonts w:ascii="Times New Roman" w:hAnsi="Times New Roman" w:cs="Times New Roman"/>
          <w:noProof/>
          <w:sz w:val="24"/>
          <w:szCs w:val="24"/>
        </w:rPr>
      </w:pPr>
      <w:r>
        <w:rPr>
          <w:rFonts w:ascii="Times New Roman" w:hAnsi="Times New Roman" w:cs="Times New Roman"/>
          <w:noProof/>
          <w:sz w:val="24"/>
          <w:szCs w:val="24"/>
        </w:rPr>
        <w:t>Ketua Bidang Pembinaan Keluarga Berencana</w:t>
      </w:r>
    </w:p>
    <w:p w:rsidR="00392B19" w:rsidRPr="00392B19" w:rsidRDefault="00361F35" w:rsidP="00B6637E">
      <w:pPr>
        <w:pStyle w:val="ListParagraph"/>
        <w:numPr>
          <w:ilvl w:val="0"/>
          <w:numId w:val="27"/>
        </w:numPr>
        <w:spacing w:line="480" w:lineRule="auto"/>
        <w:ind w:left="1701" w:hanging="567"/>
        <w:jc w:val="both"/>
        <w:rPr>
          <w:rFonts w:ascii="Times New Roman" w:hAnsi="Times New Roman" w:cs="Times New Roman"/>
          <w:noProof/>
          <w:sz w:val="24"/>
          <w:szCs w:val="24"/>
        </w:rPr>
      </w:pPr>
      <w:r>
        <w:rPr>
          <w:rFonts w:ascii="Times New Roman" w:hAnsi="Times New Roman" w:cs="Times New Roman"/>
          <w:noProof/>
          <w:sz w:val="24"/>
          <w:szCs w:val="24"/>
        </w:rPr>
        <w:t xml:space="preserve">Sepuluh </w:t>
      </w:r>
      <w:r w:rsidR="00392B19">
        <w:rPr>
          <w:rFonts w:ascii="Times New Roman" w:hAnsi="Times New Roman" w:cs="Times New Roman"/>
          <w:noProof/>
          <w:sz w:val="24"/>
          <w:szCs w:val="24"/>
        </w:rPr>
        <w:t xml:space="preserve"> orang masyarakat Kota Jambi</w:t>
      </w:r>
    </w:p>
    <w:p w:rsidR="00392B19" w:rsidRDefault="00944A7E" w:rsidP="00B6637E">
      <w:pPr>
        <w:pStyle w:val="ListParagraph"/>
        <w:numPr>
          <w:ilvl w:val="0"/>
          <w:numId w:val="7"/>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Pengumpulan Data</w:t>
      </w:r>
    </w:p>
    <w:p w:rsidR="00944A7E" w:rsidRDefault="00944A7E" w:rsidP="00B6637E">
      <w:pPr>
        <w:pStyle w:val="ListParagraph"/>
        <w:numPr>
          <w:ilvl w:val="1"/>
          <w:numId w:val="7"/>
        </w:numPr>
        <w:spacing w:line="480" w:lineRule="auto"/>
        <w:ind w:left="1134" w:hanging="425"/>
        <w:jc w:val="both"/>
        <w:rPr>
          <w:rFonts w:ascii="Times New Roman" w:hAnsi="Times New Roman" w:cs="Times New Roman"/>
          <w:noProof/>
          <w:sz w:val="24"/>
          <w:szCs w:val="24"/>
          <w:lang w:val="en-ID"/>
        </w:rPr>
      </w:pPr>
      <w:r>
        <w:rPr>
          <w:rFonts w:ascii="Times New Roman" w:hAnsi="Times New Roman" w:cs="Times New Roman"/>
          <w:noProof/>
          <w:sz w:val="24"/>
          <w:szCs w:val="24"/>
          <w:lang w:val="en-ID"/>
        </w:rPr>
        <w:t>Studi Pustaka</w:t>
      </w:r>
    </w:p>
    <w:p w:rsidR="00944A7E" w:rsidRDefault="00944A7E" w:rsidP="00B6637E">
      <w:pPr>
        <w:pStyle w:val="ListParagraph"/>
        <w:spacing w:line="480" w:lineRule="auto"/>
        <w:ind w:left="1134"/>
        <w:jc w:val="both"/>
        <w:rPr>
          <w:rFonts w:ascii="Times New Roman" w:hAnsi="Times New Roman" w:cs="Times New Roman"/>
          <w:noProof/>
          <w:sz w:val="24"/>
          <w:szCs w:val="24"/>
          <w:lang w:val="en-ID"/>
        </w:rPr>
      </w:pPr>
      <w:r>
        <w:rPr>
          <w:rFonts w:ascii="Times New Roman" w:hAnsi="Times New Roman" w:cs="Times New Roman"/>
          <w:noProof/>
          <w:sz w:val="24"/>
          <w:szCs w:val="24"/>
          <w:lang w:val="en-ID"/>
        </w:rPr>
        <w:t>Hal ini dilakukan dengan cara mencari literatur dan bahan hukum yang berkaitan apa yang diteliti.</w:t>
      </w:r>
    </w:p>
    <w:p w:rsidR="00944A7E" w:rsidRDefault="00944A7E" w:rsidP="00B6637E">
      <w:pPr>
        <w:pStyle w:val="ListParagraph"/>
        <w:numPr>
          <w:ilvl w:val="1"/>
          <w:numId w:val="7"/>
        </w:numPr>
        <w:spacing w:line="480" w:lineRule="auto"/>
        <w:ind w:left="1134" w:hanging="425"/>
        <w:jc w:val="both"/>
        <w:rPr>
          <w:rFonts w:ascii="Times New Roman" w:hAnsi="Times New Roman" w:cs="Times New Roman"/>
          <w:noProof/>
          <w:sz w:val="24"/>
          <w:szCs w:val="24"/>
          <w:lang w:val="en-ID"/>
        </w:rPr>
      </w:pPr>
      <w:r>
        <w:rPr>
          <w:rFonts w:ascii="Times New Roman" w:hAnsi="Times New Roman" w:cs="Times New Roman"/>
          <w:noProof/>
          <w:sz w:val="24"/>
          <w:szCs w:val="24"/>
          <w:lang w:val="en-ID"/>
        </w:rPr>
        <w:t>Wawancara</w:t>
      </w:r>
    </w:p>
    <w:p w:rsidR="00944A7E" w:rsidRPr="00944A7E" w:rsidRDefault="00944A7E" w:rsidP="00B6637E">
      <w:pPr>
        <w:pStyle w:val="ListParagraph"/>
        <w:spacing w:line="480" w:lineRule="auto"/>
        <w:ind w:left="1134"/>
        <w:jc w:val="both"/>
        <w:rPr>
          <w:rFonts w:ascii="Times New Roman" w:hAnsi="Times New Roman" w:cs="Times New Roman"/>
          <w:noProof/>
          <w:sz w:val="24"/>
          <w:szCs w:val="24"/>
          <w:lang w:val="en-ID"/>
        </w:rPr>
      </w:pPr>
      <w:r>
        <w:rPr>
          <w:rFonts w:ascii="Times New Roman" w:hAnsi="Times New Roman" w:cs="Times New Roman"/>
          <w:noProof/>
          <w:sz w:val="24"/>
          <w:szCs w:val="24"/>
          <w:lang w:val="en-ID"/>
        </w:rPr>
        <w:t>Pengumpulan data dilakukan dengan tanya jawab dengan lisan dengan pihak-pihak yang berkaitan dengan permasalahan yang diteliti.</w:t>
      </w:r>
    </w:p>
    <w:p w:rsidR="001A0973" w:rsidRPr="006956D5" w:rsidRDefault="00944A7E" w:rsidP="00B6637E">
      <w:pPr>
        <w:pStyle w:val="ListParagraph"/>
        <w:numPr>
          <w:ilvl w:val="0"/>
          <w:numId w:val="7"/>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lastRenderedPageBreak/>
        <w:t>Sumber Data</w:t>
      </w:r>
    </w:p>
    <w:p w:rsidR="001A0973" w:rsidRPr="006956D5" w:rsidRDefault="001A0973" w:rsidP="00B6637E">
      <w:pPr>
        <w:pStyle w:val="ListParagraph"/>
        <w:numPr>
          <w:ilvl w:val="0"/>
          <w:numId w:val="9"/>
        </w:numPr>
        <w:spacing w:line="480" w:lineRule="auto"/>
        <w:ind w:left="1134" w:hanging="425"/>
        <w:jc w:val="both"/>
        <w:rPr>
          <w:rFonts w:ascii="Times New Roman" w:hAnsi="Times New Roman" w:cs="Times New Roman"/>
          <w:sz w:val="24"/>
          <w:szCs w:val="24"/>
        </w:rPr>
      </w:pPr>
      <w:r w:rsidRPr="006956D5">
        <w:rPr>
          <w:rFonts w:ascii="Times New Roman" w:hAnsi="Times New Roman" w:cs="Times New Roman"/>
          <w:sz w:val="24"/>
          <w:szCs w:val="24"/>
        </w:rPr>
        <w:t>Data Primer</w:t>
      </w:r>
    </w:p>
    <w:p w:rsidR="001A0973" w:rsidRPr="006956D5" w:rsidRDefault="001A0973" w:rsidP="00B6637E">
      <w:pPr>
        <w:pStyle w:val="ListParagraph"/>
        <w:spacing w:line="480" w:lineRule="auto"/>
        <w:ind w:left="1134"/>
        <w:jc w:val="both"/>
        <w:rPr>
          <w:rFonts w:ascii="Times New Roman" w:hAnsi="Times New Roman" w:cs="Times New Roman"/>
          <w:sz w:val="24"/>
          <w:szCs w:val="24"/>
        </w:rPr>
      </w:pPr>
      <w:r w:rsidRPr="006956D5">
        <w:rPr>
          <w:rFonts w:ascii="Times New Roman" w:hAnsi="Times New Roman" w:cs="Times New Roman"/>
          <w:sz w:val="24"/>
          <w:szCs w:val="24"/>
        </w:rPr>
        <w:t>Data yang diperoleh langsung dari suatu penelitian dilapangan untuk mengumpulkan bahan-bahan atau data-data yang bersifat konkrit yang merupakan sebagai data primer yang sangat penting dal mendeskripsikan masalah.</w:t>
      </w:r>
    </w:p>
    <w:p w:rsidR="001A0973" w:rsidRPr="006956D5" w:rsidRDefault="001A0973" w:rsidP="00B6637E">
      <w:pPr>
        <w:pStyle w:val="ListParagraph"/>
        <w:numPr>
          <w:ilvl w:val="0"/>
          <w:numId w:val="9"/>
        </w:numPr>
        <w:spacing w:line="480" w:lineRule="auto"/>
        <w:ind w:left="1134" w:hanging="425"/>
        <w:jc w:val="both"/>
        <w:rPr>
          <w:rFonts w:ascii="Times New Roman" w:hAnsi="Times New Roman" w:cs="Times New Roman"/>
          <w:sz w:val="24"/>
          <w:szCs w:val="24"/>
        </w:rPr>
      </w:pPr>
      <w:r w:rsidRPr="006956D5">
        <w:rPr>
          <w:rFonts w:ascii="Times New Roman" w:hAnsi="Times New Roman" w:cs="Times New Roman"/>
          <w:sz w:val="24"/>
          <w:szCs w:val="24"/>
        </w:rPr>
        <w:t>Data Sekunder</w:t>
      </w:r>
    </w:p>
    <w:p w:rsidR="001A0973" w:rsidRPr="006956D5" w:rsidRDefault="001A0973" w:rsidP="00B6637E">
      <w:pPr>
        <w:pStyle w:val="ListParagraph"/>
        <w:spacing w:line="480" w:lineRule="auto"/>
        <w:ind w:left="1134"/>
        <w:jc w:val="both"/>
        <w:rPr>
          <w:rFonts w:ascii="Times New Roman" w:hAnsi="Times New Roman" w:cs="Times New Roman"/>
          <w:sz w:val="24"/>
          <w:szCs w:val="24"/>
        </w:rPr>
      </w:pPr>
      <w:r w:rsidRPr="006956D5">
        <w:rPr>
          <w:rFonts w:ascii="Times New Roman" w:hAnsi="Times New Roman" w:cs="Times New Roman"/>
          <w:sz w:val="24"/>
          <w:szCs w:val="24"/>
        </w:rPr>
        <w:t>Data yang didapat dari mempelajari yang berkaitan dengan permaslahan yang diangkat penu</w:t>
      </w:r>
      <w:r w:rsidR="00D639C4">
        <w:rPr>
          <w:rFonts w:ascii="Times New Roman" w:hAnsi="Times New Roman" w:cs="Times New Roman"/>
          <w:sz w:val="24"/>
          <w:szCs w:val="24"/>
        </w:rPr>
        <w:t>lis. Data sekunder terdiri dari</w:t>
      </w:r>
      <w:r w:rsidRPr="006956D5">
        <w:rPr>
          <w:rFonts w:ascii="Times New Roman" w:hAnsi="Times New Roman" w:cs="Times New Roman"/>
          <w:sz w:val="24"/>
          <w:szCs w:val="24"/>
        </w:rPr>
        <w:t>:</w:t>
      </w:r>
    </w:p>
    <w:p w:rsidR="001A0973" w:rsidRPr="006956D5" w:rsidRDefault="001A0973" w:rsidP="00B6637E">
      <w:pPr>
        <w:pStyle w:val="ListParagraph"/>
        <w:numPr>
          <w:ilvl w:val="0"/>
          <w:numId w:val="10"/>
        </w:numPr>
        <w:spacing w:line="480" w:lineRule="auto"/>
        <w:ind w:left="1701" w:hanging="567"/>
        <w:jc w:val="both"/>
        <w:rPr>
          <w:rFonts w:ascii="Times New Roman" w:hAnsi="Times New Roman" w:cs="Times New Roman"/>
          <w:sz w:val="24"/>
          <w:szCs w:val="24"/>
        </w:rPr>
      </w:pPr>
      <w:r w:rsidRPr="006956D5">
        <w:rPr>
          <w:rFonts w:ascii="Times New Roman" w:hAnsi="Times New Roman" w:cs="Times New Roman"/>
          <w:sz w:val="24"/>
          <w:szCs w:val="24"/>
        </w:rPr>
        <w:t xml:space="preserve">Bahan Hukum Primer </w:t>
      </w:r>
    </w:p>
    <w:p w:rsidR="001A0973" w:rsidRDefault="001A0973" w:rsidP="00B6637E">
      <w:pPr>
        <w:pStyle w:val="ListParagraph"/>
        <w:spacing w:line="480" w:lineRule="auto"/>
        <w:ind w:left="1701"/>
        <w:jc w:val="both"/>
        <w:rPr>
          <w:rFonts w:ascii="Times New Roman" w:hAnsi="Times New Roman" w:cs="Times New Roman"/>
          <w:sz w:val="24"/>
          <w:szCs w:val="24"/>
        </w:rPr>
      </w:pPr>
      <w:r w:rsidRPr="006956D5">
        <w:rPr>
          <w:rFonts w:ascii="Times New Roman" w:hAnsi="Times New Roman" w:cs="Times New Roman"/>
          <w:sz w:val="24"/>
          <w:szCs w:val="24"/>
        </w:rPr>
        <w:t>Bahan yang diperoleh dengan mempelajari berbagi peraturan yang berkaitan dengan objek penelitian seperti:</w:t>
      </w:r>
    </w:p>
    <w:p w:rsidR="001A0973" w:rsidRDefault="001A0973" w:rsidP="00B6637E">
      <w:pPr>
        <w:pStyle w:val="ListParagraph"/>
        <w:numPr>
          <w:ilvl w:val="0"/>
          <w:numId w:val="11"/>
        </w:numPr>
        <w:spacing w:line="276" w:lineRule="auto"/>
        <w:ind w:left="2268" w:hanging="567"/>
        <w:jc w:val="both"/>
        <w:rPr>
          <w:rFonts w:ascii="Times New Roman" w:hAnsi="Times New Roman" w:cs="Times New Roman"/>
          <w:sz w:val="24"/>
          <w:szCs w:val="24"/>
        </w:rPr>
      </w:pPr>
      <w:r w:rsidRPr="006956D5">
        <w:rPr>
          <w:rFonts w:ascii="Times New Roman" w:hAnsi="Times New Roman" w:cs="Times New Roman"/>
          <w:sz w:val="24"/>
          <w:szCs w:val="24"/>
        </w:rPr>
        <w:t>Undang–Undang Nomor 52 Tahun 2009 Tentang Pengendalian Kependudukan dan Pembangunan Keluarga;</w:t>
      </w:r>
    </w:p>
    <w:p w:rsidR="00B5658C" w:rsidRDefault="00B5658C" w:rsidP="00B6637E">
      <w:pPr>
        <w:pStyle w:val="ListParagraph"/>
        <w:numPr>
          <w:ilvl w:val="0"/>
          <w:numId w:val="11"/>
        </w:numPr>
        <w:spacing w:line="276" w:lineRule="auto"/>
        <w:ind w:left="2268" w:hanging="567"/>
        <w:jc w:val="both"/>
        <w:rPr>
          <w:rFonts w:ascii="Times New Roman" w:hAnsi="Times New Roman" w:cs="Times New Roman"/>
          <w:sz w:val="24"/>
          <w:szCs w:val="24"/>
        </w:rPr>
      </w:pPr>
      <w:r>
        <w:rPr>
          <w:rFonts w:ascii="Times New Roman" w:hAnsi="Times New Roman" w:cs="Times New Roman"/>
          <w:sz w:val="24"/>
          <w:szCs w:val="24"/>
        </w:rPr>
        <w:t>Undang-Undang Nomor 23 Tahun 2014 Tentang Pemerintahan Daerah;</w:t>
      </w:r>
    </w:p>
    <w:p w:rsidR="00D162C1" w:rsidRPr="006956D5" w:rsidRDefault="00D162C1" w:rsidP="00B6637E">
      <w:pPr>
        <w:pStyle w:val="ListParagraph"/>
        <w:numPr>
          <w:ilvl w:val="0"/>
          <w:numId w:val="11"/>
        </w:numPr>
        <w:spacing w:line="276" w:lineRule="auto"/>
        <w:ind w:left="2268" w:hanging="567"/>
        <w:jc w:val="both"/>
        <w:rPr>
          <w:rFonts w:ascii="Times New Roman" w:hAnsi="Times New Roman" w:cs="Times New Roman"/>
          <w:sz w:val="24"/>
          <w:szCs w:val="24"/>
        </w:rPr>
      </w:pPr>
      <w:r>
        <w:rPr>
          <w:rFonts w:ascii="Times New Roman" w:hAnsi="Times New Roman" w:cs="Times New Roman"/>
          <w:sz w:val="24"/>
          <w:szCs w:val="24"/>
        </w:rPr>
        <w:t>Peraturan Pemerintah Nomor 18 Tahun 2016 Tentang Perangkat daerah;</w:t>
      </w:r>
    </w:p>
    <w:p w:rsidR="00890D25" w:rsidRDefault="00890D25" w:rsidP="00B6637E">
      <w:pPr>
        <w:pStyle w:val="ListParagraph"/>
        <w:numPr>
          <w:ilvl w:val="0"/>
          <w:numId w:val="11"/>
        </w:numPr>
        <w:spacing w:line="276" w:lineRule="auto"/>
        <w:ind w:left="2268" w:hanging="567"/>
        <w:jc w:val="both"/>
        <w:rPr>
          <w:rFonts w:ascii="Times New Roman" w:hAnsi="Times New Roman" w:cs="Times New Roman"/>
          <w:sz w:val="24"/>
          <w:szCs w:val="24"/>
        </w:rPr>
      </w:pPr>
      <w:r w:rsidRPr="006956D5">
        <w:rPr>
          <w:rFonts w:ascii="Times New Roman" w:hAnsi="Times New Roman" w:cs="Times New Roman"/>
          <w:sz w:val="24"/>
          <w:szCs w:val="24"/>
        </w:rPr>
        <w:t xml:space="preserve">Peraturan Daerah Kota Jambi Nomor 14 Tahun 2016 Tentang Pembentukan </w:t>
      </w:r>
      <w:r w:rsidR="00D162C1">
        <w:rPr>
          <w:rFonts w:ascii="Times New Roman" w:hAnsi="Times New Roman" w:cs="Times New Roman"/>
          <w:sz w:val="24"/>
          <w:szCs w:val="24"/>
        </w:rPr>
        <w:t>dan Susunan Perangkat Daerah;</w:t>
      </w:r>
    </w:p>
    <w:p w:rsidR="00D162C1" w:rsidRDefault="00D162C1" w:rsidP="00B6637E">
      <w:pPr>
        <w:pStyle w:val="ListParagraph"/>
        <w:numPr>
          <w:ilvl w:val="0"/>
          <w:numId w:val="11"/>
        </w:numPr>
        <w:spacing w:line="276" w:lineRule="auto"/>
        <w:ind w:left="2268" w:hanging="567"/>
        <w:jc w:val="both"/>
        <w:rPr>
          <w:rFonts w:ascii="Times New Roman" w:hAnsi="Times New Roman" w:cs="Times New Roman"/>
          <w:sz w:val="24"/>
          <w:szCs w:val="24"/>
        </w:rPr>
      </w:pPr>
      <w:r>
        <w:rPr>
          <w:rFonts w:ascii="Times New Roman" w:hAnsi="Times New Roman" w:cs="Times New Roman"/>
          <w:sz w:val="24"/>
          <w:szCs w:val="24"/>
        </w:rPr>
        <w:t>P</w:t>
      </w:r>
      <w:r w:rsidR="005D318B">
        <w:rPr>
          <w:rFonts w:ascii="Times New Roman" w:hAnsi="Times New Roman" w:cs="Times New Roman"/>
          <w:sz w:val="24"/>
          <w:szCs w:val="24"/>
        </w:rPr>
        <w:t>eraturan Walikota Jambi Nomor 64 Tahun 2020</w:t>
      </w:r>
      <w:r>
        <w:rPr>
          <w:rFonts w:ascii="Times New Roman" w:hAnsi="Times New Roman" w:cs="Times New Roman"/>
          <w:sz w:val="24"/>
          <w:szCs w:val="24"/>
        </w:rPr>
        <w:t xml:space="preserve"> Tentang Kedudukan, Susunan, Organisasi, Tugas dan Fungsi Serta Tata Kerja Pada Dinas Pengendalian Penduduk dan Keluarga Berencana Kota Jambi.</w:t>
      </w:r>
    </w:p>
    <w:p w:rsidR="00FC5532" w:rsidRPr="006956D5" w:rsidRDefault="00FC5532" w:rsidP="00FC5532">
      <w:pPr>
        <w:pStyle w:val="ListParagraph"/>
        <w:spacing w:line="276" w:lineRule="auto"/>
        <w:ind w:left="2835"/>
        <w:jc w:val="both"/>
        <w:rPr>
          <w:rFonts w:ascii="Times New Roman" w:hAnsi="Times New Roman" w:cs="Times New Roman"/>
          <w:sz w:val="24"/>
          <w:szCs w:val="24"/>
        </w:rPr>
      </w:pPr>
    </w:p>
    <w:p w:rsidR="00890D25" w:rsidRPr="006956D5" w:rsidRDefault="00890D25" w:rsidP="00B6637E">
      <w:pPr>
        <w:pStyle w:val="ListParagraph"/>
        <w:numPr>
          <w:ilvl w:val="0"/>
          <w:numId w:val="10"/>
        </w:numPr>
        <w:spacing w:line="480" w:lineRule="auto"/>
        <w:ind w:left="1701" w:hanging="567"/>
        <w:jc w:val="both"/>
        <w:rPr>
          <w:rFonts w:ascii="Times New Roman" w:hAnsi="Times New Roman" w:cs="Times New Roman"/>
          <w:sz w:val="24"/>
          <w:szCs w:val="24"/>
        </w:rPr>
      </w:pPr>
      <w:r w:rsidRPr="006956D5">
        <w:rPr>
          <w:rFonts w:ascii="Times New Roman" w:hAnsi="Times New Roman" w:cs="Times New Roman"/>
          <w:sz w:val="24"/>
          <w:szCs w:val="24"/>
        </w:rPr>
        <w:t>Bahan Hukum Sekunder</w:t>
      </w:r>
    </w:p>
    <w:p w:rsidR="00890D25" w:rsidRPr="006956D5" w:rsidRDefault="00890D25" w:rsidP="00B6637E">
      <w:pPr>
        <w:pStyle w:val="ListParagraph"/>
        <w:spacing w:line="480" w:lineRule="auto"/>
        <w:ind w:left="1701"/>
        <w:jc w:val="both"/>
        <w:rPr>
          <w:rFonts w:ascii="Times New Roman" w:hAnsi="Times New Roman" w:cs="Times New Roman"/>
          <w:sz w:val="24"/>
          <w:szCs w:val="24"/>
        </w:rPr>
      </w:pPr>
      <w:r w:rsidRPr="006956D5">
        <w:rPr>
          <w:rFonts w:ascii="Times New Roman" w:hAnsi="Times New Roman" w:cs="Times New Roman"/>
          <w:sz w:val="24"/>
          <w:szCs w:val="24"/>
        </w:rPr>
        <w:lastRenderedPageBreak/>
        <w:t>Bahan-bahan yang berhubungan dengan bahan hukum primer. Untuk memperoleh bahan hukum sekunder penelitian dilakukan dengan cara mempelajari buku-buku karangan ilmuwan, ahli, sarjana dan internet yang berhubungan dengan pokok bahasan skripsi ini.</w:t>
      </w:r>
    </w:p>
    <w:p w:rsidR="00890D25" w:rsidRPr="006956D5" w:rsidRDefault="00890D25" w:rsidP="00B6637E">
      <w:pPr>
        <w:pStyle w:val="ListParagraph"/>
        <w:numPr>
          <w:ilvl w:val="0"/>
          <w:numId w:val="7"/>
        </w:numPr>
        <w:spacing w:line="480" w:lineRule="auto"/>
        <w:ind w:left="1134" w:hanging="425"/>
        <w:jc w:val="both"/>
        <w:rPr>
          <w:rFonts w:ascii="Times New Roman" w:hAnsi="Times New Roman" w:cs="Times New Roman"/>
          <w:sz w:val="24"/>
          <w:szCs w:val="24"/>
        </w:rPr>
      </w:pPr>
      <w:r w:rsidRPr="006956D5">
        <w:rPr>
          <w:rFonts w:ascii="Times New Roman" w:hAnsi="Times New Roman" w:cs="Times New Roman"/>
          <w:sz w:val="24"/>
          <w:szCs w:val="24"/>
        </w:rPr>
        <w:t>Analisi Data</w:t>
      </w:r>
    </w:p>
    <w:p w:rsidR="003920EE" w:rsidRPr="00C20FE5" w:rsidRDefault="00890D25" w:rsidP="00FC5532">
      <w:pPr>
        <w:pStyle w:val="ListParagraph"/>
        <w:spacing w:line="480" w:lineRule="auto"/>
        <w:ind w:left="1134"/>
        <w:jc w:val="both"/>
        <w:rPr>
          <w:rFonts w:ascii="Times New Roman" w:hAnsi="Times New Roman" w:cs="Times New Roman"/>
          <w:sz w:val="24"/>
          <w:szCs w:val="24"/>
        </w:rPr>
      </w:pPr>
      <w:r w:rsidRPr="006956D5">
        <w:rPr>
          <w:rFonts w:ascii="Times New Roman" w:hAnsi="Times New Roman" w:cs="Times New Roman"/>
          <w:sz w:val="24"/>
          <w:szCs w:val="24"/>
        </w:rPr>
        <w:t>Setelah data berhasil dikumpulkan dan diolah dengan baik, kemudian data dianalisis secara de</w:t>
      </w:r>
      <w:r w:rsidR="00D639C4">
        <w:rPr>
          <w:rFonts w:ascii="Times New Roman" w:hAnsi="Times New Roman" w:cs="Times New Roman"/>
          <w:sz w:val="24"/>
          <w:szCs w:val="24"/>
        </w:rPr>
        <w:t>skriptif Analisis artinya, data-</w:t>
      </w:r>
      <w:r w:rsidRPr="006956D5">
        <w:rPr>
          <w:rFonts w:ascii="Times New Roman" w:hAnsi="Times New Roman" w:cs="Times New Roman"/>
          <w:sz w:val="24"/>
          <w:szCs w:val="24"/>
        </w:rPr>
        <w:t>data yang tersedia baik data primer maupun data sekunder kemudian disajikan dan diolah secara sistematis, kemudian diuraikan dan dijelaskan atau digambarkan berdasarkan kenyataan tentang Peranan Dinas Pengendalian Penduduk dan Keluarga Berencana di Kota Jambi.</w:t>
      </w:r>
    </w:p>
    <w:p w:rsidR="00890D25" w:rsidRPr="006956D5" w:rsidRDefault="00890D25" w:rsidP="00B6637E">
      <w:pPr>
        <w:pStyle w:val="subjudul"/>
        <w:ind w:left="709" w:hanging="709"/>
      </w:pPr>
      <w:bookmarkStart w:id="64" w:name="_Toc30967019"/>
      <w:bookmarkStart w:id="65" w:name="_Toc31022581"/>
      <w:bookmarkStart w:id="66" w:name="_Toc31023247"/>
      <w:bookmarkStart w:id="67" w:name="_Toc33649770"/>
      <w:bookmarkStart w:id="68" w:name="_Toc33651486"/>
      <w:bookmarkStart w:id="69" w:name="_Toc34114618"/>
      <w:bookmarkStart w:id="70" w:name="_Toc38281058"/>
      <w:bookmarkStart w:id="71" w:name="_Toc38281108"/>
      <w:bookmarkStart w:id="72" w:name="_Toc43793331"/>
      <w:r w:rsidRPr="006956D5">
        <w:t>Sitematika Penulisan</w:t>
      </w:r>
      <w:bookmarkEnd w:id="64"/>
      <w:bookmarkEnd w:id="65"/>
      <w:bookmarkEnd w:id="66"/>
      <w:bookmarkEnd w:id="67"/>
      <w:bookmarkEnd w:id="68"/>
      <w:bookmarkEnd w:id="69"/>
      <w:bookmarkEnd w:id="70"/>
      <w:bookmarkEnd w:id="71"/>
      <w:bookmarkEnd w:id="72"/>
    </w:p>
    <w:p w:rsidR="00890D25" w:rsidRPr="006956D5" w:rsidRDefault="00890D25" w:rsidP="00B6637E">
      <w:pPr>
        <w:pStyle w:val="ListParagraph"/>
        <w:spacing w:line="480" w:lineRule="auto"/>
        <w:ind w:left="0" w:firstLine="709"/>
        <w:jc w:val="both"/>
        <w:rPr>
          <w:rFonts w:ascii="Times New Roman" w:hAnsi="Times New Roman" w:cs="Times New Roman"/>
          <w:sz w:val="24"/>
          <w:szCs w:val="24"/>
        </w:rPr>
      </w:pPr>
      <w:r w:rsidRPr="006956D5">
        <w:rPr>
          <w:rFonts w:ascii="Times New Roman" w:hAnsi="Times New Roman" w:cs="Times New Roman"/>
          <w:sz w:val="24"/>
          <w:szCs w:val="24"/>
        </w:rPr>
        <w:t xml:space="preserve">Dalam penulisan </w:t>
      </w:r>
      <w:r w:rsidR="008441C4">
        <w:rPr>
          <w:rFonts w:ascii="Times New Roman" w:hAnsi="Times New Roman" w:cs="Times New Roman"/>
          <w:sz w:val="24"/>
          <w:szCs w:val="24"/>
        </w:rPr>
        <w:t>skripsi</w:t>
      </w:r>
      <w:r w:rsidRPr="006956D5">
        <w:rPr>
          <w:rFonts w:ascii="Times New Roman" w:hAnsi="Times New Roman" w:cs="Times New Roman"/>
          <w:sz w:val="24"/>
          <w:szCs w:val="24"/>
        </w:rPr>
        <w:t xml:space="preserve"> ini, sistematika penulisan terdiri dari 4 Bab dan dari bab-bab tersebut terbagi lagi dalam sub-sub dan selanjutnya sub-sub itu terbagi lagi menjadi bagian-bagian terkecil, antara lain:</w:t>
      </w:r>
    </w:p>
    <w:p w:rsidR="00890D25" w:rsidRPr="006956D5" w:rsidRDefault="00890D25" w:rsidP="00B6637E">
      <w:pPr>
        <w:pStyle w:val="ListParagraph"/>
        <w:spacing w:line="480" w:lineRule="auto"/>
        <w:ind w:left="0"/>
        <w:jc w:val="both"/>
        <w:rPr>
          <w:rFonts w:ascii="Times New Roman" w:hAnsi="Times New Roman" w:cs="Times New Roman"/>
          <w:sz w:val="24"/>
          <w:szCs w:val="24"/>
        </w:rPr>
      </w:pPr>
      <w:r w:rsidRPr="006956D5">
        <w:rPr>
          <w:rFonts w:ascii="Times New Roman" w:hAnsi="Times New Roman" w:cs="Times New Roman"/>
          <w:sz w:val="24"/>
          <w:szCs w:val="24"/>
        </w:rPr>
        <w:t>BAB I Pendahuluan dalam bab ini menguraikan tentang Latar Belakang Masalah, Perumuasan Masalah, Tujuan Penelitian, Manfaat Penelitian, Kerangka Konseptual, Landasan Teori, Metode Peneltian dan Sistematika Penulisan</w:t>
      </w:r>
    </w:p>
    <w:p w:rsidR="00890D25" w:rsidRPr="006956D5" w:rsidRDefault="00890D25" w:rsidP="00B6637E">
      <w:pPr>
        <w:pStyle w:val="ListParagraph"/>
        <w:spacing w:line="480" w:lineRule="auto"/>
        <w:ind w:left="0"/>
        <w:jc w:val="both"/>
        <w:rPr>
          <w:rFonts w:ascii="Times New Roman" w:hAnsi="Times New Roman" w:cs="Times New Roman"/>
          <w:sz w:val="24"/>
          <w:szCs w:val="24"/>
        </w:rPr>
      </w:pPr>
      <w:r w:rsidRPr="006956D5">
        <w:rPr>
          <w:rFonts w:ascii="Times New Roman" w:hAnsi="Times New Roman" w:cs="Times New Roman"/>
          <w:sz w:val="24"/>
          <w:szCs w:val="24"/>
        </w:rPr>
        <w:lastRenderedPageBreak/>
        <w:t xml:space="preserve">BAB II Pada bab ini merupakan Tinjauan Umum tentang Penduduk, </w:t>
      </w:r>
      <w:r w:rsidR="006956D5" w:rsidRPr="006956D5">
        <w:rPr>
          <w:rFonts w:ascii="Times New Roman" w:hAnsi="Times New Roman" w:cs="Times New Roman"/>
          <w:sz w:val="24"/>
          <w:szCs w:val="24"/>
        </w:rPr>
        <w:t>Masalah Kependudukan, Kedudukan, Hak dan Kewajiban Dinas Pengendalian Penduduk</w:t>
      </w:r>
      <w:r w:rsidR="00B5658C">
        <w:rPr>
          <w:rFonts w:ascii="Times New Roman" w:hAnsi="Times New Roman" w:cs="Times New Roman"/>
          <w:sz w:val="24"/>
          <w:szCs w:val="24"/>
        </w:rPr>
        <w:t xml:space="preserve"> Kota Jambi</w:t>
      </w:r>
      <w:r w:rsidR="006956D5" w:rsidRPr="006956D5">
        <w:rPr>
          <w:rFonts w:ascii="Times New Roman" w:hAnsi="Times New Roman" w:cs="Times New Roman"/>
          <w:sz w:val="24"/>
          <w:szCs w:val="24"/>
        </w:rPr>
        <w:t xml:space="preserve">. </w:t>
      </w:r>
      <w:r w:rsidRPr="006956D5">
        <w:rPr>
          <w:rFonts w:ascii="Times New Roman" w:hAnsi="Times New Roman" w:cs="Times New Roman"/>
          <w:sz w:val="24"/>
          <w:szCs w:val="24"/>
        </w:rPr>
        <w:t>Bab ini merupakan kerangka teori bagi bab selanjutnya.</w:t>
      </w:r>
    </w:p>
    <w:p w:rsidR="006956D5" w:rsidRPr="006956D5" w:rsidRDefault="006956D5" w:rsidP="00B6637E">
      <w:pPr>
        <w:pStyle w:val="ListParagraph"/>
        <w:spacing w:line="480" w:lineRule="auto"/>
        <w:ind w:left="0"/>
        <w:jc w:val="both"/>
        <w:rPr>
          <w:rFonts w:ascii="Times New Roman" w:hAnsi="Times New Roman" w:cs="Times New Roman"/>
          <w:sz w:val="24"/>
          <w:szCs w:val="24"/>
        </w:rPr>
      </w:pPr>
      <w:r w:rsidRPr="006956D5">
        <w:rPr>
          <w:rFonts w:ascii="Times New Roman" w:hAnsi="Times New Roman" w:cs="Times New Roman"/>
          <w:sz w:val="24"/>
          <w:szCs w:val="24"/>
        </w:rPr>
        <w:t xml:space="preserve">BAB III Pada bab ini merupakan bab pembahasan sesuai dengan perumusan masalah yang mengenai faktor – faktor apa saja yang menjadi kendala dalam pelaksanaan pengendalian penduduk di Kota Jambi dan bagaimana upaya yang dilakukan Dinas Pengendalian Penduduk dan Keluarga Berencana Kota Jambi dalam menyelesaikannya </w:t>
      </w:r>
    </w:p>
    <w:p w:rsidR="0000789F" w:rsidRPr="003E63CB" w:rsidRDefault="006956D5" w:rsidP="00B6637E">
      <w:pPr>
        <w:pStyle w:val="ListParagraph"/>
        <w:spacing w:line="480" w:lineRule="auto"/>
        <w:ind w:left="0"/>
        <w:jc w:val="both"/>
        <w:rPr>
          <w:rFonts w:ascii="Times New Roman" w:hAnsi="Times New Roman" w:cs="Times New Roman"/>
          <w:sz w:val="24"/>
          <w:szCs w:val="24"/>
        </w:rPr>
      </w:pPr>
      <w:r w:rsidRPr="006956D5">
        <w:rPr>
          <w:rFonts w:ascii="Times New Roman" w:hAnsi="Times New Roman" w:cs="Times New Roman"/>
          <w:sz w:val="24"/>
          <w:szCs w:val="24"/>
        </w:rPr>
        <w:t>BAB IV Merupakan bab penutup yang memuat kesimpulan dari apa yang diuraikan penulis dari bab- bab sebelumnya dan juga berisikan saran-saran untuk pihak-pihak yang berkaitan dengan Pelaksanaan pelaksanaan pengendalian penduduk di Kota Jambi Berdasarka Undang-undang Nomor 52 Tahun 2009 Tentang Pengendalian Kependu</w:t>
      </w:r>
      <w:bookmarkStart w:id="73" w:name="_Toc31022582"/>
      <w:bookmarkStart w:id="74" w:name="_Toc31023248"/>
      <w:bookmarkStart w:id="75" w:name="_Toc33649771"/>
      <w:bookmarkStart w:id="76" w:name="_Toc33651487"/>
      <w:bookmarkStart w:id="77" w:name="_Toc34114619"/>
      <w:r w:rsidR="00C203A8">
        <w:rPr>
          <w:rFonts w:ascii="Times New Roman" w:hAnsi="Times New Roman" w:cs="Times New Roman"/>
          <w:sz w:val="24"/>
          <w:szCs w:val="24"/>
        </w:rPr>
        <w:t>dukan dan Pembangunan Keluarg</w:t>
      </w:r>
      <w:bookmarkEnd w:id="73"/>
      <w:bookmarkEnd w:id="74"/>
      <w:bookmarkEnd w:id="75"/>
      <w:bookmarkEnd w:id="76"/>
      <w:bookmarkEnd w:id="77"/>
      <w:r w:rsidR="005A0E21">
        <w:rPr>
          <w:rFonts w:ascii="Times New Roman" w:hAnsi="Times New Roman" w:cs="Times New Roman"/>
          <w:sz w:val="24"/>
          <w:szCs w:val="24"/>
        </w:rPr>
        <w:t xml:space="preserve">a. </w:t>
      </w:r>
    </w:p>
    <w:sectPr w:rsidR="0000789F" w:rsidRPr="003E63CB" w:rsidSect="000B2BC4">
      <w:headerReference w:type="default" r:id="rId8"/>
      <w:footerReference w:type="default" r:id="rId9"/>
      <w:headerReference w:type="first" r:id="rId10"/>
      <w:footerReference w:type="first" r:id="rId11"/>
      <w:pgSz w:w="12240" w:h="15840"/>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8B5" w:rsidRDefault="001958B5" w:rsidP="00A5504A">
      <w:pPr>
        <w:spacing w:after="0" w:line="240" w:lineRule="auto"/>
      </w:pPr>
      <w:r>
        <w:separator/>
      </w:r>
    </w:p>
  </w:endnote>
  <w:endnote w:type="continuationSeparator" w:id="0">
    <w:p w:rsidR="001958B5" w:rsidRDefault="001958B5" w:rsidP="00A5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302" w:rsidRDefault="006D53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3868323"/>
      <w:docPartObj>
        <w:docPartGallery w:val="Page Numbers (Bottom of Page)"/>
        <w:docPartUnique/>
      </w:docPartObj>
    </w:sdtPr>
    <w:sdtEndPr>
      <w:rPr>
        <w:noProof/>
      </w:rPr>
    </w:sdtEndPr>
    <w:sdtContent>
      <w:p w:rsidR="006D5302" w:rsidRDefault="006D5302">
        <w:pPr>
          <w:pStyle w:val="Footer"/>
          <w:jc w:val="center"/>
        </w:pPr>
        <w:r>
          <w:fldChar w:fldCharType="begin"/>
        </w:r>
        <w:r>
          <w:instrText xml:space="preserve"> PAGE   \* MERGEFORMAT </w:instrText>
        </w:r>
        <w:r>
          <w:fldChar w:fldCharType="separate"/>
        </w:r>
        <w:r w:rsidR="006356F3">
          <w:rPr>
            <w:noProof/>
          </w:rPr>
          <w:t>1</w:t>
        </w:r>
        <w:r>
          <w:rPr>
            <w:noProof/>
          </w:rPr>
          <w:fldChar w:fldCharType="end"/>
        </w:r>
      </w:p>
    </w:sdtContent>
  </w:sdt>
  <w:p w:rsidR="006D5302" w:rsidRDefault="006D53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8B5" w:rsidRDefault="001958B5" w:rsidP="00A5504A">
      <w:pPr>
        <w:spacing w:after="0" w:line="240" w:lineRule="auto"/>
      </w:pPr>
      <w:r>
        <w:separator/>
      </w:r>
    </w:p>
  </w:footnote>
  <w:footnote w:type="continuationSeparator" w:id="0">
    <w:p w:rsidR="001958B5" w:rsidRDefault="001958B5" w:rsidP="00A5504A">
      <w:pPr>
        <w:spacing w:after="0" w:line="240" w:lineRule="auto"/>
      </w:pPr>
      <w:r>
        <w:continuationSeparator/>
      </w:r>
    </w:p>
  </w:footnote>
  <w:footnote w:id="1">
    <w:p w:rsidR="006D5302" w:rsidRPr="00FC5532" w:rsidRDefault="006D5302" w:rsidP="00A74C28">
      <w:pPr>
        <w:pStyle w:val="FootnoteText"/>
        <w:ind w:firstLine="567"/>
        <w:rPr>
          <w:rFonts w:ascii="Times New Roman" w:hAnsi="Times New Roman" w:cs="Times New Roman"/>
          <w:lang w:val="en-ID"/>
        </w:rPr>
      </w:pPr>
      <w:r w:rsidRPr="00FC5532">
        <w:rPr>
          <w:rStyle w:val="FootnoteReference"/>
          <w:rFonts w:ascii="Times New Roman" w:hAnsi="Times New Roman" w:cs="Times New Roman"/>
        </w:rPr>
        <w:footnoteRef/>
      </w:r>
      <w:r w:rsidRPr="00FC5532">
        <w:rPr>
          <w:rFonts w:ascii="Times New Roman" w:hAnsi="Times New Roman" w:cs="Times New Roman"/>
        </w:rPr>
        <w:t xml:space="preserve">Ranthy Pancasasti dan Enis Khaerunnisa, </w:t>
      </w:r>
      <w:r w:rsidRPr="00FC5532">
        <w:rPr>
          <w:rFonts w:ascii="Times New Roman" w:hAnsi="Times New Roman" w:cs="Times New Roman"/>
          <w:i/>
        </w:rPr>
        <w:t xml:space="preserve">Analisis Dampak Laju Pertumbuhan Penduduk Terhadap Aspek Kependudukan Berwawasan Gender Pada Urban Area Di Kota Serang, </w:t>
      </w:r>
      <w:hyperlink r:id="rId1" w:history="1">
        <w:r w:rsidRPr="00FC5532">
          <w:rPr>
            <w:rStyle w:val="Hyperlink"/>
            <w:rFonts w:ascii="Times New Roman" w:hAnsi="Times New Roman" w:cs="Times New Roman"/>
            <w:color w:val="auto"/>
          </w:rPr>
          <w:t>https://jurna</w:t>
        </w:r>
      </w:hyperlink>
      <w:r w:rsidRPr="00FC5532">
        <w:rPr>
          <w:rFonts w:ascii="Times New Roman" w:hAnsi="Times New Roman" w:cs="Times New Roman"/>
        </w:rPr>
        <w:t xml:space="preserve">- </w:t>
      </w:r>
      <w:r w:rsidRPr="00FC5532">
        <w:rPr>
          <w:rFonts w:ascii="Times New Roman" w:hAnsi="Times New Roman" w:cs="Times New Roman"/>
          <w:u w:val="single"/>
        </w:rPr>
        <w:t>l.untirta.ac.id/index.php/JTE/article/view/4231</w:t>
      </w:r>
      <w:r w:rsidRPr="00FC5532">
        <w:rPr>
          <w:rFonts w:ascii="Times New Roman" w:hAnsi="Times New Roman" w:cs="Times New Roman"/>
        </w:rPr>
        <w:t xml:space="preserve"> diakses pada Rabu 19 Februari 2020</w:t>
      </w:r>
    </w:p>
  </w:footnote>
  <w:footnote w:id="2">
    <w:p w:rsidR="006D5302" w:rsidRPr="00145CF5" w:rsidRDefault="006D5302" w:rsidP="00A74C28">
      <w:pPr>
        <w:pStyle w:val="FootnoteText"/>
        <w:ind w:firstLine="567"/>
        <w:rPr>
          <w:rFonts w:ascii="Times New Roman" w:hAnsi="Times New Roman" w:cs="Times New Roman"/>
          <w:i/>
          <w:lang w:val="en-ID"/>
        </w:rPr>
      </w:pPr>
      <w:r w:rsidRPr="00FC5532">
        <w:rPr>
          <w:rStyle w:val="FootnoteReference"/>
          <w:rFonts w:ascii="Times New Roman" w:hAnsi="Times New Roman" w:cs="Times New Roman"/>
        </w:rPr>
        <w:footnoteRef/>
      </w:r>
      <w:r w:rsidRPr="00FC5532">
        <w:rPr>
          <w:rFonts w:ascii="Times New Roman" w:hAnsi="Times New Roman" w:cs="Times New Roman"/>
          <w:i/>
          <w:lang w:val="en-ID"/>
        </w:rPr>
        <w:t>Ibid.</w:t>
      </w:r>
    </w:p>
  </w:footnote>
  <w:footnote w:id="3">
    <w:p w:rsidR="006D5302" w:rsidRPr="00FC5532" w:rsidRDefault="006D5302" w:rsidP="00B5658C">
      <w:pPr>
        <w:pStyle w:val="FootnoteText"/>
        <w:ind w:firstLine="709"/>
        <w:rPr>
          <w:rFonts w:ascii="Times New Roman" w:hAnsi="Times New Roman" w:cs="Times New Roman"/>
          <w:lang w:val="en-ID"/>
        </w:rPr>
      </w:pPr>
      <w:r w:rsidRPr="00FC5532">
        <w:rPr>
          <w:rStyle w:val="FootnoteReference"/>
          <w:rFonts w:ascii="Times New Roman" w:hAnsi="Times New Roman" w:cs="Times New Roman"/>
        </w:rPr>
        <w:footnoteRef/>
      </w:r>
      <w:r w:rsidRPr="00FC5532">
        <w:rPr>
          <w:rFonts w:ascii="Times New Roman" w:hAnsi="Times New Roman" w:cs="Times New Roman"/>
          <w:lang w:val="en-ID"/>
        </w:rPr>
        <w:t xml:space="preserve">Mubadjir Darwin, </w:t>
      </w:r>
      <w:r w:rsidRPr="00FC5532">
        <w:rPr>
          <w:rFonts w:ascii="Times New Roman" w:hAnsi="Times New Roman" w:cs="Times New Roman"/>
          <w:i/>
          <w:lang w:val="en-ID"/>
        </w:rPr>
        <w:t>Dampak Kependudukan Terhadap Pemukiman</w:t>
      </w:r>
      <w:r w:rsidRPr="00FC5532">
        <w:rPr>
          <w:rFonts w:ascii="Times New Roman" w:hAnsi="Times New Roman" w:cs="Times New Roman"/>
          <w:lang w:val="en-ID"/>
        </w:rPr>
        <w:t>,</w:t>
      </w:r>
      <w:r>
        <w:rPr>
          <w:rFonts w:ascii="Times New Roman" w:hAnsi="Times New Roman" w:cs="Times New Roman"/>
          <w:lang w:val="en-ID"/>
        </w:rPr>
        <w:t xml:space="preserve"> Jurnal UGM, 1991,</w:t>
      </w:r>
      <w:r w:rsidRPr="00FC5532">
        <w:rPr>
          <w:rFonts w:ascii="Times New Roman" w:hAnsi="Times New Roman" w:cs="Times New Roman"/>
          <w:lang w:val="en-ID"/>
        </w:rPr>
        <w:t xml:space="preserve"> </w:t>
      </w:r>
      <w:hyperlink r:id="rId2" w:history="1">
        <w:r w:rsidRPr="002E2079">
          <w:rPr>
            <w:rStyle w:val="Hyperlink"/>
            <w:rFonts w:ascii="Times New Roman" w:hAnsi="Times New Roman" w:cs="Times New Roman"/>
            <w:color w:val="auto"/>
            <w:lang w:val="en-ID"/>
          </w:rPr>
          <w:t>https://jurnal.ugm.ac.id</w:t>
        </w:r>
      </w:hyperlink>
      <w:r w:rsidRPr="002E2079">
        <w:rPr>
          <w:rFonts w:ascii="Times New Roman" w:hAnsi="Times New Roman" w:cs="Times New Roman"/>
          <w:u w:val="single"/>
          <w:lang w:val="en-ID"/>
        </w:rPr>
        <w:t>/populasi</w:t>
      </w:r>
      <w:r w:rsidRPr="00FC5532">
        <w:rPr>
          <w:rFonts w:ascii="Times New Roman" w:hAnsi="Times New Roman" w:cs="Times New Roman"/>
          <w:u w:val="single"/>
          <w:lang w:val="en-ID"/>
        </w:rPr>
        <w:t>/article/view/10789</w:t>
      </w:r>
      <w:r w:rsidRPr="00FC5532">
        <w:rPr>
          <w:rFonts w:ascii="Times New Roman" w:hAnsi="Times New Roman" w:cs="Times New Roman"/>
          <w:lang w:val="en-ID"/>
        </w:rPr>
        <w:t xml:space="preserve"> diakses pada Rabu 20 Februari 2020.</w:t>
      </w:r>
    </w:p>
  </w:footnote>
  <w:footnote w:id="4">
    <w:p w:rsidR="006D5302" w:rsidRPr="00FC5532" w:rsidRDefault="006D5302" w:rsidP="00B5658C">
      <w:pPr>
        <w:pStyle w:val="FootnoteText"/>
        <w:ind w:firstLine="709"/>
        <w:rPr>
          <w:rFonts w:ascii="Times New Roman" w:hAnsi="Times New Roman" w:cs="Times New Roman"/>
          <w:i/>
          <w:lang w:val="en-ID"/>
        </w:rPr>
      </w:pPr>
      <w:r w:rsidRPr="00FC5532">
        <w:rPr>
          <w:rStyle w:val="FootnoteReference"/>
          <w:rFonts w:ascii="Times New Roman" w:hAnsi="Times New Roman" w:cs="Times New Roman"/>
        </w:rPr>
        <w:footnoteRef/>
      </w:r>
      <w:r w:rsidRPr="00FC5532">
        <w:rPr>
          <w:rFonts w:ascii="Times New Roman" w:hAnsi="Times New Roman" w:cs="Times New Roman"/>
          <w:i/>
          <w:lang w:val="en-ID"/>
        </w:rPr>
        <w:t>Ibid.</w:t>
      </w:r>
    </w:p>
  </w:footnote>
  <w:footnote w:id="5">
    <w:p w:rsidR="006D5302" w:rsidRPr="00172ACD" w:rsidRDefault="006D5302" w:rsidP="00B5658C">
      <w:pPr>
        <w:pStyle w:val="FootnoteText"/>
        <w:ind w:firstLine="709"/>
        <w:rPr>
          <w:lang w:val="en-ID"/>
        </w:rPr>
      </w:pPr>
      <w:r w:rsidRPr="00FC5532">
        <w:rPr>
          <w:rStyle w:val="FootnoteReference"/>
          <w:rFonts w:ascii="Times New Roman" w:hAnsi="Times New Roman" w:cs="Times New Roman"/>
        </w:rPr>
        <w:footnoteRef/>
      </w:r>
      <w:r w:rsidRPr="00FC5532">
        <w:rPr>
          <w:rFonts w:ascii="Times New Roman" w:hAnsi="Times New Roman" w:cs="Times New Roman"/>
          <w:i/>
          <w:lang w:val="en-ID"/>
        </w:rPr>
        <w:t>Ibid.</w:t>
      </w:r>
    </w:p>
  </w:footnote>
  <w:footnote w:id="6">
    <w:p w:rsidR="006D5302" w:rsidRPr="00FC5532" w:rsidRDefault="006D5302" w:rsidP="00AA1FF2">
      <w:pPr>
        <w:pStyle w:val="FootnoteText"/>
        <w:ind w:firstLine="567"/>
        <w:rPr>
          <w:rFonts w:ascii="Times New Roman" w:hAnsi="Times New Roman" w:cs="Times New Roman"/>
          <w:u w:val="single"/>
        </w:rPr>
      </w:pPr>
      <w:r w:rsidRPr="00FC5532">
        <w:rPr>
          <w:rStyle w:val="FootnoteReference"/>
          <w:rFonts w:ascii="Times New Roman" w:hAnsi="Times New Roman" w:cs="Times New Roman"/>
        </w:rPr>
        <w:footnoteRef/>
      </w:r>
      <w:hyperlink w:history="1">
        <w:r w:rsidRPr="00FC5532">
          <w:rPr>
            <w:rStyle w:val="Hyperlink"/>
            <w:rFonts w:ascii="Times New Roman" w:hAnsi="Times New Roman" w:cs="Times New Roman"/>
            <w:color w:val="auto"/>
          </w:rPr>
          <w:t>https://jambi.tribun- news.com/2017/10/17/angka-pertumbuhan-penduduk-diatas-rata-rata</w:t>
        </w:r>
      </w:hyperlink>
      <w:r w:rsidRPr="00FC5532">
        <w:rPr>
          <w:rFonts w:ascii="Times New Roman" w:hAnsi="Times New Roman" w:cs="Times New Roman"/>
          <w:lang w:val="id-ID"/>
        </w:rPr>
        <w:t xml:space="preserve">, </w:t>
      </w:r>
      <w:r w:rsidRPr="00FC5532">
        <w:rPr>
          <w:rFonts w:ascii="Times New Roman" w:hAnsi="Times New Roman" w:cs="Times New Roman"/>
        </w:rPr>
        <w:t>diakses pada Rabu 20 Februari 2020.</w:t>
      </w:r>
    </w:p>
  </w:footnote>
  <w:footnote w:id="7">
    <w:p w:rsidR="006D5302" w:rsidRPr="005A5009" w:rsidRDefault="006D5302" w:rsidP="005A5009">
      <w:pPr>
        <w:pStyle w:val="FootnoteText"/>
        <w:ind w:firstLine="567"/>
        <w:rPr>
          <w:lang w:val="id-ID"/>
        </w:rPr>
      </w:pPr>
      <w:r w:rsidRPr="00FC5532">
        <w:rPr>
          <w:rStyle w:val="FootnoteReference"/>
          <w:rFonts w:ascii="Times New Roman" w:hAnsi="Times New Roman" w:cs="Times New Roman"/>
        </w:rPr>
        <w:footnoteRef/>
      </w:r>
      <w:hyperlink r:id="rId3" w:history="1">
        <w:r w:rsidRPr="00FC5532">
          <w:rPr>
            <w:rStyle w:val="Hyperlink"/>
            <w:rFonts w:ascii="Times New Roman" w:hAnsi="Times New Roman" w:cs="Times New Roman"/>
            <w:color w:val="auto"/>
          </w:rPr>
          <w:t>https://jambi.bps.go.id/dynamictable/2019/02/25/828/penduduk-kota-jambi-menurut-kecamatan-dan-jenis-kelamin-2011-2018.html</w:t>
        </w:r>
      </w:hyperlink>
      <w:r w:rsidRPr="00FC5532">
        <w:rPr>
          <w:rStyle w:val="Hyperlink"/>
          <w:rFonts w:ascii="Times New Roman" w:hAnsi="Times New Roman" w:cs="Times New Roman"/>
          <w:color w:val="auto"/>
          <w:u w:val="none"/>
        </w:rPr>
        <w:t xml:space="preserve"> diakses pada Rabu 20 Februari 2020.</w:t>
      </w:r>
    </w:p>
  </w:footnote>
  <w:footnote w:id="8">
    <w:p w:rsidR="006D5302" w:rsidRPr="00FC5532" w:rsidRDefault="006D5302" w:rsidP="00B252A9">
      <w:pPr>
        <w:pStyle w:val="FootnoteText"/>
        <w:ind w:firstLine="567"/>
        <w:rPr>
          <w:rFonts w:ascii="Times New Roman" w:hAnsi="Times New Roman" w:cs="Times New Roman"/>
          <w:lang w:val="en-ID"/>
        </w:rPr>
      </w:pPr>
      <w:r w:rsidRPr="00FC5532">
        <w:rPr>
          <w:rStyle w:val="FootnoteReference"/>
          <w:rFonts w:ascii="Times New Roman" w:hAnsi="Times New Roman" w:cs="Times New Roman"/>
        </w:rPr>
        <w:footnoteRef/>
      </w:r>
      <w:r w:rsidRPr="00FC5532">
        <w:rPr>
          <w:rFonts w:ascii="Times New Roman" w:hAnsi="Times New Roman" w:cs="Times New Roman"/>
          <w:lang w:val="en-ID"/>
        </w:rPr>
        <w:t xml:space="preserve">Siswanto Sunano, </w:t>
      </w:r>
      <w:r w:rsidRPr="00FC5532">
        <w:rPr>
          <w:rFonts w:ascii="Times New Roman" w:hAnsi="Times New Roman" w:cs="Times New Roman"/>
          <w:i/>
          <w:lang w:val="en-ID"/>
        </w:rPr>
        <w:t>Hukum Pemerintahan Daerah di Indonesia</w:t>
      </w:r>
      <w:r w:rsidRPr="00FC5532">
        <w:rPr>
          <w:rFonts w:ascii="Times New Roman" w:hAnsi="Times New Roman" w:cs="Times New Roman"/>
          <w:lang w:val="en-ID"/>
        </w:rPr>
        <w:t>, cet 5, Sinar Grafika, Jakarta, 2014, Hal 5.</w:t>
      </w:r>
    </w:p>
  </w:footnote>
  <w:footnote w:id="9">
    <w:p w:rsidR="006D5302" w:rsidRPr="00B252A9" w:rsidRDefault="006D5302" w:rsidP="00B252A9">
      <w:pPr>
        <w:pStyle w:val="FootnoteText"/>
        <w:ind w:firstLine="567"/>
        <w:rPr>
          <w:lang w:val="en-ID"/>
        </w:rPr>
      </w:pPr>
      <w:r w:rsidRPr="00FC5532">
        <w:rPr>
          <w:rStyle w:val="FootnoteReference"/>
          <w:rFonts w:ascii="Times New Roman" w:hAnsi="Times New Roman" w:cs="Times New Roman"/>
        </w:rPr>
        <w:footnoteRef/>
      </w:r>
      <w:r w:rsidRPr="00FC5532">
        <w:rPr>
          <w:rFonts w:ascii="Times New Roman" w:hAnsi="Times New Roman" w:cs="Times New Roman"/>
          <w:lang w:val="en-ID"/>
        </w:rPr>
        <w:t xml:space="preserve">Dasril Radjab, </w:t>
      </w:r>
      <w:r w:rsidRPr="00FC5532">
        <w:rPr>
          <w:rFonts w:ascii="Times New Roman" w:hAnsi="Times New Roman" w:cs="Times New Roman"/>
          <w:i/>
          <w:lang w:val="en-ID"/>
        </w:rPr>
        <w:t>Hukum  Tata Negara Indonesia</w:t>
      </w:r>
      <w:r w:rsidRPr="00FC5532">
        <w:rPr>
          <w:rFonts w:ascii="Times New Roman" w:hAnsi="Times New Roman" w:cs="Times New Roman"/>
          <w:lang w:val="en-ID"/>
        </w:rPr>
        <w:t>, Cet 2, Rineka Cipta</w:t>
      </w:r>
      <w:r>
        <w:rPr>
          <w:lang w:val="en-ID"/>
        </w:rPr>
        <w:t>, Jakarta, 2005, Hal 121.</w:t>
      </w:r>
    </w:p>
  </w:footnote>
  <w:footnote w:id="10">
    <w:p w:rsidR="006D5302" w:rsidRPr="008309B9" w:rsidRDefault="006D5302" w:rsidP="003D096E">
      <w:pPr>
        <w:pStyle w:val="FootnoteText"/>
        <w:ind w:firstLine="709"/>
        <w:rPr>
          <w:rFonts w:ascii="Times New Roman" w:hAnsi="Times New Roman" w:cs="Times New Roman"/>
          <w:lang w:val="en-ID"/>
        </w:rPr>
      </w:pPr>
      <w:r w:rsidRPr="008309B9">
        <w:rPr>
          <w:rStyle w:val="FootnoteReference"/>
          <w:rFonts w:ascii="Times New Roman" w:hAnsi="Times New Roman" w:cs="Times New Roman"/>
        </w:rPr>
        <w:footnoteRef/>
      </w:r>
      <w:r w:rsidRPr="008309B9">
        <w:rPr>
          <w:rFonts w:ascii="Times New Roman" w:hAnsi="Times New Roman" w:cs="Times New Roman"/>
        </w:rPr>
        <w:t xml:space="preserve">Soerjono Soekanto. Pokok-Pokok </w:t>
      </w:r>
      <w:r w:rsidRPr="008309B9">
        <w:rPr>
          <w:rFonts w:ascii="Times New Roman" w:hAnsi="Times New Roman" w:cs="Times New Roman"/>
          <w:i/>
        </w:rPr>
        <w:t>Sosiologi Hukum</w:t>
      </w:r>
      <w:r w:rsidRPr="008309B9">
        <w:rPr>
          <w:rFonts w:ascii="Times New Roman" w:hAnsi="Times New Roman" w:cs="Times New Roman"/>
        </w:rPr>
        <w:t>. Jakarta. Grafindo Persada. 2003. Hal 139.</w:t>
      </w:r>
    </w:p>
  </w:footnote>
  <w:footnote w:id="11">
    <w:p w:rsidR="006D5302" w:rsidRPr="002E2079" w:rsidRDefault="006D5302" w:rsidP="004460C2">
      <w:pPr>
        <w:pStyle w:val="FootnoteText"/>
        <w:ind w:firstLine="709"/>
        <w:rPr>
          <w:rFonts w:ascii="Times New Roman" w:hAnsi="Times New Roman" w:cs="Times New Roman"/>
        </w:rPr>
      </w:pPr>
      <w:r w:rsidRPr="002E2079">
        <w:rPr>
          <w:rStyle w:val="FootnoteReference"/>
          <w:rFonts w:ascii="Times New Roman" w:hAnsi="Times New Roman" w:cs="Times New Roman"/>
        </w:rPr>
        <w:footnoteRef/>
      </w:r>
      <w:hyperlink r:id="rId4" w:history="1">
        <w:r w:rsidRPr="002E2079">
          <w:rPr>
            <w:rStyle w:val="Hyperlink"/>
            <w:rFonts w:ascii="Times New Roman" w:hAnsi="Times New Roman" w:cs="Times New Roman"/>
            <w:color w:val="auto"/>
          </w:rPr>
          <w:t>Http://repository.radenintan.ac.id/1139/BAB_II.pdf</w:t>
        </w:r>
      </w:hyperlink>
      <w:r w:rsidRPr="002E2079">
        <w:rPr>
          <w:rFonts w:ascii="Times New Roman" w:hAnsi="Times New Roman" w:cs="Times New Roman"/>
        </w:rPr>
        <w:t xml:space="preserve"> diakses pada Minggu 6 Juni 2021</w:t>
      </w:r>
    </w:p>
  </w:footnote>
  <w:footnote w:id="12">
    <w:p w:rsidR="006D5302" w:rsidRPr="002E2079" w:rsidRDefault="006D5302" w:rsidP="00B5658C">
      <w:pPr>
        <w:pStyle w:val="FootnoteText"/>
        <w:ind w:firstLine="709"/>
        <w:rPr>
          <w:rFonts w:ascii="Times New Roman" w:hAnsi="Times New Roman" w:cs="Times New Roman"/>
        </w:rPr>
      </w:pPr>
      <w:r w:rsidRPr="002E2079">
        <w:rPr>
          <w:rStyle w:val="FootnoteReference"/>
          <w:rFonts w:ascii="Times New Roman" w:hAnsi="Times New Roman" w:cs="Times New Roman"/>
        </w:rPr>
        <w:footnoteRef/>
      </w:r>
      <w:r w:rsidRPr="002E2079">
        <w:rPr>
          <w:rFonts w:ascii="Times New Roman" w:hAnsi="Times New Roman" w:cs="Times New Roman"/>
        </w:rPr>
        <w:t xml:space="preserve">Dewi Mulyanti, </w:t>
      </w:r>
      <w:r w:rsidRPr="002E2079">
        <w:rPr>
          <w:rFonts w:ascii="Times New Roman" w:hAnsi="Times New Roman" w:cs="Times New Roman"/>
          <w:i/>
        </w:rPr>
        <w:t>Kunstitusionalitas Pengujian Peraturan daerah Melalui Judicial Review dan Executive Review</w:t>
      </w:r>
      <w:r w:rsidRPr="002E2079">
        <w:rPr>
          <w:rFonts w:ascii="Times New Roman" w:hAnsi="Times New Roman" w:cs="Times New Roman"/>
        </w:rPr>
        <w:t xml:space="preserve">, Ejurnal, Volume 5, 2017, </w:t>
      </w:r>
      <w:hyperlink r:id="rId5" w:history="1">
        <w:r w:rsidRPr="002E2079">
          <w:rPr>
            <w:rStyle w:val="Hyperlink"/>
            <w:rFonts w:ascii="Times New Roman" w:hAnsi="Times New Roman" w:cs="Times New Roman"/>
            <w:color w:val="auto"/>
          </w:rPr>
          <w:t>Http://jurnal.unigal.aca.id/index.php/galuhjustisi/- article /238/241</w:t>
        </w:r>
      </w:hyperlink>
      <w:r w:rsidRPr="002E2079">
        <w:rPr>
          <w:rFonts w:ascii="Times New Roman" w:hAnsi="Times New Roman" w:cs="Times New Roman"/>
        </w:rPr>
        <w:t xml:space="preserve"> diakses pada Minggu 6 Juni 2021.</w:t>
      </w:r>
    </w:p>
  </w:footnote>
  <w:footnote w:id="13">
    <w:p w:rsidR="006D5302" w:rsidRDefault="006D5302" w:rsidP="004A68D7">
      <w:pPr>
        <w:pStyle w:val="FootnoteText"/>
        <w:ind w:firstLine="709"/>
      </w:pPr>
      <w:r w:rsidRPr="002E2079">
        <w:rPr>
          <w:rStyle w:val="FootnoteReference"/>
          <w:rFonts w:ascii="Times New Roman" w:hAnsi="Times New Roman" w:cs="Times New Roman"/>
        </w:rPr>
        <w:footnoteRef/>
      </w:r>
      <w:r w:rsidRPr="002E2079">
        <w:rPr>
          <w:rFonts w:ascii="Times New Roman" w:hAnsi="Times New Roman" w:cs="Times New Roman"/>
          <w:u w:val="single"/>
        </w:rPr>
        <w:t>Http://</w:t>
      </w:r>
      <w:hyperlink r:id="rId6" w:history="1">
        <w:r w:rsidRPr="002E2079">
          <w:rPr>
            <w:rStyle w:val="Hyperlink"/>
            <w:rFonts w:ascii="Times New Roman" w:hAnsi="Times New Roman" w:cs="Times New Roman"/>
            <w:color w:val="auto"/>
          </w:rPr>
          <w:t>https://www.merdeka.com/jatim/mengenal-arti-otonomi-daerah-beserta-tujuan-dan-dasar-hukumnya</w:t>
        </w:r>
      </w:hyperlink>
      <w:r w:rsidRPr="002E2079">
        <w:rPr>
          <w:rFonts w:ascii="Times New Roman" w:hAnsi="Times New Roman" w:cs="Times New Roman"/>
        </w:rPr>
        <w:t xml:space="preserve"> diakses pada Selasa 8 Juni 2021</w:t>
      </w:r>
      <w:r>
        <w:rPr>
          <w:rFonts w:ascii="Times New Roman" w:hAnsi="Times New Roman" w:cs="Times New Roman"/>
        </w:rPr>
        <w:t>.</w:t>
      </w:r>
    </w:p>
  </w:footnote>
  <w:footnote w:id="14">
    <w:p w:rsidR="006D5302" w:rsidRPr="000241FE" w:rsidRDefault="006D5302" w:rsidP="00F23C4A">
      <w:pPr>
        <w:pStyle w:val="FootnoteText"/>
        <w:ind w:firstLine="720"/>
        <w:rPr>
          <w:lang w:val="en-ID"/>
        </w:rPr>
      </w:pPr>
      <w:r w:rsidRPr="00310F9E">
        <w:rPr>
          <w:rStyle w:val="FootnoteReference"/>
          <w:rFonts w:ascii="Times New Roman" w:hAnsi="Times New Roman" w:cs="Times New Roman"/>
        </w:rPr>
        <w:footnoteRef/>
      </w:r>
      <w:r w:rsidRPr="00310F9E">
        <w:rPr>
          <w:rFonts w:ascii="Times New Roman" w:hAnsi="Times New Roman" w:cs="Times New Roman"/>
        </w:rPr>
        <w:fldChar w:fldCharType="begin" w:fldLock="1"/>
      </w:r>
      <w:r w:rsidRPr="00310F9E">
        <w:rPr>
          <w:rFonts w:ascii="Times New Roman" w:hAnsi="Times New Roman" w:cs="Times New Roman"/>
        </w:rPr>
        <w:instrText>ADDIN CSL_CITATION {"citationItems":[{"id":"ITEM-1","itemData":{"author":[{"dropping-particle":"","family":"Nasution","given":"Bahder Johan","non-dropping-particle":"","parse-names":false,"suffix":""}],"edition":"Cet.Kesatu","id":"ITEM-1","issued":{"date-parts":[["2008"]]},"publisher":"CV . Mandar Maju","publisher-place":"Bandung","title":"Metode Penelitian Ilmu Hukum","type":"book"},"uris":["http://www.mendeley.com/documents/?uuid=082c4fef-e2be-48d0-84b7-747ee3fb8400"]}],"mendeley":{"formattedCitation":"Bahder Johan Nasution, &lt;i&gt;Metode Penelitian Ilmu Hukum&lt;/i&gt;, Cet.Kesatu (Bandung: CV . Mandar Maju, 2008).","manualFormatting":"Bahder Johan Nasution, Metode Penelitian Ilmu Hukum, Cet.Kesatu (Bandung: CV . Mandar Maju, 2008) hal. 125.","plainTextFormattedCitation":"Bahder Johan Nasution, Metode Penelitian Ilmu Hukum, Cet.Kesatu (Bandung: CV . Mandar Maju, 2008).","previouslyFormattedCitation":"Bahder Johan Nasution, &lt;i&gt;Metode Penelitian Ilmu Hukum&lt;/i&gt;, Cet.Kesatu (Bandung: CV . Mandar Maju, 2008)."},"properties":{"noteIndex":15},"schema":"https://github.com/citation-style-language/schema/raw/master/csl-citation.json"}</w:instrText>
      </w:r>
      <w:r w:rsidRPr="00310F9E">
        <w:rPr>
          <w:rFonts w:ascii="Times New Roman" w:hAnsi="Times New Roman" w:cs="Times New Roman"/>
        </w:rPr>
        <w:fldChar w:fldCharType="separate"/>
      </w:r>
      <w:r w:rsidRPr="00310F9E">
        <w:rPr>
          <w:rFonts w:ascii="Times New Roman" w:hAnsi="Times New Roman" w:cs="Times New Roman"/>
          <w:noProof/>
        </w:rPr>
        <w:t xml:space="preserve">Bahder Johan Nasution, </w:t>
      </w:r>
      <w:r w:rsidRPr="00310F9E">
        <w:rPr>
          <w:rFonts w:ascii="Times New Roman" w:hAnsi="Times New Roman" w:cs="Times New Roman"/>
          <w:i/>
          <w:noProof/>
        </w:rPr>
        <w:t>Metode Penelitian Ilmu Hukum</w:t>
      </w:r>
      <w:r w:rsidRPr="00310F9E">
        <w:rPr>
          <w:rFonts w:ascii="Times New Roman" w:hAnsi="Times New Roman" w:cs="Times New Roman"/>
          <w:noProof/>
        </w:rPr>
        <w:t>, Cet.Kesatu</w:t>
      </w:r>
      <w:r w:rsidRPr="00310F9E">
        <w:rPr>
          <w:rFonts w:ascii="Times New Roman" w:hAnsi="Times New Roman" w:cs="Times New Roman"/>
          <w:noProof/>
          <w:lang w:val="en-ID"/>
        </w:rPr>
        <w:t>,</w:t>
      </w:r>
      <w:r w:rsidRPr="00310F9E">
        <w:rPr>
          <w:rFonts w:ascii="Times New Roman" w:hAnsi="Times New Roman" w:cs="Times New Roman"/>
          <w:noProof/>
        </w:rPr>
        <w:t xml:space="preserve"> CV. Mandar Maju</w:t>
      </w:r>
      <w:r w:rsidRPr="00310F9E">
        <w:rPr>
          <w:rFonts w:ascii="Times New Roman" w:hAnsi="Times New Roman" w:cs="Times New Roman"/>
          <w:noProof/>
          <w:lang w:val="en-ID"/>
        </w:rPr>
        <w:t>,</w:t>
      </w:r>
      <w:r w:rsidRPr="00310F9E">
        <w:rPr>
          <w:rFonts w:ascii="Times New Roman" w:hAnsi="Times New Roman" w:cs="Times New Roman"/>
          <w:noProof/>
        </w:rPr>
        <w:t xml:space="preserve"> Bandung, 2008,</w:t>
      </w:r>
      <w:r w:rsidRPr="00310F9E">
        <w:rPr>
          <w:rFonts w:ascii="Times New Roman" w:hAnsi="Times New Roman" w:cs="Times New Roman"/>
          <w:noProof/>
          <w:lang w:val="en-ID"/>
        </w:rPr>
        <w:t xml:space="preserve"> hal. 125</w:t>
      </w:r>
      <w:r w:rsidRPr="00310F9E">
        <w:rPr>
          <w:rFonts w:ascii="Times New Roman" w:hAnsi="Times New Roman" w:cs="Times New Roman"/>
          <w:noProof/>
        </w:rPr>
        <w:t>.</w:t>
      </w:r>
      <w:r w:rsidRPr="00310F9E">
        <w:rPr>
          <w:rFonts w:ascii="Times New Roman" w:hAnsi="Times New Roman" w:cs="Times New Roman"/>
        </w:rPr>
        <w:fldChar w:fldCharType="end"/>
      </w:r>
    </w:p>
  </w:footnote>
  <w:footnote w:id="15">
    <w:p w:rsidR="006D5302" w:rsidRPr="00310F9E" w:rsidRDefault="006D5302" w:rsidP="00F776F8">
      <w:pPr>
        <w:pStyle w:val="FootnoteText"/>
        <w:ind w:firstLine="720"/>
        <w:rPr>
          <w:rFonts w:ascii="Times New Roman" w:hAnsi="Times New Roman" w:cs="Times New Roman"/>
          <w:lang w:val="en-ID"/>
        </w:rPr>
      </w:pPr>
      <w:r w:rsidRPr="00310F9E">
        <w:rPr>
          <w:rStyle w:val="FootnoteReference"/>
          <w:rFonts w:ascii="Times New Roman" w:hAnsi="Times New Roman" w:cs="Times New Roman"/>
        </w:rPr>
        <w:footnoteRef/>
      </w:r>
      <w:r w:rsidRPr="00310F9E">
        <w:rPr>
          <w:rFonts w:ascii="Times New Roman" w:hAnsi="Times New Roman" w:cs="Times New Roman"/>
        </w:rPr>
        <w:fldChar w:fldCharType="begin" w:fldLock="1"/>
      </w:r>
      <w:r w:rsidRPr="00310F9E">
        <w:rPr>
          <w:rFonts w:ascii="Times New Roman" w:hAnsi="Times New Roman" w:cs="Times New Roman"/>
        </w:rPr>
        <w:instrText>ADDIN CSL_CITATION {"citationItems":[{"id":"ITEM-1","itemData":{"author":[{"dropping-particle":"","family":"Nasution","given":"Bahder Johan","non-dropping-particle":"","parse-names":false,"suffix":""}],"edition":"Cet.Kesatu","id":"ITEM-1","issued":{"date-parts":[["2008"]]},"publisher":"CV . Mandar Maju","publisher-place":"Bandung","title":"Metode Penelitian Ilmu Hukum","type":"book"},"uris":["http://www.mendeley.com/documents/?uuid=082c4fef-e2be-48d0-84b7-747ee3fb8400"]}],"mendeley":{"formattedCitation":"Bahder Johan Nasution, &lt;i&gt;Metode Penelitian Ilmu Hukum&lt;/i&gt;, Cet.Kesatu (Bandung: CV . Mandar Maju, 2008).","manualFormatting":"Bahder Johan Nasution, Metode Penelitian Ilmu Hukum, Cet.Kesatu (Bandung: CV . Mandar Maju, 2008) hal. 125.","plainTextFormattedCitation":"Bahder Johan Nasution, Metode Penelitian Ilmu Hukum, Cet.Kesatu (Bandung: CV . Mandar Maju, 2008).","previouslyFormattedCitation":"Bahder Johan Nasution, &lt;i&gt;Metode Penelitian Ilmu Hukum&lt;/i&gt;, Cet.Kesatu (Bandung: CV . Mandar Maju, 2008)."},"properties":{"noteIndex":15},"schema":"https://github.com/citation-style-language/schema/raw/master/csl-citation.json"}</w:instrText>
      </w:r>
      <w:r w:rsidRPr="00310F9E">
        <w:rPr>
          <w:rFonts w:ascii="Times New Roman" w:hAnsi="Times New Roman" w:cs="Times New Roman"/>
        </w:rPr>
        <w:fldChar w:fldCharType="separate"/>
      </w:r>
      <w:r w:rsidRPr="00310F9E">
        <w:rPr>
          <w:rFonts w:ascii="Times New Roman" w:hAnsi="Times New Roman" w:cs="Times New Roman"/>
          <w:noProof/>
        </w:rPr>
        <w:t xml:space="preserve">Bahder Johan Nasution, </w:t>
      </w:r>
      <w:r>
        <w:rPr>
          <w:rFonts w:ascii="Times New Roman" w:hAnsi="Times New Roman" w:cs="Times New Roman"/>
          <w:i/>
          <w:noProof/>
        </w:rPr>
        <w:t>Op. Cit.</w:t>
      </w:r>
      <w:r w:rsidRPr="00310F9E">
        <w:rPr>
          <w:rFonts w:ascii="Times New Roman" w:hAnsi="Times New Roman" w:cs="Times New Roman"/>
          <w:noProof/>
        </w:rPr>
        <w:t>,</w:t>
      </w:r>
      <w:r>
        <w:rPr>
          <w:rFonts w:ascii="Times New Roman" w:hAnsi="Times New Roman" w:cs="Times New Roman"/>
          <w:noProof/>
          <w:lang w:val="en-ID"/>
        </w:rPr>
        <w:t xml:space="preserve"> hal. 159-160</w:t>
      </w:r>
      <w:r w:rsidRPr="00310F9E">
        <w:rPr>
          <w:rFonts w:ascii="Times New Roman" w:hAnsi="Times New Roman" w:cs="Times New Roman"/>
          <w:noProof/>
        </w:rPr>
        <w:t>.</w:t>
      </w:r>
      <w:r w:rsidRPr="00310F9E">
        <w:rPr>
          <w:rFonts w:ascii="Times New Roman" w:hAnsi="Times New Roman" w:cs="Times New Roman"/>
        </w:rPr>
        <w:fldChar w:fldCharType="end"/>
      </w:r>
      <w:r w:rsidRPr="00310F9E">
        <w:rPr>
          <w:rFonts w:ascii="Times New Roman" w:hAnsi="Times New Roman" w:cs="Times New Roman"/>
          <w:lang w:val="en-ID"/>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545601"/>
      <w:docPartObj>
        <w:docPartGallery w:val="Page Numbers (Top of Page)"/>
        <w:docPartUnique/>
      </w:docPartObj>
    </w:sdtPr>
    <w:sdtEndPr>
      <w:rPr>
        <w:noProof/>
      </w:rPr>
    </w:sdtEndPr>
    <w:sdtContent>
      <w:p w:rsidR="006D5302" w:rsidRDefault="006D5302">
        <w:pPr>
          <w:pStyle w:val="Header"/>
          <w:jc w:val="right"/>
        </w:pPr>
        <w:r>
          <w:fldChar w:fldCharType="begin"/>
        </w:r>
        <w:r>
          <w:instrText xml:space="preserve"> PAGE   \* MERGEFORMAT </w:instrText>
        </w:r>
        <w:r>
          <w:fldChar w:fldCharType="separate"/>
        </w:r>
        <w:r w:rsidR="006356F3">
          <w:rPr>
            <w:noProof/>
          </w:rPr>
          <w:t>20</w:t>
        </w:r>
        <w:r>
          <w:rPr>
            <w:noProof/>
          </w:rPr>
          <w:fldChar w:fldCharType="end"/>
        </w:r>
      </w:p>
    </w:sdtContent>
  </w:sdt>
  <w:p w:rsidR="006D5302" w:rsidRDefault="006D53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302" w:rsidRDefault="006D53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50E37"/>
    <w:multiLevelType w:val="hybridMultilevel"/>
    <w:tmpl w:val="11763B34"/>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nsid w:val="0A4B18BA"/>
    <w:multiLevelType w:val="hybridMultilevel"/>
    <w:tmpl w:val="EDF4670C"/>
    <w:lvl w:ilvl="0" w:tplc="EC005C14">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
    <w:nsid w:val="107B77B2"/>
    <w:multiLevelType w:val="hybridMultilevel"/>
    <w:tmpl w:val="B9FA3758"/>
    <w:lvl w:ilvl="0" w:tplc="BDEEF348">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nsid w:val="15AB780B"/>
    <w:multiLevelType w:val="hybridMultilevel"/>
    <w:tmpl w:val="F39C38D6"/>
    <w:lvl w:ilvl="0" w:tplc="6A082C12">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
    <w:nsid w:val="173323EB"/>
    <w:multiLevelType w:val="hybridMultilevel"/>
    <w:tmpl w:val="EE7A74D4"/>
    <w:lvl w:ilvl="0" w:tplc="E27C30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C772762"/>
    <w:multiLevelType w:val="hybridMultilevel"/>
    <w:tmpl w:val="421A75F2"/>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6">
    <w:nsid w:val="227467A8"/>
    <w:multiLevelType w:val="hybridMultilevel"/>
    <w:tmpl w:val="CF72EA6E"/>
    <w:lvl w:ilvl="0" w:tplc="443060CC">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
    <w:nsid w:val="2AD74492"/>
    <w:multiLevelType w:val="hybridMultilevel"/>
    <w:tmpl w:val="900451EC"/>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8">
    <w:nsid w:val="2BB15BB9"/>
    <w:multiLevelType w:val="hybridMultilevel"/>
    <w:tmpl w:val="BB9E2EFC"/>
    <w:lvl w:ilvl="0" w:tplc="3460C71A">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9">
    <w:nsid w:val="2C091F5C"/>
    <w:multiLevelType w:val="hybridMultilevel"/>
    <w:tmpl w:val="2146CBFE"/>
    <w:lvl w:ilvl="0" w:tplc="B25E3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EA7116"/>
    <w:multiLevelType w:val="hybridMultilevel"/>
    <w:tmpl w:val="B2B4229A"/>
    <w:lvl w:ilvl="0" w:tplc="7F0423F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1">
    <w:nsid w:val="314A12E5"/>
    <w:multiLevelType w:val="hybridMultilevel"/>
    <w:tmpl w:val="04D6E0F8"/>
    <w:lvl w:ilvl="0" w:tplc="0358914E">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2">
    <w:nsid w:val="33F74DD8"/>
    <w:multiLevelType w:val="hybridMultilevel"/>
    <w:tmpl w:val="13BC66D6"/>
    <w:lvl w:ilvl="0" w:tplc="6DC229A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3">
    <w:nsid w:val="34944612"/>
    <w:multiLevelType w:val="hybridMultilevel"/>
    <w:tmpl w:val="AEF45DE8"/>
    <w:lvl w:ilvl="0" w:tplc="57D26EC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F9DAEAA4">
      <w:start w:val="1"/>
      <w:numFmt w:val="lowerLetter"/>
      <w:lvlText w:val="%3)"/>
      <w:lvlJc w:val="right"/>
      <w:pPr>
        <w:ind w:left="2520" w:hanging="180"/>
      </w:pPr>
      <w:rPr>
        <w:rFonts w:ascii="Times New Roman" w:eastAsiaTheme="minorHAnsi"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58F5DA5"/>
    <w:multiLevelType w:val="hybridMultilevel"/>
    <w:tmpl w:val="85E2A334"/>
    <w:lvl w:ilvl="0" w:tplc="04826E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9750C45"/>
    <w:multiLevelType w:val="hybridMultilevel"/>
    <w:tmpl w:val="54CEDF06"/>
    <w:lvl w:ilvl="0" w:tplc="65B688D2">
      <w:start w:val="1"/>
      <w:numFmt w:val="decimal"/>
      <w:lvlText w:val="%1."/>
      <w:lvlJc w:val="left"/>
      <w:pPr>
        <w:ind w:left="2520" w:hanging="360"/>
      </w:pPr>
      <w:rPr>
        <w:rFonts w:hint="default"/>
      </w:rPr>
    </w:lvl>
    <w:lvl w:ilvl="1" w:tplc="04210019">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6">
    <w:nsid w:val="41F64161"/>
    <w:multiLevelType w:val="hybridMultilevel"/>
    <w:tmpl w:val="9432B51E"/>
    <w:lvl w:ilvl="0" w:tplc="04090019">
      <w:start w:val="1"/>
      <w:numFmt w:val="lowerLetter"/>
      <w:lvlText w:val="%1."/>
      <w:lvlJc w:val="left"/>
      <w:pPr>
        <w:ind w:left="3283" w:hanging="360"/>
      </w:pPr>
    </w:lvl>
    <w:lvl w:ilvl="1" w:tplc="04210019" w:tentative="1">
      <w:start w:val="1"/>
      <w:numFmt w:val="lowerLetter"/>
      <w:lvlText w:val="%2."/>
      <w:lvlJc w:val="left"/>
      <w:pPr>
        <w:ind w:left="4003" w:hanging="360"/>
      </w:pPr>
    </w:lvl>
    <w:lvl w:ilvl="2" w:tplc="0421001B" w:tentative="1">
      <w:start w:val="1"/>
      <w:numFmt w:val="lowerRoman"/>
      <w:lvlText w:val="%3."/>
      <w:lvlJc w:val="right"/>
      <w:pPr>
        <w:ind w:left="4723" w:hanging="180"/>
      </w:pPr>
    </w:lvl>
    <w:lvl w:ilvl="3" w:tplc="0421000F" w:tentative="1">
      <w:start w:val="1"/>
      <w:numFmt w:val="decimal"/>
      <w:lvlText w:val="%4."/>
      <w:lvlJc w:val="left"/>
      <w:pPr>
        <w:ind w:left="5443" w:hanging="360"/>
      </w:pPr>
    </w:lvl>
    <w:lvl w:ilvl="4" w:tplc="04210019" w:tentative="1">
      <w:start w:val="1"/>
      <w:numFmt w:val="lowerLetter"/>
      <w:lvlText w:val="%5."/>
      <w:lvlJc w:val="left"/>
      <w:pPr>
        <w:ind w:left="6163" w:hanging="360"/>
      </w:pPr>
    </w:lvl>
    <w:lvl w:ilvl="5" w:tplc="0421001B" w:tentative="1">
      <w:start w:val="1"/>
      <w:numFmt w:val="lowerRoman"/>
      <w:lvlText w:val="%6."/>
      <w:lvlJc w:val="right"/>
      <w:pPr>
        <w:ind w:left="6883" w:hanging="180"/>
      </w:pPr>
    </w:lvl>
    <w:lvl w:ilvl="6" w:tplc="0421000F" w:tentative="1">
      <w:start w:val="1"/>
      <w:numFmt w:val="decimal"/>
      <w:lvlText w:val="%7."/>
      <w:lvlJc w:val="left"/>
      <w:pPr>
        <w:ind w:left="7603" w:hanging="360"/>
      </w:pPr>
    </w:lvl>
    <w:lvl w:ilvl="7" w:tplc="04210019" w:tentative="1">
      <w:start w:val="1"/>
      <w:numFmt w:val="lowerLetter"/>
      <w:lvlText w:val="%8."/>
      <w:lvlJc w:val="left"/>
      <w:pPr>
        <w:ind w:left="8323" w:hanging="360"/>
      </w:pPr>
    </w:lvl>
    <w:lvl w:ilvl="8" w:tplc="0421001B" w:tentative="1">
      <w:start w:val="1"/>
      <w:numFmt w:val="lowerRoman"/>
      <w:lvlText w:val="%9."/>
      <w:lvlJc w:val="right"/>
      <w:pPr>
        <w:ind w:left="9043" w:hanging="180"/>
      </w:pPr>
    </w:lvl>
  </w:abstractNum>
  <w:abstractNum w:abstractNumId="17">
    <w:nsid w:val="49452FDB"/>
    <w:multiLevelType w:val="hybridMultilevel"/>
    <w:tmpl w:val="F808E926"/>
    <w:lvl w:ilvl="0" w:tplc="3FE0D084">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8">
    <w:nsid w:val="4F1B16D8"/>
    <w:multiLevelType w:val="hybridMultilevel"/>
    <w:tmpl w:val="BF44327C"/>
    <w:lvl w:ilvl="0" w:tplc="2FD0C38E">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9">
    <w:nsid w:val="517F3287"/>
    <w:multiLevelType w:val="hybridMultilevel"/>
    <w:tmpl w:val="C7EC2A9A"/>
    <w:lvl w:ilvl="0" w:tplc="13FE3F4C">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nsid w:val="57651787"/>
    <w:multiLevelType w:val="hybridMultilevel"/>
    <w:tmpl w:val="202A3688"/>
    <w:lvl w:ilvl="0" w:tplc="D09C724A">
      <w:start w:val="1"/>
      <w:numFmt w:val="lowerLetter"/>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1">
    <w:nsid w:val="5F6912F9"/>
    <w:multiLevelType w:val="hybridMultilevel"/>
    <w:tmpl w:val="3814BBAC"/>
    <w:lvl w:ilvl="0" w:tplc="2598BAD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
    <w:nsid w:val="60520683"/>
    <w:multiLevelType w:val="hybridMultilevel"/>
    <w:tmpl w:val="4D040876"/>
    <w:lvl w:ilvl="0" w:tplc="842AA87C">
      <w:start w:val="1"/>
      <w:numFmt w:val="lowerLetter"/>
      <w:lvlText w:val="%1."/>
      <w:lvlJc w:val="left"/>
      <w:pPr>
        <w:ind w:left="1070" w:hanging="360"/>
      </w:pPr>
      <w:rPr>
        <w:rFonts w:hint="default"/>
        <w:i/>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nsid w:val="63255058"/>
    <w:multiLevelType w:val="hybridMultilevel"/>
    <w:tmpl w:val="D0D8A576"/>
    <w:lvl w:ilvl="0" w:tplc="3A927FC0">
      <w:start w:val="1"/>
      <w:numFmt w:val="lowerLetter"/>
      <w:lvlText w:val="%1."/>
      <w:lvlJc w:val="left"/>
      <w:pPr>
        <w:ind w:left="2640" w:hanging="360"/>
      </w:pPr>
      <w:rPr>
        <w:rFonts w:ascii="Times New Roman" w:eastAsiaTheme="minorHAnsi" w:hAnsi="Times New Roman" w:cs="Times New Roman"/>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24">
    <w:nsid w:val="6CB370B1"/>
    <w:multiLevelType w:val="hybridMultilevel"/>
    <w:tmpl w:val="D7E2AB38"/>
    <w:lvl w:ilvl="0" w:tplc="EC7858EC">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5">
    <w:nsid w:val="71E0749B"/>
    <w:multiLevelType w:val="hybridMultilevel"/>
    <w:tmpl w:val="A83A611C"/>
    <w:lvl w:ilvl="0" w:tplc="0A66418C">
      <w:start w:val="1"/>
      <w:numFmt w:val="upperLetter"/>
      <w:pStyle w:val="subjudu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4D0A83"/>
    <w:multiLevelType w:val="hybridMultilevel"/>
    <w:tmpl w:val="08F041FA"/>
    <w:lvl w:ilvl="0" w:tplc="B6568252">
      <w:start w:val="1"/>
      <w:numFmt w:val="decimal"/>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27">
    <w:nsid w:val="7AF54D91"/>
    <w:multiLevelType w:val="hybridMultilevel"/>
    <w:tmpl w:val="6034FE06"/>
    <w:lvl w:ilvl="0" w:tplc="04210017">
      <w:start w:val="1"/>
      <w:numFmt w:val="lowerLetter"/>
      <w:lvlText w:val="%1)"/>
      <w:lvlJc w:val="left"/>
      <w:pPr>
        <w:ind w:left="3272" w:hanging="360"/>
      </w:pPr>
    </w:lvl>
    <w:lvl w:ilvl="1" w:tplc="04210019" w:tentative="1">
      <w:start w:val="1"/>
      <w:numFmt w:val="lowerLetter"/>
      <w:lvlText w:val="%2."/>
      <w:lvlJc w:val="left"/>
      <w:pPr>
        <w:ind w:left="3992" w:hanging="360"/>
      </w:pPr>
    </w:lvl>
    <w:lvl w:ilvl="2" w:tplc="0421001B" w:tentative="1">
      <w:start w:val="1"/>
      <w:numFmt w:val="lowerRoman"/>
      <w:lvlText w:val="%3."/>
      <w:lvlJc w:val="right"/>
      <w:pPr>
        <w:ind w:left="4712" w:hanging="180"/>
      </w:pPr>
    </w:lvl>
    <w:lvl w:ilvl="3" w:tplc="0421000F" w:tentative="1">
      <w:start w:val="1"/>
      <w:numFmt w:val="decimal"/>
      <w:lvlText w:val="%4."/>
      <w:lvlJc w:val="left"/>
      <w:pPr>
        <w:ind w:left="5432" w:hanging="360"/>
      </w:pPr>
    </w:lvl>
    <w:lvl w:ilvl="4" w:tplc="04210019" w:tentative="1">
      <w:start w:val="1"/>
      <w:numFmt w:val="lowerLetter"/>
      <w:lvlText w:val="%5."/>
      <w:lvlJc w:val="left"/>
      <w:pPr>
        <w:ind w:left="6152" w:hanging="360"/>
      </w:pPr>
    </w:lvl>
    <w:lvl w:ilvl="5" w:tplc="0421001B" w:tentative="1">
      <w:start w:val="1"/>
      <w:numFmt w:val="lowerRoman"/>
      <w:lvlText w:val="%6."/>
      <w:lvlJc w:val="right"/>
      <w:pPr>
        <w:ind w:left="6872" w:hanging="180"/>
      </w:pPr>
    </w:lvl>
    <w:lvl w:ilvl="6" w:tplc="0421000F" w:tentative="1">
      <w:start w:val="1"/>
      <w:numFmt w:val="decimal"/>
      <w:lvlText w:val="%7."/>
      <w:lvlJc w:val="left"/>
      <w:pPr>
        <w:ind w:left="7592" w:hanging="360"/>
      </w:pPr>
    </w:lvl>
    <w:lvl w:ilvl="7" w:tplc="04210019" w:tentative="1">
      <w:start w:val="1"/>
      <w:numFmt w:val="lowerLetter"/>
      <w:lvlText w:val="%8."/>
      <w:lvlJc w:val="left"/>
      <w:pPr>
        <w:ind w:left="8312" w:hanging="360"/>
      </w:pPr>
    </w:lvl>
    <w:lvl w:ilvl="8" w:tplc="0421001B" w:tentative="1">
      <w:start w:val="1"/>
      <w:numFmt w:val="lowerRoman"/>
      <w:lvlText w:val="%9."/>
      <w:lvlJc w:val="right"/>
      <w:pPr>
        <w:ind w:left="9032" w:hanging="180"/>
      </w:pPr>
    </w:lvl>
  </w:abstractNum>
  <w:num w:numId="1">
    <w:abstractNumId w:val="25"/>
  </w:num>
  <w:num w:numId="2">
    <w:abstractNumId w:val="14"/>
  </w:num>
  <w:num w:numId="3">
    <w:abstractNumId w:val="10"/>
  </w:num>
  <w:num w:numId="4">
    <w:abstractNumId w:val="12"/>
  </w:num>
  <w:num w:numId="5">
    <w:abstractNumId w:val="0"/>
  </w:num>
  <w:num w:numId="6">
    <w:abstractNumId w:val="5"/>
  </w:num>
  <w:num w:numId="7">
    <w:abstractNumId w:val="15"/>
  </w:num>
  <w:num w:numId="8">
    <w:abstractNumId w:val="7"/>
  </w:num>
  <w:num w:numId="9">
    <w:abstractNumId w:val="16"/>
  </w:num>
  <w:num w:numId="10">
    <w:abstractNumId w:val="27"/>
  </w:num>
  <w:num w:numId="11">
    <w:abstractNumId w:val="11"/>
  </w:num>
  <w:num w:numId="12">
    <w:abstractNumId w:val="23"/>
  </w:num>
  <w:num w:numId="13">
    <w:abstractNumId w:val="22"/>
  </w:num>
  <w:num w:numId="14">
    <w:abstractNumId w:val="2"/>
  </w:num>
  <w:num w:numId="15">
    <w:abstractNumId w:val="9"/>
  </w:num>
  <w:num w:numId="16">
    <w:abstractNumId w:val="6"/>
  </w:num>
  <w:num w:numId="17">
    <w:abstractNumId w:val="20"/>
  </w:num>
  <w:num w:numId="18">
    <w:abstractNumId w:val="18"/>
  </w:num>
  <w:num w:numId="19">
    <w:abstractNumId w:val="21"/>
  </w:num>
  <w:num w:numId="20">
    <w:abstractNumId w:val="8"/>
  </w:num>
  <w:num w:numId="21">
    <w:abstractNumId w:val="24"/>
  </w:num>
  <w:num w:numId="22">
    <w:abstractNumId w:val="3"/>
  </w:num>
  <w:num w:numId="23">
    <w:abstractNumId w:val="17"/>
  </w:num>
  <w:num w:numId="24">
    <w:abstractNumId w:val="1"/>
  </w:num>
  <w:num w:numId="25">
    <w:abstractNumId w:val="4"/>
  </w:num>
  <w:num w:numId="26">
    <w:abstractNumId w:val="19"/>
  </w:num>
  <w:num w:numId="27">
    <w:abstractNumId w:val="26"/>
  </w:num>
  <w:num w:numId="28">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ED1"/>
    <w:rsid w:val="0000789F"/>
    <w:rsid w:val="000976BE"/>
    <w:rsid w:val="000B2BC4"/>
    <w:rsid w:val="000B62C2"/>
    <w:rsid w:val="000C5FB4"/>
    <w:rsid w:val="000F6BA7"/>
    <w:rsid w:val="001049BB"/>
    <w:rsid w:val="00114A37"/>
    <w:rsid w:val="001307F9"/>
    <w:rsid w:val="0013542B"/>
    <w:rsid w:val="001366CB"/>
    <w:rsid w:val="00136C19"/>
    <w:rsid w:val="00136E28"/>
    <w:rsid w:val="0013748E"/>
    <w:rsid w:val="00145CF5"/>
    <w:rsid w:val="0015716F"/>
    <w:rsid w:val="0017253A"/>
    <w:rsid w:val="00172ACD"/>
    <w:rsid w:val="001749D5"/>
    <w:rsid w:val="0019428F"/>
    <w:rsid w:val="001958B5"/>
    <w:rsid w:val="001A0973"/>
    <w:rsid w:val="001B00F1"/>
    <w:rsid w:val="001B1979"/>
    <w:rsid w:val="001B5EDA"/>
    <w:rsid w:val="001C06BA"/>
    <w:rsid w:val="001F3209"/>
    <w:rsid w:val="001F39E6"/>
    <w:rsid w:val="001F5E67"/>
    <w:rsid w:val="002047ED"/>
    <w:rsid w:val="00217BA5"/>
    <w:rsid w:val="00222940"/>
    <w:rsid w:val="00251ED1"/>
    <w:rsid w:val="00256CC5"/>
    <w:rsid w:val="00266573"/>
    <w:rsid w:val="00267E06"/>
    <w:rsid w:val="002807BA"/>
    <w:rsid w:val="0028393B"/>
    <w:rsid w:val="00283D48"/>
    <w:rsid w:val="002B5F44"/>
    <w:rsid w:val="002D20D7"/>
    <w:rsid w:val="002E2079"/>
    <w:rsid w:val="002E586E"/>
    <w:rsid w:val="00303BD2"/>
    <w:rsid w:val="00312494"/>
    <w:rsid w:val="0033232D"/>
    <w:rsid w:val="0033719D"/>
    <w:rsid w:val="00361F35"/>
    <w:rsid w:val="003623C3"/>
    <w:rsid w:val="00373074"/>
    <w:rsid w:val="00375951"/>
    <w:rsid w:val="003920EE"/>
    <w:rsid w:val="00392B19"/>
    <w:rsid w:val="003A6B6C"/>
    <w:rsid w:val="003A6BFB"/>
    <w:rsid w:val="003B71D7"/>
    <w:rsid w:val="003C595B"/>
    <w:rsid w:val="003D0114"/>
    <w:rsid w:val="003D02A4"/>
    <w:rsid w:val="003D096E"/>
    <w:rsid w:val="003D1A33"/>
    <w:rsid w:val="003D680A"/>
    <w:rsid w:val="003E2510"/>
    <w:rsid w:val="003E3270"/>
    <w:rsid w:val="003E63CB"/>
    <w:rsid w:val="003F242D"/>
    <w:rsid w:val="00401461"/>
    <w:rsid w:val="00415A82"/>
    <w:rsid w:val="00437F2B"/>
    <w:rsid w:val="004460C2"/>
    <w:rsid w:val="0044611D"/>
    <w:rsid w:val="0046489D"/>
    <w:rsid w:val="004831C3"/>
    <w:rsid w:val="004A5BE0"/>
    <w:rsid w:val="004A68D7"/>
    <w:rsid w:val="004D7F8C"/>
    <w:rsid w:val="004E27CE"/>
    <w:rsid w:val="004E3A30"/>
    <w:rsid w:val="004F6CFF"/>
    <w:rsid w:val="004F7324"/>
    <w:rsid w:val="00512B02"/>
    <w:rsid w:val="0053154F"/>
    <w:rsid w:val="00532B4B"/>
    <w:rsid w:val="005A0E21"/>
    <w:rsid w:val="005A21AE"/>
    <w:rsid w:val="005A26DB"/>
    <w:rsid w:val="005A5009"/>
    <w:rsid w:val="005A707E"/>
    <w:rsid w:val="005A78E9"/>
    <w:rsid w:val="005B13B2"/>
    <w:rsid w:val="005B4B63"/>
    <w:rsid w:val="005B6175"/>
    <w:rsid w:val="005D318B"/>
    <w:rsid w:val="005E3404"/>
    <w:rsid w:val="005E6B18"/>
    <w:rsid w:val="005E6F66"/>
    <w:rsid w:val="00616346"/>
    <w:rsid w:val="006318AF"/>
    <w:rsid w:val="006356F3"/>
    <w:rsid w:val="00650A70"/>
    <w:rsid w:val="006666A5"/>
    <w:rsid w:val="006956D5"/>
    <w:rsid w:val="006A5307"/>
    <w:rsid w:val="006B44B3"/>
    <w:rsid w:val="006B6636"/>
    <w:rsid w:val="006D5302"/>
    <w:rsid w:val="006F5243"/>
    <w:rsid w:val="00706F19"/>
    <w:rsid w:val="0072013F"/>
    <w:rsid w:val="00721133"/>
    <w:rsid w:val="00723EAE"/>
    <w:rsid w:val="00733D13"/>
    <w:rsid w:val="007414C6"/>
    <w:rsid w:val="00750B4B"/>
    <w:rsid w:val="0075748E"/>
    <w:rsid w:val="00781A30"/>
    <w:rsid w:val="00785365"/>
    <w:rsid w:val="007A4DA3"/>
    <w:rsid w:val="007E349F"/>
    <w:rsid w:val="007E5474"/>
    <w:rsid w:val="008142D1"/>
    <w:rsid w:val="008309B9"/>
    <w:rsid w:val="00833C0F"/>
    <w:rsid w:val="00834C9C"/>
    <w:rsid w:val="008441C4"/>
    <w:rsid w:val="00865571"/>
    <w:rsid w:val="00865D49"/>
    <w:rsid w:val="00867A74"/>
    <w:rsid w:val="00875BAD"/>
    <w:rsid w:val="00890D25"/>
    <w:rsid w:val="008C1293"/>
    <w:rsid w:val="008F1F70"/>
    <w:rsid w:val="009004B4"/>
    <w:rsid w:val="00907D98"/>
    <w:rsid w:val="00910363"/>
    <w:rsid w:val="0091182F"/>
    <w:rsid w:val="00920020"/>
    <w:rsid w:val="00931215"/>
    <w:rsid w:val="0093267A"/>
    <w:rsid w:val="00937DA7"/>
    <w:rsid w:val="00944A7E"/>
    <w:rsid w:val="00950D26"/>
    <w:rsid w:val="00954BE5"/>
    <w:rsid w:val="009623E0"/>
    <w:rsid w:val="009835DD"/>
    <w:rsid w:val="009B291D"/>
    <w:rsid w:val="009B7BDC"/>
    <w:rsid w:val="009F79EF"/>
    <w:rsid w:val="00A02A56"/>
    <w:rsid w:val="00A15270"/>
    <w:rsid w:val="00A42E22"/>
    <w:rsid w:val="00A5504A"/>
    <w:rsid w:val="00A60C8F"/>
    <w:rsid w:val="00A63A75"/>
    <w:rsid w:val="00A6542C"/>
    <w:rsid w:val="00A74C28"/>
    <w:rsid w:val="00A83058"/>
    <w:rsid w:val="00A87935"/>
    <w:rsid w:val="00A90428"/>
    <w:rsid w:val="00A90468"/>
    <w:rsid w:val="00A90BFA"/>
    <w:rsid w:val="00AA1FF2"/>
    <w:rsid w:val="00AA3872"/>
    <w:rsid w:val="00AB7791"/>
    <w:rsid w:val="00AC575D"/>
    <w:rsid w:val="00B252A9"/>
    <w:rsid w:val="00B42564"/>
    <w:rsid w:val="00B5658C"/>
    <w:rsid w:val="00B6637E"/>
    <w:rsid w:val="00B8040A"/>
    <w:rsid w:val="00B95697"/>
    <w:rsid w:val="00BA3A7A"/>
    <w:rsid w:val="00BC1824"/>
    <w:rsid w:val="00BC663E"/>
    <w:rsid w:val="00BC702D"/>
    <w:rsid w:val="00BD15B9"/>
    <w:rsid w:val="00BE7F14"/>
    <w:rsid w:val="00BF47A7"/>
    <w:rsid w:val="00C016C6"/>
    <w:rsid w:val="00C05361"/>
    <w:rsid w:val="00C10224"/>
    <w:rsid w:val="00C10DF0"/>
    <w:rsid w:val="00C203A8"/>
    <w:rsid w:val="00C20B11"/>
    <w:rsid w:val="00C20CBC"/>
    <w:rsid w:val="00C20FE5"/>
    <w:rsid w:val="00C30B55"/>
    <w:rsid w:val="00C52A4F"/>
    <w:rsid w:val="00C67573"/>
    <w:rsid w:val="00C7388A"/>
    <w:rsid w:val="00C85D76"/>
    <w:rsid w:val="00CA6DC3"/>
    <w:rsid w:val="00CB01F4"/>
    <w:rsid w:val="00CD2B30"/>
    <w:rsid w:val="00CD7EE5"/>
    <w:rsid w:val="00D162C1"/>
    <w:rsid w:val="00D40010"/>
    <w:rsid w:val="00D45241"/>
    <w:rsid w:val="00D511FB"/>
    <w:rsid w:val="00D523D6"/>
    <w:rsid w:val="00D52AA3"/>
    <w:rsid w:val="00D567EA"/>
    <w:rsid w:val="00D61EE7"/>
    <w:rsid w:val="00D639C4"/>
    <w:rsid w:val="00D65F90"/>
    <w:rsid w:val="00D834EA"/>
    <w:rsid w:val="00DA23EA"/>
    <w:rsid w:val="00DA41A6"/>
    <w:rsid w:val="00DA52B1"/>
    <w:rsid w:val="00DD3C3D"/>
    <w:rsid w:val="00DF2FC2"/>
    <w:rsid w:val="00DF737B"/>
    <w:rsid w:val="00E3746E"/>
    <w:rsid w:val="00E45CE2"/>
    <w:rsid w:val="00E567F9"/>
    <w:rsid w:val="00E6279E"/>
    <w:rsid w:val="00E67A93"/>
    <w:rsid w:val="00E742CC"/>
    <w:rsid w:val="00EA6DB0"/>
    <w:rsid w:val="00ED02ED"/>
    <w:rsid w:val="00ED0A1E"/>
    <w:rsid w:val="00EF7347"/>
    <w:rsid w:val="00F231C8"/>
    <w:rsid w:val="00F2322D"/>
    <w:rsid w:val="00F23C4A"/>
    <w:rsid w:val="00F305D6"/>
    <w:rsid w:val="00F70FAF"/>
    <w:rsid w:val="00F776F8"/>
    <w:rsid w:val="00F81055"/>
    <w:rsid w:val="00F85EE6"/>
    <w:rsid w:val="00F94E84"/>
    <w:rsid w:val="00FC2D62"/>
    <w:rsid w:val="00FC5532"/>
    <w:rsid w:val="00FF3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061415-49C7-4245-9176-EFADE03B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14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014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014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1ED1"/>
    <w:pPr>
      <w:ind w:left="720"/>
      <w:contextualSpacing/>
    </w:pPr>
  </w:style>
  <w:style w:type="paragraph" w:styleId="FootnoteText">
    <w:name w:val="footnote text"/>
    <w:basedOn w:val="Normal"/>
    <w:link w:val="FootnoteTextChar"/>
    <w:uiPriority w:val="99"/>
    <w:semiHidden/>
    <w:unhideWhenUsed/>
    <w:rsid w:val="00A550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504A"/>
    <w:rPr>
      <w:sz w:val="20"/>
      <w:szCs w:val="20"/>
    </w:rPr>
  </w:style>
  <w:style w:type="character" w:styleId="FootnoteReference">
    <w:name w:val="footnote reference"/>
    <w:basedOn w:val="DefaultParagraphFont"/>
    <w:uiPriority w:val="99"/>
    <w:semiHidden/>
    <w:unhideWhenUsed/>
    <w:rsid w:val="00A5504A"/>
    <w:rPr>
      <w:vertAlign w:val="superscript"/>
    </w:rPr>
  </w:style>
  <w:style w:type="character" w:styleId="Strong">
    <w:name w:val="Strong"/>
    <w:basedOn w:val="DefaultParagraphFont"/>
    <w:uiPriority w:val="22"/>
    <w:qFormat/>
    <w:rsid w:val="00785365"/>
    <w:rPr>
      <w:b/>
      <w:bCs/>
    </w:rPr>
  </w:style>
  <w:style w:type="paragraph" w:styleId="Header">
    <w:name w:val="header"/>
    <w:basedOn w:val="Normal"/>
    <w:link w:val="HeaderChar"/>
    <w:uiPriority w:val="99"/>
    <w:unhideWhenUsed/>
    <w:rsid w:val="000B2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BC4"/>
  </w:style>
  <w:style w:type="paragraph" w:styleId="Footer">
    <w:name w:val="footer"/>
    <w:basedOn w:val="Normal"/>
    <w:link w:val="FooterChar"/>
    <w:uiPriority w:val="99"/>
    <w:unhideWhenUsed/>
    <w:rsid w:val="000B2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BC4"/>
  </w:style>
  <w:style w:type="character" w:styleId="Hyperlink">
    <w:name w:val="Hyperlink"/>
    <w:basedOn w:val="DefaultParagraphFont"/>
    <w:uiPriority w:val="99"/>
    <w:unhideWhenUsed/>
    <w:rsid w:val="007A4DA3"/>
    <w:rPr>
      <w:color w:val="0563C1" w:themeColor="hyperlink"/>
      <w:u w:val="single"/>
    </w:rPr>
  </w:style>
  <w:style w:type="paragraph" w:customStyle="1" w:styleId="judul">
    <w:name w:val="judul"/>
    <w:basedOn w:val="Normal"/>
    <w:link w:val="judulChar"/>
    <w:qFormat/>
    <w:rsid w:val="00401461"/>
    <w:pPr>
      <w:spacing w:line="480" w:lineRule="auto"/>
      <w:jc w:val="center"/>
    </w:pPr>
    <w:rPr>
      <w:rFonts w:ascii="Times New Roman" w:hAnsi="Times New Roman" w:cs="Times New Roman"/>
      <w:b/>
      <w:sz w:val="24"/>
      <w:szCs w:val="24"/>
      <w:lang w:val="en-ID"/>
    </w:rPr>
  </w:style>
  <w:style w:type="paragraph" w:customStyle="1" w:styleId="subjudul">
    <w:name w:val="sub judul"/>
    <w:basedOn w:val="ListParagraph"/>
    <w:link w:val="subjudulChar"/>
    <w:qFormat/>
    <w:rsid w:val="00401461"/>
    <w:pPr>
      <w:numPr>
        <w:numId w:val="1"/>
      </w:numPr>
      <w:spacing w:line="480" w:lineRule="auto"/>
      <w:ind w:hanging="720"/>
      <w:jc w:val="both"/>
    </w:pPr>
    <w:rPr>
      <w:rFonts w:ascii="Times New Roman" w:hAnsi="Times New Roman" w:cs="Times New Roman"/>
      <w:b/>
      <w:sz w:val="24"/>
      <w:szCs w:val="24"/>
      <w:lang w:val="en-ID"/>
    </w:rPr>
  </w:style>
  <w:style w:type="character" w:customStyle="1" w:styleId="judulChar">
    <w:name w:val="judul Char"/>
    <w:basedOn w:val="DefaultParagraphFont"/>
    <w:link w:val="judul"/>
    <w:rsid w:val="00401461"/>
    <w:rPr>
      <w:rFonts w:ascii="Times New Roman" w:hAnsi="Times New Roman" w:cs="Times New Roman"/>
      <w:b/>
      <w:sz w:val="24"/>
      <w:szCs w:val="24"/>
      <w:lang w:val="en-ID"/>
    </w:rPr>
  </w:style>
  <w:style w:type="character" w:customStyle="1" w:styleId="Heading1Char">
    <w:name w:val="Heading 1 Char"/>
    <w:basedOn w:val="DefaultParagraphFont"/>
    <w:link w:val="Heading1"/>
    <w:uiPriority w:val="9"/>
    <w:rsid w:val="00401461"/>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basedOn w:val="DefaultParagraphFont"/>
    <w:link w:val="ListParagraph"/>
    <w:uiPriority w:val="34"/>
    <w:rsid w:val="00401461"/>
  </w:style>
  <w:style w:type="character" w:customStyle="1" w:styleId="subjudulChar">
    <w:name w:val="sub judul Char"/>
    <w:basedOn w:val="ListParagraphChar"/>
    <w:link w:val="subjudul"/>
    <w:rsid w:val="00401461"/>
    <w:rPr>
      <w:rFonts w:ascii="Times New Roman" w:hAnsi="Times New Roman" w:cs="Times New Roman"/>
      <w:b/>
      <w:sz w:val="24"/>
      <w:szCs w:val="24"/>
      <w:lang w:val="en-ID"/>
    </w:rPr>
  </w:style>
  <w:style w:type="character" w:customStyle="1" w:styleId="Heading2Char">
    <w:name w:val="Heading 2 Char"/>
    <w:basedOn w:val="DefaultParagraphFont"/>
    <w:link w:val="Heading2"/>
    <w:uiPriority w:val="9"/>
    <w:semiHidden/>
    <w:rsid w:val="0040146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01461"/>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0F6BA7"/>
    <w:pPr>
      <w:spacing w:before="240" w:after="120"/>
    </w:pPr>
    <w:rPr>
      <w:rFonts w:cstheme="minorHAnsi"/>
      <w:b/>
      <w:bCs/>
      <w:sz w:val="20"/>
      <w:szCs w:val="20"/>
    </w:rPr>
  </w:style>
  <w:style w:type="paragraph" w:styleId="TOC2">
    <w:name w:val="toc 2"/>
    <w:basedOn w:val="Normal"/>
    <w:next w:val="Normal"/>
    <w:autoRedefine/>
    <w:uiPriority w:val="39"/>
    <w:unhideWhenUsed/>
    <w:rsid w:val="00401461"/>
    <w:pPr>
      <w:spacing w:before="120" w:after="0"/>
      <w:ind w:left="220"/>
    </w:pPr>
    <w:rPr>
      <w:rFonts w:cstheme="minorHAnsi"/>
      <w:i/>
      <w:iCs/>
      <w:sz w:val="20"/>
      <w:szCs w:val="20"/>
    </w:rPr>
  </w:style>
  <w:style w:type="character" w:styleId="FollowedHyperlink">
    <w:name w:val="FollowedHyperlink"/>
    <w:basedOn w:val="DefaultParagraphFont"/>
    <w:uiPriority w:val="99"/>
    <w:semiHidden/>
    <w:unhideWhenUsed/>
    <w:rsid w:val="0000789F"/>
    <w:rPr>
      <w:color w:val="954F72" w:themeColor="followedHyperlink"/>
      <w:u w:val="single"/>
    </w:rPr>
  </w:style>
  <w:style w:type="paragraph" w:styleId="TOCHeading">
    <w:name w:val="TOC Heading"/>
    <w:basedOn w:val="Heading1"/>
    <w:next w:val="Normal"/>
    <w:uiPriority w:val="39"/>
    <w:unhideWhenUsed/>
    <w:qFormat/>
    <w:rsid w:val="00ED02ED"/>
    <w:pPr>
      <w:outlineLvl w:val="9"/>
    </w:pPr>
  </w:style>
  <w:style w:type="paragraph" w:styleId="TOC3">
    <w:name w:val="toc 3"/>
    <w:basedOn w:val="Normal"/>
    <w:next w:val="Normal"/>
    <w:autoRedefine/>
    <w:uiPriority w:val="39"/>
    <w:unhideWhenUsed/>
    <w:rsid w:val="00ED02ED"/>
    <w:pPr>
      <w:spacing w:after="0"/>
      <w:ind w:left="440"/>
    </w:pPr>
    <w:rPr>
      <w:rFonts w:cstheme="minorHAnsi"/>
      <w:sz w:val="20"/>
      <w:szCs w:val="20"/>
    </w:rPr>
  </w:style>
  <w:style w:type="paragraph" w:styleId="TOC4">
    <w:name w:val="toc 4"/>
    <w:basedOn w:val="Normal"/>
    <w:next w:val="Normal"/>
    <w:autoRedefine/>
    <w:uiPriority w:val="39"/>
    <w:unhideWhenUsed/>
    <w:rsid w:val="00ED02ED"/>
    <w:pPr>
      <w:spacing w:after="0"/>
      <w:ind w:left="660"/>
    </w:pPr>
    <w:rPr>
      <w:rFonts w:cstheme="minorHAnsi"/>
      <w:sz w:val="20"/>
      <w:szCs w:val="20"/>
    </w:rPr>
  </w:style>
  <w:style w:type="paragraph" w:styleId="TOC5">
    <w:name w:val="toc 5"/>
    <w:basedOn w:val="Normal"/>
    <w:next w:val="Normal"/>
    <w:autoRedefine/>
    <w:uiPriority w:val="39"/>
    <w:unhideWhenUsed/>
    <w:rsid w:val="00ED02ED"/>
    <w:pPr>
      <w:spacing w:after="0"/>
      <w:ind w:left="880"/>
    </w:pPr>
    <w:rPr>
      <w:rFonts w:cstheme="minorHAnsi"/>
      <w:sz w:val="20"/>
      <w:szCs w:val="20"/>
    </w:rPr>
  </w:style>
  <w:style w:type="paragraph" w:styleId="TOC6">
    <w:name w:val="toc 6"/>
    <w:basedOn w:val="Normal"/>
    <w:next w:val="Normal"/>
    <w:autoRedefine/>
    <w:uiPriority w:val="39"/>
    <w:unhideWhenUsed/>
    <w:rsid w:val="00ED02ED"/>
    <w:pPr>
      <w:spacing w:after="0"/>
      <w:ind w:left="1100"/>
    </w:pPr>
    <w:rPr>
      <w:rFonts w:cstheme="minorHAnsi"/>
      <w:sz w:val="20"/>
      <w:szCs w:val="20"/>
    </w:rPr>
  </w:style>
  <w:style w:type="paragraph" w:styleId="TOC7">
    <w:name w:val="toc 7"/>
    <w:basedOn w:val="Normal"/>
    <w:next w:val="Normal"/>
    <w:autoRedefine/>
    <w:uiPriority w:val="39"/>
    <w:unhideWhenUsed/>
    <w:rsid w:val="00ED02ED"/>
    <w:pPr>
      <w:spacing w:after="0"/>
      <w:ind w:left="1320"/>
    </w:pPr>
    <w:rPr>
      <w:rFonts w:cstheme="minorHAnsi"/>
      <w:sz w:val="20"/>
      <w:szCs w:val="20"/>
    </w:rPr>
  </w:style>
  <w:style w:type="paragraph" w:styleId="TOC8">
    <w:name w:val="toc 8"/>
    <w:basedOn w:val="Normal"/>
    <w:next w:val="Normal"/>
    <w:autoRedefine/>
    <w:uiPriority w:val="39"/>
    <w:unhideWhenUsed/>
    <w:rsid w:val="00ED02ED"/>
    <w:pPr>
      <w:spacing w:after="0"/>
      <w:ind w:left="1540"/>
    </w:pPr>
    <w:rPr>
      <w:rFonts w:cstheme="minorHAnsi"/>
      <w:sz w:val="20"/>
      <w:szCs w:val="20"/>
    </w:rPr>
  </w:style>
  <w:style w:type="paragraph" w:styleId="TOC9">
    <w:name w:val="toc 9"/>
    <w:basedOn w:val="Normal"/>
    <w:next w:val="Normal"/>
    <w:autoRedefine/>
    <w:uiPriority w:val="39"/>
    <w:unhideWhenUsed/>
    <w:rsid w:val="00ED02ED"/>
    <w:pPr>
      <w:spacing w:after="0"/>
      <w:ind w:left="1760"/>
    </w:pPr>
    <w:rPr>
      <w:rFonts w:cstheme="minorHAnsi"/>
      <w:sz w:val="20"/>
      <w:szCs w:val="20"/>
    </w:rPr>
  </w:style>
  <w:style w:type="table" w:styleId="TableGrid">
    <w:name w:val="Table Grid"/>
    <w:basedOn w:val="TableNormal"/>
    <w:uiPriority w:val="39"/>
    <w:rsid w:val="00136C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7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F2B"/>
    <w:rPr>
      <w:rFonts w:ascii="Tahoma" w:hAnsi="Tahoma" w:cs="Tahoma"/>
      <w:sz w:val="16"/>
      <w:szCs w:val="16"/>
    </w:rPr>
  </w:style>
  <w:style w:type="paragraph" w:styleId="Revision">
    <w:name w:val="Revision"/>
    <w:hidden/>
    <w:uiPriority w:val="99"/>
    <w:semiHidden/>
    <w:rsid w:val="00AA1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2346">
      <w:bodyDiv w:val="1"/>
      <w:marLeft w:val="0"/>
      <w:marRight w:val="0"/>
      <w:marTop w:val="0"/>
      <w:marBottom w:val="0"/>
      <w:divBdr>
        <w:top w:val="none" w:sz="0" w:space="0" w:color="auto"/>
        <w:left w:val="none" w:sz="0" w:space="0" w:color="auto"/>
        <w:bottom w:val="none" w:sz="0" w:space="0" w:color="auto"/>
        <w:right w:val="none" w:sz="0" w:space="0" w:color="auto"/>
      </w:divBdr>
      <w:divsChild>
        <w:div w:id="200674794">
          <w:marLeft w:val="0"/>
          <w:marRight w:val="0"/>
          <w:marTop w:val="0"/>
          <w:marBottom w:val="0"/>
          <w:divBdr>
            <w:top w:val="none" w:sz="0" w:space="0" w:color="auto"/>
            <w:left w:val="none" w:sz="0" w:space="0" w:color="auto"/>
            <w:bottom w:val="none" w:sz="0" w:space="0" w:color="auto"/>
            <w:right w:val="none" w:sz="0" w:space="0" w:color="auto"/>
          </w:divBdr>
          <w:divsChild>
            <w:div w:id="984433754">
              <w:marLeft w:val="0"/>
              <w:marRight w:val="0"/>
              <w:marTop w:val="0"/>
              <w:marBottom w:val="0"/>
              <w:divBdr>
                <w:top w:val="none" w:sz="0" w:space="0" w:color="auto"/>
                <w:left w:val="none" w:sz="0" w:space="0" w:color="auto"/>
                <w:bottom w:val="none" w:sz="0" w:space="0" w:color="auto"/>
                <w:right w:val="none" w:sz="0" w:space="0" w:color="auto"/>
              </w:divBdr>
            </w:div>
          </w:divsChild>
        </w:div>
        <w:div w:id="692267521">
          <w:marLeft w:val="0"/>
          <w:marRight w:val="0"/>
          <w:marTop w:val="0"/>
          <w:marBottom w:val="0"/>
          <w:divBdr>
            <w:top w:val="none" w:sz="0" w:space="0" w:color="auto"/>
            <w:left w:val="none" w:sz="0" w:space="0" w:color="auto"/>
            <w:bottom w:val="none" w:sz="0" w:space="0" w:color="auto"/>
            <w:right w:val="none" w:sz="0" w:space="0" w:color="auto"/>
          </w:divBdr>
          <w:divsChild>
            <w:div w:id="8766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jambi.bps.go.id/dynamictable/2019/02/25/828/penduduk-kota-jambi-menurut-kecamatan-dan-jenis-kelamin-2011-2018.html" TargetMode="External"/><Relationship Id="rId2" Type="http://schemas.openxmlformats.org/officeDocument/2006/relationships/hyperlink" Target="https://jurnal.ugm.ac.id" TargetMode="External"/><Relationship Id="rId1" Type="http://schemas.openxmlformats.org/officeDocument/2006/relationships/hyperlink" Target="https://jurna" TargetMode="External"/><Relationship Id="rId6" Type="http://schemas.openxmlformats.org/officeDocument/2006/relationships/hyperlink" Target="https://www.merdeka.com/jatim/mengenal-arti-otonomi-daerah-beserta-tujuan-dan-dasar-hukumnya" TargetMode="External"/><Relationship Id="rId5" Type="http://schemas.openxmlformats.org/officeDocument/2006/relationships/hyperlink" Target="Http://jurnal.unigal.aca.id/index.php/galuhjustisi/-%20article%20/238/241" TargetMode="External"/><Relationship Id="rId4" Type="http://schemas.openxmlformats.org/officeDocument/2006/relationships/hyperlink" Target="Http://repository.radenintan.ac.id/1139/BAB_I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BFCD6-DF19-45FE-A9BC-9C6E39DE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2426</TotalTime>
  <Pages>1</Pages>
  <Words>3569</Words>
  <Characters>20344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ASUS</cp:lastModifiedBy>
  <cp:revision>88</cp:revision>
  <dcterms:created xsi:type="dcterms:W3CDTF">2020-01-02T13:12:00Z</dcterms:created>
  <dcterms:modified xsi:type="dcterms:W3CDTF">2021-12-06T03:13:00Z</dcterms:modified>
</cp:coreProperties>
</file>