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ED" w:rsidRPr="004B15ED" w:rsidRDefault="004B15ED" w:rsidP="004B1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5ED">
        <w:rPr>
          <w:rFonts w:ascii="Times New Roman" w:hAnsi="Times New Roman" w:cs="Times New Roman"/>
          <w:sz w:val="24"/>
          <w:szCs w:val="24"/>
        </w:rPr>
        <w:t>BAB I</w:t>
      </w:r>
    </w:p>
    <w:p w:rsidR="004B15ED" w:rsidRPr="004B15ED" w:rsidRDefault="004B15ED" w:rsidP="004B1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5ED">
        <w:rPr>
          <w:rFonts w:ascii="Times New Roman" w:hAnsi="Times New Roman" w:cs="Times New Roman"/>
          <w:sz w:val="24"/>
          <w:szCs w:val="24"/>
        </w:rPr>
        <w:t>PENDAHULUAN</w:t>
      </w:r>
    </w:p>
    <w:p w:rsidR="004B15ED" w:rsidRPr="004B15ED" w:rsidRDefault="004B15ED" w:rsidP="004B15ED">
      <w:pPr>
        <w:rPr>
          <w:rFonts w:ascii="Times New Roman" w:hAnsi="Times New Roman" w:cs="Times New Roman"/>
          <w:b/>
          <w:sz w:val="24"/>
          <w:szCs w:val="24"/>
        </w:rPr>
      </w:pPr>
    </w:p>
    <w:p w:rsidR="004B15ED" w:rsidRPr="004B15ED" w:rsidRDefault="004B15ED" w:rsidP="004B15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4B1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4B1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15ED" w:rsidRPr="004B15ED" w:rsidRDefault="004B15ED" w:rsidP="004B15E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mrupakan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otom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Teeuw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ED">
        <w:rPr>
          <w:rFonts w:ascii="Times New Roman" w:hAnsi="Times New Roman" w:cs="Times New Roman"/>
          <w:sz w:val="24"/>
          <w:szCs w:val="24"/>
        </w:rPr>
        <w:t>( 1983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: 21 ) 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(2015,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35) “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jasmaniah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rohaniah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Sanskerta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-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mengerahkan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Akhiran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karangan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imbuhan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bahasanya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15ED" w:rsidRPr="004B15ED" w:rsidRDefault="004B15ED" w:rsidP="004B15E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drama.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roman, novel,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novelet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cerpen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diistilahkan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berplot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kisahan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diemban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pemeranan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bertolak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pengarangnya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Aminuddin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hlm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 66)</w:t>
      </w:r>
    </w:p>
    <w:p w:rsidR="004B15ED" w:rsidRPr="004B15ED" w:rsidRDefault="004B15ED" w:rsidP="004B15E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novelis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Kata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Italia novella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sepotong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".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40.000 kata)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cerpen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metrikal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sandiwara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sajak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menitik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beratkan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sisi-sisi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aneh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ED" w:rsidRPr="004B15ED" w:rsidRDefault="004B15ED" w:rsidP="004B15E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5ED">
        <w:rPr>
          <w:rFonts w:ascii="Times New Roman" w:hAnsi="Times New Roman" w:cs="Times New Roman"/>
          <w:sz w:val="24"/>
          <w:szCs w:val="24"/>
        </w:rPr>
        <w:t xml:space="preserve">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fiksi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instrinsik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sesamanya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gambaran-gambaran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</w:p>
    <w:p w:rsidR="004B15ED" w:rsidRPr="004B15ED" w:rsidRDefault="004B15ED" w:rsidP="004B15E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Darwis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sekelilingnya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haji ,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lika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liku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ambo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bekrja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kapal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dirinya.dengan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di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</w:p>
    <w:p w:rsidR="004B15ED" w:rsidRPr="004B15ED" w:rsidRDefault="004B15ED" w:rsidP="004B15ED">
      <w:pPr>
        <w:rPr>
          <w:rFonts w:ascii="Times New Roman" w:hAnsi="Times New Roman" w:cs="Times New Roman"/>
          <w:sz w:val="24"/>
          <w:szCs w:val="24"/>
        </w:rPr>
      </w:pPr>
    </w:p>
    <w:p w:rsidR="004B15ED" w:rsidRPr="004B15ED" w:rsidRDefault="004B15ED" w:rsidP="004B15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4B1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4B15ED" w:rsidRPr="004B15ED" w:rsidRDefault="004B15ED" w:rsidP="004B15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Tere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Liye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B15ED" w:rsidRPr="004B15ED" w:rsidRDefault="004B15ED" w:rsidP="004B15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4B1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B15ED" w:rsidRPr="004B15ED" w:rsidRDefault="004B15ED" w:rsidP="004B15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sajakah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took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5ED" w:rsidRPr="004B15ED" w:rsidRDefault="004B15ED" w:rsidP="004B15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Manfaaat</w:t>
      </w:r>
      <w:proofErr w:type="spellEnd"/>
      <w:r w:rsidRPr="004B1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4B15ED" w:rsidRPr="004B15ED" w:rsidRDefault="004B15ED" w:rsidP="004B15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ED" w:rsidRPr="004B15ED" w:rsidRDefault="004B15ED" w:rsidP="004B15E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ED" w:rsidRPr="004B15ED" w:rsidRDefault="004B15ED" w:rsidP="004B15E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sastra,terutama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sastra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</w:t>
      </w:r>
    </w:p>
    <w:p w:rsidR="004B15ED" w:rsidRPr="004B15ED" w:rsidRDefault="004B15ED" w:rsidP="004B15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ED" w:rsidRPr="004B15ED" w:rsidRDefault="004B15ED" w:rsidP="004B15ED">
      <w:pPr>
        <w:ind w:left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15E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15ED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4B15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B15ED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4B15ED">
        <w:rPr>
          <w:rFonts w:ascii="Times New Roman" w:hAnsi="Times New Roman" w:cs="Times New Roman"/>
          <w:sz w:val="24"/>
          <w:szCs w:val="24"/>
        </w:rPr>
        <w:t>.</w:t>
      </w:r>
    </w:p>
    <w:p w:rsidR="004B15ED" w:rsidRPr="004B15ED" w:rsidRDefault="004B15ED" w:rsidP="004B15ED">
      <w:pPr>
        <w:rPr>
          <w:rFonts w:ascii="Times New Roman" w:hAnsi="Times New Roman" w:cs="Times New Roman"/>
          <w:sz w:val="24"/>
          <w:szCs w:val="24"/>
        </w:rPr>
      </w:pPr>
    </w:p>
    <w:p w:rsidR="004B15ED" w:rsidRPr="004B15ED" w:rsidRDefault="004B15ED" w:rsidP="004B15ED">
      <w:pPr>
        <w:rPr>
          <w:rFonts w:ascii="Times New Roman" w:hAnsi="Times New Roman" w:cs="Times New Roman"/>
          <w:sz w:val="24"/>
          <w:szCs w:val="24"/>
        </w:rPr>
      </w:pPr>
    </w:p>
    <w:p w:rsidR="00600629" w:rsidRPr="004B15ED" w:rsidRDefault="00600629">
      <w:pPr>
        <w:rPr>
          <w:rFonts w:ascii="Times New Roman" w:hAnsi="Times New Roman" w:cs="Times New Roman"/>
          <w:sz w:val="24"/>
          <w:szCs w:val="24"/>
        </w:rPr>
      </w:pPr>
    </w:p>
    <w:sectPr w:rsidR="00600629" w:rsidRPr="004B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C4D"/>
    <w:multiLevelType w:val="hybridMultilevel"/>
    <w:tmpl w:val="EAE4D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A1C74"/>
    <w:multiLevelType w:val="multilevel"/>
    <w:tmpl w:val="860047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2371F7A"/>
    <w:multiLevelType w:val="hybridMultilevel"/>
    <w:tmpl w:val="3976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B4A2B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C3499"/>
    <w:multiLevelType w:val="hybridMultilevel"/>
    <w:tmpl w:val="2A00B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ED"/>
    <w:rsid w:val="004B15ED"/>
    <w:rsid w:val="0060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2022-06-07T04:17:00Z</dcterms:created>
  <dcterms:modified xsi:type="dcterms:W3CDTF">2022-06-07T04:19:00Z</dcterms:modified>
</cp:coreProperties>
</file>