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E21B5" w14:textId="77777777" w:rsidR="00830B58" w:rsidRDefault="00830B58" w:rsidP="00830B58">
      <w:pPr>
        <w:spacing w:after="0" w:line="240" w:lineRule="auto"/>
        <w:jc w:val="center"/>
        <w:rPr>
          <w:rFonts w:ascii="Times New Roman" w:hAnsi="Times New Roman" w:cs="Times New Roman"/>
          <w:b/>
          <w:sz w:val="24"/>
          <w:szCs w:val="24"/>
          <w:lang w:val="id-ID"/>
        </w:rPr>
      </w:pPr>
      <w:bookmarkStart w:id="0" w:name="_Hlk107862951"/>
      <w:r>
        <w:rPr>
          <w:rFonts w:ascii="Times New Roman" w:hAnsi="Times New Roman" w:cs="Times New Roman"/>
          <w:b/>
          <w:sz w:val="24"/>
          <w:szCs w:val="24"/>
          <w:lang w:val="id-ID"/>
        </w:rPr>
        <w:t>BAB I</w:t>
      </w:r>
    </w:p>
    <w:p w14:paraId="06BFDEC5" w14:textId="77777777" w:rsidR="00830B58" w:rsidRPr="00EE3F8E" w:rsidRDefault="00830B58" w:rsidP="00830B58">
      <w:pPr>
        <w:spacing w:after="0" w:line="72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PENDAHULUAN</w:t>
      </w:r>
    </w:p>
    <w:p w14:paraId="09D1E005" w14:textId="77777777" w:rsidR="00830B58" w:rsidRPr="00D3550E" w:rsidRDefault="00830B58" w:rsidP="00830B58">
      <w:pPr>
        <w:pStyle w:val="ListParagraph"/>
        <w:numPr>
          <w:ilvl w:val="0"/>
          <w:numId w:val="1"/>
        </w:numPr>
        <w:spacing w:line="480" w:lineRule="auto"/>
        <w:ind w:left="0"/>
        <w:jc w:val="both"/>
        <w:rPr>
          <w:rFonts w:ascii="Times New Roman" w:hAnsi="Times New Roman" w:cs="Times New Roman"/>
          <w:b/>
          <w:sz w:val="24"/>
          <w:szCs w:val="24"/>
        </w:rPr>
      </w:pPr>
      <w:r w:rsidRPr="00D3550E">
        <w:rPr>
          <w:rFonts w:ascii="Times New Roman" w:hAnsi="Times New Roman" w:cs="Times New Roman"/>
          <w:b/>
          <w:sz w:val="24"/>
          <w:szCs w:val="24"/>
        </w:rPr>
        <w:t xml:space="preserve">Latar Belakang Masalah </w:t>
      </w:r>
    </w:p>
    <w:bookmarkEnd w:id="0"/>
    <w:p w14:paraId="538BD8FC" w14:textId="77777777" w:rsidR="00830B58" w:rsidRPr="0006344C" w:rsidRDefault="00830B58" w:rsidP="00830B58">
      <w:pPr>
        <w:pStyle w:val="ListParagraph"/>
        <w:spacing w:line="480" w:lineRule="auto"/>
        <w:ind w:left="0" w:firstLine="720"/>
        <w:jc w:val="both"/>
        <w:rPr>
          <w:rFonts w:ascii="Times New Roman" w:hAnsi="Times New Roman" w:cs="Times New Roman"/>
          <w:color w:val="000000" w:themeColor="text1"/>
          <w:sz w:val="24"/>
          <w:szCs w:val="24"/>
        </w:rPr>
      </w:pPr>
      <w:r w:rsidRPr="00CE0779">
        <w:rPr>
          <w:rFonts w:ascii="Times New Roman" w:hAnsi="Times New Roman" w:cs="Times New Roman"/>
          <w:color w:val="000000" w:themeColor="text1"/>
          <w:sz w:val="24"/>
          <w:szCs w:val="24"/>
        </w:rPr>
        <w:t>Indonesia merupakan Negara hukum</w:t>
      </w:r>
      <w:r>
        <w:rPr>
          <w:rFonts w:ascii="Times New Roman" w:hAnsi="Times New Roman" w:cs="Times New Roman"/>
          <w:color w:val="000000" w:themeColor="text1"/>
          <w:sz w:val="24"/>
          <w:szCs w:val="24"/>
        </w:rPr>
        <w:t>,</w:t>
      </w:r>
      <w:r w:rsidRPr="00CE07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Pr="00CE0779">
        <w:rPr>
          <w:rFonts w:ascii="Times New Roman" w:hAnsi="Times New Roman" w:cs="Times New Roman"/>
          <w:color w:val="000000" w:themeColor="text1"/>
          <w:sz w:val="24"/>
          <w:szCs w:val="24"/>
        </w:rPr>
        <w:t xml:space="preserve">imana setiap tindakan dan perilaku masyarakat telah diatur dalam aturan yang di buat pemerintah demi mengurangi tingkat kejahatan sebagaimana dicantumkan dalam </w:t>
      </w:r>
      <w:r>
        <w:rPr>
          <w:rFonts w:ascii="Times New Roman" w:hAnsi="Times New Roman" w:cs="Times New Roman"/>
          <w:color w:val="000000" w:themeColor="text1"/>
          <w:sz w:val="24"/>
          <w:szCs w:val="24"/>
        </w:rPr>
        <w:t>P</w:t>
      </w:r>
      <w:r w:rsidRPr="00CE0779">
        <w:rPr>
          <w:rFonts w:ascii="Times New Roman" w:hAnsi="Times New Roman" w:cs="Times New Roman"/>
          <w:color w:val="000000" w:themeColor="text1"/>
          <w:sz w:val="24"/>
          <w:szCs w:val="24"/>
        </w:rPr>
        <w:t xml:space="preserve">asal 1 </w:t>
      </w:r>
      <w:r>
        <w:rPr>
          <w:rFonts w:ascii="Times New Roman" w:hAnsi="Times New Roman" w:cs="Times New Roman"/>
          <w:color w:val="000000" w:themeColor="text1"/>
          <w:sz w:val="24"/>
          <w:szCs w:val="24"/>
        </w:rPr>
        <w:t>Ayat</w:t>
      </w:r>
      <w:r w:rsidRPr="00CE0779">
        <w:rPr>
          <w:rFonts w:ascii="Times New Roman" w:hAnsi="Times New Roman" w:cs="Times New Roman"/>
          <w:color w:val="000000" w:themeColor="text1"/>
          <w:sz w:val="24"/>
          <w:szCs w:val="24"/>
        </w:rPr>
        <w:t xml:space="preserve"> (3) Undang-Undang Dasar Negara Republik Indonesia 1945 yang berbunyi “Negara Indonesia adalah negara hukum”. </w:t>
      </w:r>
      <w:r>
        <w:rPr>
          <w:rFonts w:ascii="Times New Roman" w:hAnsi="Times New Roman" w:cs="Times New Roman"/>
          <w:color w:val="000000" w:themeColor="text1"/>
          <w:sz w:val="24"/>
          <w:szCs w:val="24"/>
        </w:rPr>
        <w:t xml:space="preserve"> </w:t>
      </w:r>
      <w:r w:rsidRPr="00CE0779">
        <w:rPr>
          <w:rFonts w:ascii="Times New Roman" w:hAnsi="Times New Roman" w:cs="Times New Roman"/>
          <w:color w:val="000000" w:themeColor="text1"/>
          <w:sz w:val="24"/>
          <w:szCs w:val="24"/>
          <w:shd w:val="clear" w:color="auto" w:fill="FFFFFF"/>
        </w:rPr>
        <w:t>Dalam mengungkap kasus</w:t>
      </w:r>
      <w:r>
        <w:rPr>
          <w:rFonts w:ascii="Times New Roman" w:hAnsi="Times New Roman" w:cs="Times New Roman"/>
          <w:color w:val="000000" w:themeColor="text1"/>
          <w:sz w:val="24"/>
          <w:szCs w:val="24"/>
          <w:shd w:val="clear" w:color="auto" w:fill="FFFFFF"/>
        </w:rPr>
        <w:t>-</w:t>
      </w:r>
      <w:r w:rsidRPr="00CE0779">
        <w:rPr>
          <w:rFonts w:ascii="Times New Roman" w:hAnsi="Times New Roman" w:cs="Times New Roman"/>
          <w:color w:val="000000" w:themeColor="text1"/>
          <w:sz w:val="24"/>
          <w:szCs w:val="24"/>
          <w:shd w:val="clear" w:color="auto" w:fill="FFFFFF"/>
        </w:rPr>
        <w:t>kasus kejahatan sejalan dengan semakin majunya tindak kejahatan dengan berbagai alat-alat modern untuk menghilangkan jejak atas kejahatannya, maka digunakan berbagai macam ilmu pengetahuan untuk dapat mengungkap kejahatan-kejahatan tersebut termasuk tindak kejahatan pencurian di wilayah kota jambi. Salah satu ilmu yang digunakan adalah ilmu kriminalistik, dimana ilmu kriminalistik ini memiliki banyak teknik dan taktik dalam pengungkapan suatu tindak kejahatan. Ilmu kriminalistik atau ilmu penyidikan itu adalah ilmu yang mengajarkan tentang te</w:t>
      </w:r>
      <w:r>
        <w:rPr>
          <w:rFonts w:ascii="Times New Roman" w:hAnsi="Times New Roman" w:cs="Times New Roman"/>
          <w:color w:val="000000" w:themeColor="text1"/>
          <w:sz w:val="24"/>
          <w:szCs w:val="24"/>
          <w:shd w:val="clear" w:color="auto" w:fill="FFFFFF"/>
        </w:rPr>
        <w:t>k</w:t>
      </w:r>
      <w:r w:rsidRPr="00CE0779">
        <w:rPr>
          <w:rFonts w:ascii="Times New Roman" w:hAnsi="Times New Roman" w:cs="Times New Roman"/>
          <w:color w:val="000000" w:themeColor="text1"/>
          <w:sz w:val="24"/>
          <w:szCs w:val="24"/>
          <w:shd w:val="clear" w:color="auto" w:fill="FFFFFF"/>
        </w:rPr>
        <w:t xml:space="preserve">nik daripada kejahatan dan penyidikannya. </w:t>
      </w:r>
    </w:p>
    <w:p w14:paraId="37102C17" w14:textId="77777777" w:rsidR="00830B58" w:rsidRPr="00CE0779" w:rsidRDefault="00830B58" w:rsidP="00830B58">
      <w:pPr>
        <w:pStyle w:val="ListParagraph"/>
        <w:spacing w:line="480" w:lineRule="auto"/>
        <w:ind w:left="0" w:firstLine="720"/>
        <w:jc w:val="both"/>
        <w:rPr>
          <w:rFonts w:ascii="Times New Roman" w:hAnsi="Times New Roman" w:cs="Times New Roman"/>
          <w:color w:val="000000" w:themeColor="text1"/>
          <w:sz w:val="24"/>
          <w:szCs w:val="24"/>
          <w:shd w:val="clear" w:color="auto" w:fill="FFFFFF"/>
        </w:rPr>
      </w:pPr>
      <w:r w:rsidRPr="00CE0779">
        <w:rPr>
          <w:rFonts w:ascii="Times New Roman" w:hAnsi="Times New Roman" w:cs="Times New Roman"/>
          <w:color w:val="000000" w:themeColor="text1"/>
          <w:sz w:val="24"/>
          <w:szCs w:val="24"/>
          <w:shd w:val="clear" w:color="auto" w:fill="FFFFFF"/>
        </w:rPr>
        <w:t>Ilmu penyidikan adalah suatu pengetahuan pengalaman. Pengetahuan ini mengumpulkan data dari segala macam peristiwa atau kejadian, cara</w:t>
      </w:r>
      <w:r>
        <w:rPr>
          <w:rFonts w:ascii="Times New Roman" w:hAnsi="Times New Roman" w:cs="Times New Roman"/>
          <w:color w:val="000000" w:themeColor="text1"/>
          <w:sz w:val="24"/>
          <w:szCs w:val="24"/>
          <w:shd w:val="clear" w:color="auto" w:fill="FFFFFF"/>
        </w:rPr>
        <w:t>-</w:t>
      </w:r>
      <w:r w:rsidRPr="00CE0779">
        <w:rPr>
          <w:rFonts w:ascii="Times New Roman" w:hAnsi="Times New Roman" w:cs="Times New Roman"/>
          <w:color w:val="000000" w:themeColor="text1"/>
          <w:sz w:val="24"/>
          <w:szCs w:val="24"/>
          <w:shd w:val="clear" w:color="auto" w:fill="FFFFFF"/>
        </w:rPr>
        <w:t>cara yang dipakai oleh para penjahat, adat kebiasaan</w:t>
      </w:r>
      <w:r>
        <w:rPr>
          <w:rFonts w:ascii="Times New Roman" w:hAnsi="Times New Roman" w:cs="Times New Roman"/>
          <w:color w:val="000000" w:themeColor="text1"/>
          <w:sz w:val="24"/>
          <w:szCs w:val="24"/>
          <w:shd w:val="clear" w:color="auto" w:fill="FFFFFF"/>
        </w:rPr>
        <w:t>-</w:t>
      </w:r>
      <w:r w:rsidRPr="00CE0779">
        <w:rPr>
          <w:rFonts w:ascii="Times New Roman" w:hAnsi="Times New Roman" w:cs="Times New Roman"/>
          <w:color w:val="000000" w:themeColor="text1"/>
          <w:sz w:val="24"/>
          <w:szCs w:val="24"/>
          <w:shd w:val="clear" w:color="auto" w:fill="FFFFFF"/>
        </w:rPr>
        <w:t>kebiasaan dan motif</w:t>
      </w:r>
      <w:r>
        <w:rPr>
          <w:rFonts w:ascii="Times New Roman" w:hAnsi="Times New Roman" w:cs="Times New Roman"/>
          <w:color w:val="000000" w:themeColor="text1"/>
          <w:sz w:val="24"/>
          <w:szCs w:val="24"/>
          <w:shd w:val="clear" w:color="auto" w:fill="FFFFFF"/>
        </w:rPr>
        <w:t>-</w:t>
      </w:r>
      <w:r w:rsidRPr="00CE0779">
        <w:rPr>
          <w:rFonts w:ascii="Times New Roman" w:hAnsi="Times New Roman" w:cs="Times New Roman"/>
          <w:color w:val="000000" w:themeColor="text1"/>
          <w:sz w:val="24"/>
          <w:szCs w:val="24"/>
          <w:shd w:val="clear" w:color="auto" w:fill="FFFFFF"/>
        </w:rPr>
        <w:t>motifnya dalam melakukan kejahatan.</w:t>
      </w:r>
      <w:r>
        <w:rPr>
          <w:rFonts w:ascii="Times New Roman" w:hAnsi="Times New Roman" w:cs="Times New Roman"/>
          <w:color w:val="000000" w:themeColor="text1"/>
          <w:sz w:val="24"/>
          <w:szCs w:val="24"/>
          <w:shd w:val="clear" w:color="auto" w:fill="FFFFFF"/>
        </w:rPr>
        <w:t xml:space="preserve"> </w:t>
      </w:r>
      <w:r w:rsidRPr="00CE0779">
        <w:rPr>
          <w:rFonts w:ascii="Times New Roman" w:hAnsi="Times New Roman" w:cs="Times New Roman"/>
          <w:color w:val="000000" w:themeColor="text1"/>
          <w:sz w:val="24"/>
          <w:szCs w:val="24"/>
          <w:shd w:val="clear" w:color="auto" w:fill="FFFFFF"/>
        </w:rPr>
        <w:t>Biasanya memang dibedakan antara ilmu penyidikan umum (</w:t>
      </w:r>
      <w:r w:rsidRPr="00CE0779">
        <w:rPr>
          <w:rFonts w:ascii="Times New Roman" w:hAnsi="Times New Roman" w:cs="Times New Roman"/>
          <w:i/>
          <w:color w:val="000000" w:themeColor="text1"/>
          <w:sz w:val="24"/>
          <w:szCs w:val="24"/>
          <w:shd w:val="clear" w:color="auto" w:fill="FFFFFF"/>
        </w:rPr>
        <w:t>algemene opsporingsleer</w:t>
      </w:r>
      <w:r w:rsidRPr="00CE0779">
        <w:rPr>
          <w:rFonts w:ascii="Times New Roman" w:hAnsi="Times New Roman" w:cs="Times New Roman"/>
          <w:color w:val="000000" w:themeColor="text1"/>
          <w:sz w:val="24"/>
          <w:szCs w:val="24"/>
          <w:shd w:val="clear" w:color="auto" w:fill="FFFFFF"/>
        </w:rPr>
        <w:t>) dan ilmu penyidikan khusus (</w:t>
      </w:r>
      <w:r w:rsidRPr="00CE0779">
        <w:rPr>
          <w:rFonts w:ascii="Times New Roman" w:hAnsi="Times New Roman" w:cs="Times New Roman"/>
          <w:i/>
          <w:color w:val="000000" w:themeColor="text1"/>
          <w:sz w:val="24"/>
          <w:szCs w:val="24"/>
          <w:shd w:val="clear" w:color="auto" w:fill="FFFFFF"/>
        </w:rPr>
        <w:t>bijzondere opsporingsleer</w:t>
      </w:r>
      <w:r w:rsidRPr="00CE0779">
        <w:rPr>
          <w:rFonts w:ascii="Times New Roman" w:hAnsi="Times New Roman" w:cs="Times New Roman"/>
          <w:color w:val="000000" w:themeColor="text1"/>
          <w:sz w:val="24"/>
          <w:szCs w:val="24"/>
          <w:shd w:val="clear" w:color="auto" w:fill="FFFFFF"/>
        </w:rPr>
        <w:t>).</w:t>
      </w:r>
    </w:p>
    <w:p w14:paraId="02784174" w14:textId="77777777" w:rsidR="00830B58" w:rsidRPr="00D3550E" w:rsidRDefault="00830B58" w:rsidP="00830B58">
      <w:pPr>
        <w:pStyle w:val="ListParagraph"/>
        <w:numPr>
          <w:ilvl w:val="0"/>
          <w:numId w:val="13"/>
        </w:numPr>
        <w:spacing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Ilmu penyidikan umum (algemene opsporingsleer) yaitu ajaran yang menguraikan tentang sarana</w:t>
      </w:r>
      <w:r>
        <w:rPr>
          <w:rFonts w:ascii="Times New Roman" w:hAnsi="Times New Roman" w:cs="Times New Roman"/>
          <w:sz w:val="24"/>
          <w:szCs w:val="24"/>
        </w:rPr>
        <w:t>-</w:t>
      </w:r>
      <w:r w:rsidRPr="00D3550E">
        <w:rPr>
          <w:rFonts w:ascii="Times New Roman" w:hAnsi="Times New Roman" w:cs="Times New Roman"/>
          <w:sz w:val="24"/>
          <w:szCs w:val="24"/>
        </w:rPr>
        <w:t>sarana dan cara</w:t>
      </w:r>
      <w:r>
        <w:rPr>
          <w:rFonts w:ascii="Times New Roman" w:hAnsi="Times New Roman" w:cs="Times New Roman"/>
          <w:sz w:val="24"/>
          <w:szCs w:val="24"/>
        </w:rPr>
        <w:t>-</w:t>
      </w:r>
      <w:r w:rsidRPr="00D3550E">
        <w:rPr>
          <w:rFonts w:ascii="Times New Roman" w:hAnsi="Times New Roman" w:cs="Times New Roman"/>
          <w:sz w:val="24"/>
          <w:szCs w:val="24"/>
        </w:rPr>
        <w:t>cara yang penting untuk menyidik semua macam kejahatan, misalnya Daktiloskopi, Sinyalemen, Photografi, anjing</w:t>
      </w:r>
      <w:r>
        <w:rPr>
          <w:rFonts w:ascii="Times New Roman" w:hAnsi="Times New Roman" w:cs="Times New Roman"/>
          <w:sz w:val="24"/>
          <w:szCs w:val="24"/>
        </w:rPr>
        <w:t>-</w:t>
      </w:r>
      <w:r w:rsidRPr="00D3550E">
        <w:rPr>
          <w:rFonts w:ascii="Times New Roman" w:hAnsi="Times New Roman" w:cs="Times New Roman"/>
          <w:sz w:val="24"/>
          <w:szCs w:val="24"/>
        </w:rPr>
        <w:t>anjing penyidik dan sebagainya.</w:t>
      </w:r>
    </w:p>
    <w:p w14:paraId="5A73C379" w14:textId="77777777" w:rsidR="00830B58" w:rsidRDefault="00830B58" w:rsidP="00830B58">
      <w:pPr>
        <w:pStyle w:val="ListParagraph"/>
        <w:numPr>
          <w:ilvl w:val="0"/>
          <w:numId w:val="13"/>
        </w:numPr>
        <w:spacing w:line="24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Ilmu penyidikan khusus (bijzondere opsporigsleer) yaitu ajaran yang menguraikan tentang sarana</w:t>
      </w:r>
      <w:r>
        <w:rPr>
          <w:rFonts w:ascii="Times New Roman" w:hAnsi="Times New Roman" w:cs="Times New Roman"/>
          <w:sz w:val="24"/>
          <w:szCs w:val="24"/>
        </w:rPr>
        <w:t>-</w:t>
      </w:r>
      <w:r w:rsidRPr="00D3550E">
        <w:rPr>
          <w:rFonts w:ascii="Times New Roman" w:hAnsi="Times New Roman" w:cs="Times New Roman"/>
          <w:sz w:val="24"/>
          <w:szCs w:val="24"/>
        </w:rPr>
        <w:t>sarana dan cara</w:t>
      </w:r>
      <w:r>
        <w:rPr>
          <w:rFonts w:ascii="Times New Roman" w:hAnsi="Times New Roman" w:cs="Times New Roman"/>
          <w:sz w:val="24"/>
          <w:szCs w:val="24"/>
        </w:rPr>
        <w:t>-</w:t>
      </w:r>
      <w:r w:rsidRPr="00D3550E">
        <w:rPr>
          <w:rFonts w:ascii="Times New Roman" w:hAnsi="Times New Roman" w:cs="Times New Roman"/>
          <w:sz w:val="24"/>
          <w:szCs w:val="24"/>
        </w:rPr>
        <w:t>cara menyidik kejahatan</w:t>
      </w:r>
      <w:r>
        <w:rPr>
          <w:rFonts w:ascii="Times New Roman" w:hAnsi="Times New Roman" w:cs="Times New Roman"/>
          <w:sz w:val="24"/>
          <w:szCs w:val="24"/>
        </w:rPr>
        <w:t>-</w:t>
      </w:r>
      <w:r w:rsidRPr="00D3550E">
        <w:rPr>
          <w:rFonts w:ascii="Times New Roman" w:hAnsi="Times New Roman" w:cs="Times New Roman"/>
          <w:sz w:val="24"/>
          <w:szCs w:val="24"/>
        </w:rPr>
        <w:t>kejahatan tertentu, misalnya pemalsuan tulisan : pemeriksaan jenis</w:t>
      </w:r>
      <w:r>
        <w:rPr>
          <w:rFonts w:ascii="Times New Roman" w:hAnsi="Times New Roman" w:cs="Times New Roman"/>
          <w:sz w:val="24"/>
          <w:szCs w:val="24"/>
        </w:rPr>
        <w:t>-</w:t>
      </w:r>
      <w:r w:rsidRPr="00D3550E">
        <w:rPr>
          <w:rFonts w:ascii="Times New Roman" w:hAnsi="Times New Roman" w:cs="Times New Roman"/>
          <w:sz w:val="24"/>
          <w:szCs w:val="24"/>
        </w:rPr>
        <w:t>jenis kertas dan tinta dan sebagainya, pemalsuan uang</w:t>
      </w:r>
      <w:r>
        <w:rPr>
          <w:rFonts w:ascii="Times New Roman" w:hAnsi="Times New Roman" w:cs="Times New Roman"/>
          <w:sz w:val="24"/>
          <w:szCs w:val="24"/>
        </w:rPr>
        <w:t xml:space="preserve"> </w:t>
      </w:r>
      <w:r w:rsidRPr="00D3550E">
        <w:rPr>
          <w:rFonts w:ascii="Times New Roman" w:hAnsi="Times New Roman" w:cs="Times New Roman"/>
          <w:sz w:val="24"/>
          <w:szCs w:val="24"/>
        </w:rPr>
        <w:t xml:space="preserve">: pemeriksaan matrijs, bahan coran, clise dan sebagainya, kejahatan kesusialaan : </w:t>
      </w:r>
      <w:r w:rsidRPr="00D3550E">
        <w:rPr>
          <w:rFonts w:ascii="Times New Roman" w:hAnsi="Times New Roman" w:cs="Times New Roman"/>
          <w:sz w:val="24"/>
          <w:szCs w:val="24"/>
        </w:rPr>
        <w:lastRenderedPageBreak/>
        <w:t>pemeriksaan pakaian tersangka dan penderita, mencari noda</w:t>
      </w:r>
      <w:r>
        <w:rPr>
          <w:rFonts w:ascii="Times New Roman" w:hAnsi="Times New Roman" w:cs="Times New Roman"/>
          <w:sz w:val="24"/>
          <w:szCs w:val="24"/>
        </w:rPr>
        <w:t>-</w:t>
      </w:r>
      <w:r w:rsidRPr="00D3550E">
        <w:rPr>
          <w:rFonts w:ascii="Times New Roman" w:hAnsi="Times New Roman" w:cs="Times New Roman"/>
          <w:sz w:val="24"/>
          <w:szCs w:val="24"/>
        </w:rPr>
        <w:t>noda bekas mani dan sebagainya.</w:t>
      </w:r>
      <w:r w:rsidRPr="00D3550E">
        <w:rPr>
          <w:rStyle w:val="FootnoteReference"/>
          <w:rFonts w:ascii="Times New Roman" w:hAnsi="Times New Roman" w:cs="Times New Roman"/>
          <w:sz w:val="24"/>
          <w:szCs w:val="24"/>
        </w:rPr>
        <w:footnoteReference w:id="1"/>
      </w:r>
      <w:r w:rsidRPr="00D3550E">
        <w:rPr>
          <w:rFonts w:ascii="Times New Roman" w:hAnsi="Times New Roman" w:cs="Times New Roman"/>
          <w:sz w:val="24"/>
          <w:szCs w:val="24"/>
        </w:rPr>
        <w:t xml:space="preserve"> </w:t>
      </w:r>
    </w:p>
    <w:p w14:paraId="261EEBFA" w14:textId="77777777" w:rsidR="00830B58" w:rsidRPr="00D3550E" w:rsidRDefault="00830B58" w:rsidP="00830B58">
      <w:pPr>
        <w:pStyle w:val="ListParagraph"/>
        <w:spacing w:line="240" w:lineRule="auto"/>
        <w:ind w:left="0"/>
        <w:jc w:val="both"/>
        <w:rPr>
          <w:rFonts w:ascii="Times New Roman" w:hAnsi="Times New Roman" w:cs="Times New Roman"/>
          <w:sz w:val="24"/>
          <w:szCs w:val="24"/>
        </w:rPr>
      </w:pPr>
    </w:p>
    <w:p w14:paraId="0B4F9956" w14:textId="77777777" w:rsidR="00830B58" w:rsidRPr="00CE0779" w:rsidRDefault="00830B58" w:rsidP="00830B58">
      <w:pPr>
        <w:pStyle w:val="ListParagraph"/>
        <w:spacing w:line="480" w:lineRule="auto"/>
        <w:ind w:left="0" w:firstLine="720"/>
        <w:jc w:val="both"/>
        <w:rPr>
          <w:rFonts w:ascii="Times New Roman" w:hAnsi="Times New Roman" w:cs="Times New Roman"/>
          <w:sz w:val="24"/>
          <w:szCs w:val="24"/>
        </w:rPr>
      </w:pPr>
      <w:r w:rsidRPr="00CE0779">
        <w:rPr>
          <w:rFonts w:ascii="Times New Roman" w:hAnsi="Times New Roman" w:cs="Times New Roman"/>
          <w:sz w:val="24"/>
          <w:szCs w:val="24"/>
        </w:rPr>
        <w:t xml:space="preserve">Dalam mengungkap tindak pidana pencurian ini penyidik biasanya menggunakan ilmu penyidikan umum. Dengan demikian maka fungsi dari penyidikan tidak hanya untuk menemukan tersangkanya saja namun dapat juga digunakan untuk menemukan rangkaian tindak pidana yang terjadi. Sebelum dilakukan penyidikan, terlebih dahulu dilakukan penyelidikan. Penyelidikan adalah serangkaian tindakan penyelidikan untuk mencari dan menemukan alat bukti suatu peristiwa yang diduga sebagai tindak pidana guna menentukan dapat atau tidaknya dilakukan penyidikan menurut cara yang diatur dalam </w:t>
      </w:r>
      <w:bookmarkStart w:id="2" w:name="_Hlk93907448"/>
      <w:r w:rsidRPr="00CE0779">
        <w:rPr>
          <w:rFonts w:ascii="Times New Roman" w:hAnsi="Times New Roman" w:cs="Times New Roman"/>
          <w:sz w:val="24"/>
          <w:szCs w:val="24"/>
        </w:rPr>
        <w:t>Pasal 1 butir 5</w:t>
      </w:r>
      <w:bookmarkEnd w:id="2"/>
      <w:r w:rsidRPr="00CE0779">
        <w:rPr>
          <w:rFonts w:ascii="Times New Roman" w:hAnsi="Times New Roman" w:cs="Times New Roman"/>
          <w:sz w:val="24"/>
          <w:szCs w:val="24"/>
        </w:rPr>
        <w:t xml:space="preserve"> Kitab Undang - Undang Hukum Acara Pidana. Penyelidikan bukan merupakan fungsi yang berdiri sendiri, melainkan merupakan sub fungsi dan bagian yang tidak terpisahkan dari fungsi penyidikan. </w:t>
      </w:r>
    </w:p>
    <w:p w14:paraId="07BA1E9C" w14:textId="77777777" w:rsidR="00830B58" w:rsidRPr="00D3550E" w:rsidRDefault="00830B58" w:rsidP="00830B58">
      <w:pPr>
        <w:pStyle w:val="ListParagraph"/>
        <w:spacing w:after="0" w:line="480" w:lineRule="auto"/>
        <w:ind w:left="0" w:firstLine="720"/>
        <w:jc w:val="both"/>
        <w:rPr>
          <w:rFonts w:ascii="Times New Roman" w:hAnsi="Times New Roman" w:cs="Times New Roman"/>
          <w:sz w:val="24"/>
          <w:szCs w:val="24"/>
        </w:rPr>
      </w:pPr>
      <w:r w:rsidRPr="00D3550E">
        <w:rPr>
          <w:rFonts w:ascii="Times New Roman" w:hAnsi="Times New Roman" w:cs="Times New Roman"/>
          <w:sz w:val="24"/>
          <w:szCs w:val="24"/>
        </w:rPr>
        <w:t xml:space="preserve">Sementara pembuktian merupakan tahapan penyelesaian perkara pidana setelah penyelidikan yang merupakan tahapan Tindakan membuktikan suatu peristiwa yang dianggap atau diduga sebagai tindak pidana. System pembuktian tercantum dalam Pasal 183 KUHAP yang menyatakan bahwa : </w:t>
      </w:r>
    </w:p>
    <w:p w14:paraId="0A34FA27" w14:textId="77777777" w:rsidR="00830B58" w:rsidRPr="00D3550E" w:rsidRDefault="00830B58" w:rsidP="00830B58">
      <w:pPr>
        <w:spacing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Seorang hakim dalam hal menjatuhkan pidana kepada terdakwa tidak boleh menjatuhkan pidana tersebut kecuali apabila dengan sekurang-kurangnya 2 (dua) alat bukti yang sah, sehingga hakim memperoleh keyakinan bahwa suatu tindak pidana benar-benar terjadi dan terdakwalah yang bersalah melakukannya (Pasal 183 KUHAP). Alat bukti sah yang dimaksud adalah keterangan saksi, keterangan ahli, surat, petunjuk, keterangan terdakwa atau hal yang secara umum sudah diketahui sehingga tidak perlu dibuktikan (Pasal 184 KUHAP).</w:t>
      </w:r>
      <w:r w:rsidRPr="00D3550E">
        <w:rPr>
          <w:rStyle w:val="FootnoteReference"/>
          <w:rFonts w:ascii="Times New Roman" w:hAnsi="Times New Roman" w:cs="Times New Roman"/>
          <w:sz w:val="24"/>
          <w:szCs w:val="24"/>
        </w:rPr>
        <w:footnoteReference w:id="2"/>
      </w:r>
    </w:p>
    <w:p w14:paraId="2D6D557A" w14:textId="77777777" w:rsidR="00830B58" w:rsidRPr="00D3550E" w:rsidRDefault="00830B58" w:rsidP="00830B58">
      <w:pPr>
        <w:spacing w:after="0" w:line="480" w:lineRule="auto"/>
        <w:ind w:firstLine="720"/>
        <w:jc w:val="both"/>
        <w:rPr>
          <w:rFonts w:ascii="Times New Roman" w:hAnsi="Times New Roman" w:cs="Times New Roman"/>
          <w:sz w:val="24"/>
          <w:szCs w:val="24"/>
        </w:rPr>
      </w:pPr>
      <w:r w:rsidRPr="00D3550E">
        <w:rPr>
          <w:rFonts w:ascii="Times New Roman" w:hAnsi="Times New Roman" w:cs="Times New Roman"/>
          <w:sz w:val="24"/>
          <w:szCs w:val="24"/>
        </w:rPr>
        <w:lastRenderedPageBreak/>
        <w:t>Hukum pembuktian sebagai ketentuan-ketentuan mengenai Pembuktian yang meliputi alat bukti, barang bukti, cara mengumpulkan dan memperoleh bukti sampai pada penyampaian bukti di pengadilan serta kekuatan pembuktian dan beban pembuktian.</w:t>
      </w:r>
    </w:p>
    <w:p w14:paraId="567502B5" w14:textId="77777777" w:rsidR="00830B58" w:rsidRPr="00D3550E" w:rsidRDefault="00830B58" w:rsidP="00830B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Pr="00D3550E">
        <w:rPr>
          <w:rFonts w:ascii="Times New Roman" w:hAnsi="Times New Roman" w:cs="Times New Roman"/>
          <w:sz w:val="24"/>
          <w:szCs w:val="24"/>
        </w:rPr>
        <w:t>ara mempergunakan dan menilai kekuatan pembuktian yang melekat pada setiap alat bukti dilakukan dalam batas-batas yang dibenarkan undang-undang, agar dalam mewujudkan kebenaran yang hendak dijatuhkan, majelis hakim terhindar dari pengorbanan kebenaran yang harus dibenarkan. Jangan sampai kebenaran yang diwujudkan dalam putusan, berdasarkan hasil perolehan dan penjabaran, keluar dari garis yang dibenarkan sistem pembuktian.</w:t>
      </w:r>
      <w:r w:rsidRPr="00D3550E">
        <w:rPr>
          <w:rStyle w:val="FootnoteReference"/>
          <w:rFonts w:ascii="Times New Roman" w:hAnsi="Times New Roman" w:cs="Times New Roman"/>
          <w:sz w:val="24"/>
          <w:szCs w:val="24"/>
        </w:rPr>
        <w:footnoteReference w:id="3"/>
      </w:r>
    </w:p>
    <w:p w14:paraId="61F5CE57" w14:textId="77777777" w:rsidR="00830B58" w:rsidRPr="00D3550E" w:rsidRDefault="00830B58" w:rsidP="00830B58">
      <w:pPr>
        <w:spacing w:after="0" w:line="240" w:lineRule="auto"/>
        <w:ind w:left="720"/>
        <w:jc w:val="both"/>
        <w:rPr>
          <w:rFonts w:ascii="Times New Roman" w:hAnsi="Times New Roman" w:cs="Times New Roman"/>
          <w:sz w:val="24"/>
          <w:szCs w:val="24"/>
        </w:rPr>
      </w:pPr>
    </w:p>
    <w:p w14:paraId="2DF9D1B9" w14:textId="77777777" w:rsidR="00830B58" w:rsidRPr="00D3550E" w:rsidRDefault="00830B58" w:rsidP="00830B58">
      <w:pPr>
        <w:spacing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Di dalam pemeriksaan persidangan perkara pidana hakim yang melakukan pemeriksaan persidangan namun tanpa adanya alat bukti, hakim tidak akan dapat mengetahui dan memahami apakah suatu tindak pidana telah terjadi dan apakah terdakwa telah benar – benar melakukan tindak pidana tersebut dan bertanggung jawab atas peristiwa itu, jadi adanya alat bukti mutlak diperlukan sehingga hakim dapat dengan pasti menemukan kebenaran materiil.</w:t>
      </w:r>
      <w:r w:rsidRPr="00D3550E">
        <w:rPr>
          <w:rStyle w:val="FootnoteReference"/>
          <w:rFonts w:ascii="Times New Roman" w:hAnsi="Times New Roman" w:cs="Times New Roman"/>
          <w:sz w:val="24"/>
          <w:szCs w:val="24"/>
        </w:rPr>
        <w:footnoteReference w:id="4"/>
      </w:r>
    </w:p>
    <w:p w14:paraId="63EF722F" w14:textId="77777777" w:rsidR="00830B58" w:rsidRPr="00CE0779" w:rsidRDefault="00830B58" w:rsidP="00830B58">
      <w:pPr>
        <w:pStyle w:val="ListParagraph"/>
        <w:spacing w:line="480" w:lineRule="auto"/>
        <w:ind w:left="0" w:firstLine="720"/>
        <w:jc w:val="both"/>
        <w:rPr>
          <w:rFonts w:ascii="Times New Roman" w:hAnsi="Times New Roman" w:cs="Times New Roman"/>
          <w:sz w:val="24"/>
          <w:szCs w:val="24"/>
        </w:rPr>
      </w:pPr>
      <w:r w:rsidRPr="00D3550E">
        <w:rPr>
          <w:rFonts w:ascii="Times New Roman" w:hAnsi="Times New Roman" w:cs="Times New Roman"/>
          <w:sz w:val="24"/>
          <w:szCs w:val="24"/>
        </w:rPr>
        <w:t>Penyidik mempunyai peranan yang sangat penting dalam mengidentifikasi seseorang, baik orang itu sebagai penjahat ataupun korban untuk menemukan identitas diri seseorang, “Kegiatan identifikasi sangat berhubungan dengan kepentingan tugas Polri dalam mengungkap kasus terutama yang dilakukan oleh pelaku kejahatan dengan menggunakan barang benda yang sangat mungkin tertinggalnya bukti, baik yang terdapat pada benda atau pada tempat yang diakibatkan oleh perilaku manusia. Penyidikan yang dilakukan oleh penyidik sangat besar pengaruh bantuan Identifikasi terutama dalam mengungkap penyidikan yang dilakukan secara Ilmiah (</w:t>
      </w:r>
      <w:r w:rsidRPr="00B5181A">
        <w:rPr>
          <w:rFonts w:ascii="Times New Roman" w:hAnsi="Times New Roman" w:cs="Times New Roman"/>
          <w:i/>
          <w:iCs/>
          <w:sz w:val="24"/>
          <w:szCs w:val="24"/>
        </w:rPr>
        <w:t>Scientific Crime Investigation</w:t>
      </w:r>
      <w:r w:rsidRPr="00D3550E">
        <w:rPr>
          <w:rFonts w:ascii="Times New Roman" w:hAnsi="Times New Roman" w:cs="Times New Roman"/>
          <w:sz w:val="24"/>
          <w:szCs w:val="24"/>
        </w:rPr>
        <w:t>) dan Alamiah.”</w:t>
      </w:r>
      <w:r w:rsidRPr="00D3550E">
        <w:rPr>
          <w:rStyle w:val="FootnoteReference"/>
          <w:rFonts w:ascii="Times New Roman" w:hAnsi="Times New Roman" w:cs="Times New Roman"/>
          <w:sz w:val="24"/>
          <w:szCs w:val="24"/>
        </w:rPr>
        <w:footnoteReference w:id="5"/>
      </w:r>
      <w:r w:rsidRPr="00D3550E">
        <w:rPr>
          <w:rFonts w:ascii="Times New Roman" w:hAnsi="Times New Roman" w:cs="Times New Roman"/>
          <w:sz w:val="24"/>
          <w:szCs w:val="24"/>
        </w:rPr>
        <w:t xml:space="preserve"> Maka dari untuk mendukung dapat terlaksananya proses penyidikan, </w:t>
      </w:r>
      <w:r w:rsidRPr="00CE0779">
        <w:rPr>
          <w:rFonts w:ascii="Times New Roman" w:hAnsi="Times New Roman" w:cs="Times New Roman"/>
          <w:sz w:val="24"/>
          <w:szCs w:val="24"/>
        </w:rPr>
        <w:t>maka penyidik mencari alat bukti yang sah.</w:t>
      </w:r>
    </w:p>
    <w:p w14:paraId="73FC55F4" w14:textId="77777777" w:rsidR="00830B58" w:rsidRPr="00CE0779" w:rsidRDefault="00830B58" w:rsidP="00830B58">
      <w:pPr>
        <w:pStyle w:val="ListParagraph"/>
        <w:spacing w:line="480" w:lineRule="auto"/>
        <w:ind w:left="0" w:firstLine="720"/>
        <w:jc w:val="both"/>
        <w:rPr>
          <w:rFonts w:ascii="Times New Roman" w:hAnsi="Times New Roman" w:cs="Times New Roman"/>
          <w:sz w:val="24"/>
          <w:szCs w:val="24"/>
        </w:rPr>
      </w:pPr>
      <w:r w:rsidRPr="00CE0779">
        <w:rPr>
          <w:rFonts w:ascii="Times New Roman" w:hAnsi="Times New Roman" w:cs="Times New Roman"/>
          <w:sz w:val="24"/>
          <w:szCs w:val="24"/>
        </w:rPr>
        <w:lastRenderedPageBreak/>
        <w:t>Seiring dengan perkembangan zaman peralatan canggih yang bisa membantu manusia dalam menyelesaikan suatu pekerjaan, maka semakin muda pula seorang dalam melaksanakan tugas nya, begitu juga dengan “seorang polisi dalam mengungkap suatu kejahatan, maka muncul gagasan kearah polisi professional yang mutakhir dan bertolak dari keinginan untuk melakukan perombakan sesuai dengan perkembangan ilmu pengetahuan dan teknologi yang cepat”</w:t>
      </w:r>
      <w:r w:rsidRPr="00CE0779">
        <w:rPr>
          <w:rStyle w:val="FootnoteReference"/>
          <w:rFonts w:ascii="Times New Roman" w:hAnsi="Times New Roman" w:cs="Times New Roman"/>
          <w:sz w:val="24"/>
          <w:szCs w:val="24"/>
        </w:rPr>
        <w:footnoteReference w:id="6"/>
      </w:r>
      <w:r w:rsidRPr="00CE0779">
        <w:rPr>
          <w:rFonts w:ascii="Times New Roman" w:hAnsi="Times New Roman" w:cs="Times New Roman"/>
          <w:sz w:val="24"/>
          <w:szCs w:val="24"/>
        </w:rPr>
        <w:t xml:space="preserve"> Dengan demikian hukum tidak diperbolehkan menjatuhkan vonis bila belum mendapatkan bukti yang jelas dan otentik yang menunjukan bahwa kasus itu merupakan pelanggaran hukum. </w:t>
      </w:r>
    </w:p>
    <w:p w14:paraId="327A6C86" w14:textId="77777777" w:rsidR="00830B58" w:rsidRPr="00CE0779" w:rsidRDefault="00830B58" w:rsidP="00830B58">
      <w:pPr>
        <w:pStyle w:val="ListParagraph"/>
        <w:spacing w:line="480" w:lineRule="auto"/>
        <w:ind w:left="0" w:firstLine="720"/>
        <w:jc w:val="both"/>
        <w:rPr>
          <w:rFonts w:ascii="Times New Roman" w:hAnsi="Times New Roman" w:cs="Times New Roman"/>
          <w:sz w:val="24"/>
          <w:szCs w:val="24"/>
        </w:rPr>
      </w:pPr>
      <w:r w:rsidRPr="00CE0779">
        <w:rPr>
          <w:rFonts w:ascii="Times New Roman" w:hAnsi="Times New Roman" w:cs="Times New Roman"/>
          <w:sz w:val="24"/>
          <w:szCs w:val="24"/>
        </w:rPr>
        <w:t xml:space="preserve">pada proses penyidikan akan dilakukan melalui beberapa proses yang salah satunya yakni dengan mengambil sidik jari. Sidik jari yang dalam bahasa Inggris disebut </w:t>
      </w:r>
      <w:r w:rsidRPr="00B5181A">
        <w:rPr>
          <w:rFonts w:ascii="Times New Roman" w:hAnsi="Times New Roman" w:cs="Times New Roman"/>
          <w:i/>
          <w:iCs/>
          <w:sz w:val="24"/>
          <w:szCs w:val="24"/>
        </w:rPr>
        <w:t>fingerprint</w:t>
      </w:r>
      <w:r w:rsidRPr="00CE0779">
        <w:rPr>
          <w:rFonts w:ascii="Times New Roman" w:hAnsi="Times New Roman" w:cs="Times New Roman"/>
          <w:sz w:val="24"/>
          <w:szCs w:val="24"/>
        </w:rPr>
        <w:t xml:space="preserve"> atau </w:t>
      </w:r>
      <w:r w:rsidRPr="00B5181A">
        <w:rPr>
          <w:rFonts w:ascii="Times New Roman" w:hAnsi="Times New Roman" w:cs="Times New Roman"/>
          <w:i/>
          <w:iCs/>
          <w:sz w:val="24"/>
          <w:szCs w:val="24"/>
        </w:rPr>
        <w:t>dactyloscopy</w:t>
      </w:r>
      <w:r w:rsidRPr="00CE0779">
        <w:rPr>
          <w:rFonts w:ascii="Times New Roman" w:hAnsi="Times New Roman" w:cs="Times New Roman"/>
          <w:sz w:val="24"/>
          <w:szCs w:val="24"/>
        </w:rPr>
        <w:t xml:space="preserve"> ini diambil dalam proses penyidikan untuk pemeriksaan lebih lanjut mengenai bukti-bukti yang mungkin tertinggal di TKP (Tempat Kejadian Perkara). Bukti tersebut yang akan dicocokan dengan sidik jari milik tersangka jika tersangka dalam hal ini sudah diketemukan atau sidik jari tersebut dapat pula digunakan untuk menemukan tersangka pada suatu kasus yang belum ditemukan tersangkanya atau memastikan tersangka yang sebelumnya sudah diketemukan. Sifat penyidikan itu sendiri adalah guna memperoleh kebenaran berdasarkan fakta</w:t>
      </w:r>
      <w:r>
        <w:rPr>
          <w:rFonts w:ascii="Times New Roman" w:hAnsi="Times New Roman" w:cs="Times New Roman"/>
          <w:sz w:val="24"/>
          <w:szCs w:val="24"/>
        </w:rPr>
        <w:t>-</w:t>
      </w:r>
      <w:r w:rsidRPr="00CE0779">
        <w:rPr>
          <w:rFonts w:ascii="Times New Roman" w:hAnsi="Times New Roman" w:cs="Times New Roman"/>
          <w:sz w:val="24"/>
          <w:szCs w:val="24"/>
        </w:rPr>
        <w:t>fakta yang sebenarnya.</w:t>
      </w:r>
    </w:p>
    <w:p w14:paraId="1DA22653" w14:textId="77777777" w:rsidR="00830B58" w:rsidRPr="00D3550E" w:rsidRDefault="00830B58" w:rsidP="00830B58">
      <w:pPr>
        <w:pStyle w:val="ListParagraph"/>
        <w:spacing w:line="480" w:lineRule="auto"/>
        <w:ind w:left="0" w:firstLine="720"/>
        <w:jc w:val="both"/>
        <w:rPr>
          <w:rFonts w:ascii="Times New Roman" w:hAnsi="Times New Roman" w:cs="Times New Roman"/>
          <w:sz w:val="24"/>
          <w:szCs w:val="24"/>
        </w:rPr>
      </w:pPr>
      <w:r w:rsidRPr="00CE0779">
        <w:rPr>
          <w:rFonts w:ascii="Times New Roman" w:hAnsi="Times New Roman" w:cs="Times New Roman"/>
          <w:sz w:val="24"/>
          <w:szCs w:val="24"/>
        </w:rPr>
        <w:t>Sidik jari sangat penting dalam proses penyidikan untuk mengungkap suatu tindak pidana pencurian karena sidik jari merupakan</w:t>
      </w:r>
      <w:r w:rsidRPr="00D3550E">
        <w:rPr>
          <w:rFonts w:ascii="Times New Roman" w:hAnsi="Times New Roman" w:cs="Times New Roman"/>
          <w:sz w:val="24"/>
          <w:szCs w:val="24"/>
        </w:rPr>
        <w:t xml:space="preserve"> sarana yang cocok untuk pengenalan (identifikasi) terhadap orang yang sangat akurat, bahwa semua orang memiliki rumus dan bentuk  yang berbeda</w:t>
      </w:r>
      <w:r>
        <w:rPr>
          <w:rFonts w:ascii="Times New Roman" w:hAnsi="Times New Roman" w:cs="Times New Roman"/>
          <w:sz w:val="24"/>
          <w:szCs w:val="24"/>
        </w:rPr>
        <w:t>-</w:t>
      </w:r>
      <w:r w:rsidRPr="00D3550E">
        <w:rPr>
          <w:rFonts w:ascii="Times New Roman" w:hAnsi="Times New Roman" w:cs="Times New Roman"/>
          <w:sz w:val="24"/>
          <w:szCs w:val="24"/>
        </w:rPr>
        <w:t>beda sehingga sidik jari seseorang dapat membantu pihak kepolisian dalam penyidikan, untuk mengungkap identitas pelaku kasus tindak pidana seperti pencurian, lebih cepat dan sesegera mungkin pelaku bisa tertangkap.</w:t>
      </w:r>
    </w:p>
    <w:p w14:paraId="70A5093A" w14:textId="77777777" w:rsidR="00830B58" w:rsidRPr="00D3550E" w:rsidRDefault="00830B58" w:rsidP="00830B58">
      <w:pPr>
        <w:pStyle w:val="ListParagraph"/>
        <w:spacing w:line="240" w:lineRule="auto"/>
        <w:ind w:left="810"/>
        <w:jc w:val="both"/>
        <w:rPr>
          <w:rFonts w:ascii="Times New Roman" w:hAnsi="Times New Roman" w:cs="Times New Roman"/>
          <w:sz w:val="24"/>
          <w:szCs w:val="24"/>
        </w:rPr>
      </w:pPr>
      <w:r w:rsidRPr="00D3550E">
        <w:rPr>
          <w:rFonts w:ascii="Times New Roman" w:hAnsi="Times New Roman" w:cs="Times New Roman"/>
          <w:sz w:val="24"/>
          <w:szCs w:val="24"/>
        </w:rPr>
        <w:lastRenderedPageBreak/>
        <w:t>Sidik jari bisa dikategorikan sebagai alat bukti di dalam identifikasi, sidik jari merupakan dactilosscopy yang berarti merupakan ilmu yang mempelajari sidik jari untuk keperluan pengenalan Kembali identitas orang dengan cara mengamati garis yang terdapat pada guratan garis jari tangan dan telapak kaki.</w:t>
      </w:r>
      <w:r w:rsidRPr="00D3550E">
        <w:rPr>
          <w:rStyle w:val="FootnoteReference"/>
          <w:rFonts w:ascii="Times New Roman" w:hAnsi="Times New Roman" w:cs="Times New Roman"/>
          <w:sz w:val="24"/>
          <w:szCs w:val="24"/>
        </w:rPr>
        <w:footnoteReference w:id="7"/>
      </w:r>
    </w:p>
    <w:p w14:paraId="065FF66D" w14:textId="77777777" w:rsidR="00830B58" w:rsidRPr="00D3550E" w:rsidRDefault="00830B58" w:rsidP="00830B58">
      <w:pPr>
        <w:pStyle w:val="ListParagraph"/>
        <w:spacing w:line="240" w:lineRule="auto"/>
        <w:ind w:left="426"/>
        <w:jc w:val="both"/>
        <w:rPr>
          <w:rFonts w:ascii="Times New Roman" w:hAnsi="Times New Roman" w:cs="Times New Roman"/>
          <w:sz w:val="24"/>
          <w:szCs w:val="24"/>
        </w:rPr>
      </w:pPr>
    </w:p>
    <w:p w14:paraId="2A7D6CEB" w14:textId="77777777" w:rsidR="00830B58" w:rsidRPr="00D3550E" w:rsidRDefault="00830B58" w:rsidP="00830B58">
      <w:pPr>
        <w:pStyle w:val="ListParagraph"/>
        <w:spacing w:after="0" w:line="480" w:lineRule="auto"/>
        <w:ind w:left="0" w:firstLine="720"/>
        <w:jc w:val="both"/>
        <w:rPr>
          <w:rFonts w:ascii="Times New Roman" w:hAnsi="Times New Roman" w:cs="Times New Roman"/>
          <w:sz w:val="24"/>
          <w:szCs w:val="24"/>
        </w:rPr>
      </w:pPr>
      <w:r w:rsidRPr="00D3550E">
        <w:rPr>
          <w:rFonts w:ascii="Times New Roman" w:hAnsi="Times New Roman" w:cs="Times New Roman"/>
          <w:sz w:val="24"/>
          <w:szCs w:val="24"/>
        </w:rPr>
        <w:t xml:space="preserve">Fungsi sidik jari sendiri  merupakan proses menganalisis struktur kerutan terhadap pelaku dan di lakukan oleh pihak kepolisian untuk mengetahui dan membedakan antara orang satu dengan orang lainnya. Pemanfaatan peran sidik jari dalam mengungkap pelaku kejahatan merupakan Langkah strategis yang mungkin dilakukan saat ini, mengingat keontetikan alat bukti sidik jari itu sendiri yang dinilai sangat akurat. Sebagai payung hukum dan pedoman penyidik dalam pelaksanaan pengambilan sidik jari di lokasi kejadian suatu perkara tindak pidana disebutkan dalam aturan hukum yaitu </w:t>
      </w:r>
      <w:bookmarkStart w:id="8" w:name="_Hlk93907249"/>
      <w:r w:rsidRPr="00D3550E">
        <w:rPr>
          <w:rFonts w:ascii="Times New Roman" w:hAnsi="Times New Roman" w:cs="Times New Roman"/>
          <w:sz w:val="24"/>
          <w:szCs w:val="24"/>
        </w:rPr>
        <w:t xml:space="preserve">KUHAP pada Pasal 7 </w:t>
      </w:r>
      <w:r>
        <w:rPr>
          <w:rFonts w:ascii="Times New Roman" w:hAnsi="Times New Roman" w:cs="Times New Roman"/>
          <w:sz w:val="24"/>
          <w:szCs w:val="24"/>
        </w:rPr>
        <w:t>Ayat</w:t>
      </w:r>
      <w:r w:rsidRPr="00D3550E">
        <w:rPr>
          <w:rFonts w:ascii="Times New Roman" w:hAnsi="Times New Roman" w:cs="Times New Roman"/>
          <w:sz w:val="24"/>
          <w:szCs w:val="24"/>
        </w:rPr>
        <w:t xml:space="preserve"> (1) huruf f tentang kewenangan penyidik</w:t>
      </w:r>
      <w:bookmarkEnd w:id="8"/>
      <w:r w:rsidRPr="00D3550E">
        <w:rPr>
          <w:rFonts w:ascii="Times New Roman" w:hAnsi="Times New Roman" w:cs="Times New Roman"/>
          <w:sz w:val="24"/>
          <w:szCs w:val="24"/>
        </w:rPr>
        <w:t xml:space="preserve"> untuk mengambil sidik jari dan memotret seseorang, serta diatur juga pada </w:t>
      </w:r>
      <w:bookmarkStart w:id="9" w:name="_Hlk93907171"/>
      <w:r w:rsidRPr="00D3550E">
        <w:rPr>
          <w:rFonts w:ascii="Times New Roman" w:hAnsi="Times New Roman" w:cs="Times New Roman"/>
          <w:sz w:val="24"/>
          <w:szCs w:val="24"/>
        </w:rPr>
        <w:t>Undang</w:t>
      </w:r>
      <w:r>
        <w:rPr>
          <w:rFonts w:ascii="Times New Roman" w:hAnsi="Times New Roman" w:cs="Times New Roman"/>
          <w:sz w:val="24"/>
          <w:szCs w:val="24"/>
        </w:rPr>
        <w:t>-u</w:t>
      </w:r>
      <w:r w:rsidRPr="00D3550E">
        <w:rPr>
          <w:rFonts w:ascii="Times New Roman" w:hAnsi="Times New Roman" w:cs="Times New Roman"/>
          <w:sz w:val="24"/>
          <w:szCs w:val="24"/>
        </w:rPr>
        <w:t xml:space="preserve">ndang Kepolisian Negara Republik Indonesia No 22 Tahun 2002 Pasal 15 </w:t>
      </w:r>
      <w:r>
        <w:rPr>
          <w:rFonts w:ascii="Times New Roman" w:hAnsi="Times New Roman" w:cs="Times New Roman"/>
          <w:sz w:val="24"/>
          <w:szCs w:val="24"/>
        </w:rPr>
        <w:t>Ayat</w:t>
      </w:r>
      <w:r w:rsidRPr="00D3550E">
        <w:rPr>
          <w:rFonts w:ascii="Times New Roman" w:hAnsi="Times New Roman" w:cs="Times New Roman"/>
          <w:sz w:val="24"/>
          <w:szCs w:val="24"/>
        </w:rPr>
        <w:t xml:space="preserve"> (1)  huruf h </w:t>
      </w:r>
      <w:bookmarkEnd w:id="9"/>
      <w:r w:rsidRPr="00D3550E">
        <w:rPr>
          <w:rFonts w:ascii="Times New Roman" w:hAnsi="Times New Roman" w:cs="Times New Roman"/>
          <w:sz w:val="24"/>
          <w:szCs w:val="24"/>
        </w:rPr>
        <w:t>yang menyebutkan bahwa: “yang berwenang mengambil sidik jari dan memotret seseorang adalah pihak kepolisian.”</w:t>
      </w:r>
    </w:p>
    <w:p w14:paraId="28C84B7D" w14:textId="77777777" w:rsidR="00830B58" w:rsidRDefault="00830B58" w:rsidP="00830B58">
      <w:pPr>
        <w:spacing w:line="480" w:lineRule="auto"/>
        <w:ind w:firstLine="720"/>
        <w:jc w:val="both"/>
        <w:rPr>
          <w:rFonts w:ascii="Times New Roman" w:hAnsi="Times New Roman" w:cs="Times New Roman"/>
          <w:sz w:val="24"/>
          <w:szCs w:val="24"/>
        </w:rPr>
      </w:pPr>
      <w:r w:rsidRPr="00D3550E">
        <w:rPr>
          <w:rFonts w:ascii="Times New Roman" w:hAnsi="Times New Roman" w:cs="Times New Roman"/>
          <w:sz w:val="24"/>
          <w:szCs w:val="24"/>
        </w:rPr>
        <w:t>Dari alat</w:t>
      </w:r>
      <w:r>
        <w:rPr>
          <w:rFonts w:ascii="Times New Roman" w:hAnsi="Times New Roman" w:cs="Times New Roman"/>
          <w:sz w:val="24"/>
          <w:szCs w:val="24"/>
        </w:rPr>
        <w:t>-</w:t>
      </w:r>
      <w:r w:rsidRPr="00D3550E">
        <w:rPr>
          <w:rFonts w:ascii="Times New Roman" w:hAnsi="Times New Roman" w:cs="Times New Roman"/>
          <w:sz w:val="24"/>
          <w:szCs w:val="24"/>
        </w:rPr>
        <w:t>alat bukti yang tercantum dalam Pasal 184 KUHAP, maka sidik jari bisa masuk dalam kategori alat bukti surat maupun petunjuk. Sebagai alat bukti surat dan petunjuk , tentunya berdampak sangat signifikan dalam mengungkap kasus</w:t>
      </w:r>
      <w:r>
        <w:rPr>
          <w:rFonts w:ascii="Times New Roman" w:hAnsi="Times New Roman" w:cs="Times New Roman"/>
          <w:sz w:val="24"/>
          <w:szCs w:val="24"/>
        </w:rPr>
        <w:t>-</w:t>
      </w:r>
      <w:r w:rsidRPr="00D3550E">
        <w:rPr>
          <w:rFonts w:ascii="Times New Roman" w:hAnsi="Times New Roman" w:cs="Times New Roman"/>
          <w:sz w:val="24"/>
          <w:szCs w:val="24"/>
        </w:rPr>
        <w:t xml:space="preserve">kasus pidana. Sebagaimana alat bukti surat ini dicantumkan dalam </w:t>
      </w:r>
      <w:r>
        <w:rPr>
          <w:rFonts w:ascii="Times New Roman" w:hAnsi="Times New Roman" w:cs="Times New Roman"/>
          <w:sz w:val="24"/>
          <w:szCs w:val="24"/>
        </w:rPr>
        <w:t>P</w:t>
      </w:r>
      <w:r w:rsidRPr="00D3550E">
        <w:rPr>
          <w:rFonts w:ascii="Times New Roman" w:hAnsi="Times New Roman" w:cs="Times New Roman"/>
          <w:sz w:val="24"/>
          <w:szCs w:val="24"/>
        </w:rPr>
        <w:t>asal 187 KUHAP huruf c dan d, Karena s</w:t>
      </w:r>
      <w:r w:rsidRPr="00D3550E">
        <w:rPr>
          <w:rFonts w:ascii="Times New Roman" w:hAnsi="Times New Roman" w:cs="Times New Roman"/>
          <w:sz w:val="24"/>
          <w:szCs w:val="24"/>
          <w:lang w:val="id-ID"/>
        </w:rPr>
        <w:t>idik jari akan dianalisis oleh seorang ahli sidik jari (daktiloskopi)</w:t>
      </w:r>
      <w:r w:rsidRPr="00D3550E">
        <w:rPr>
          <w:rFonts w:ascii="Times New Roman" w:hAnsi="Times New Roman" w:cs="Times New Roman"/>
          <w:sz w:val="24"/>
          <w:szCs w:val="24"/>
        </w:rPr>
        <w:t xml:space="preserve"> dan</w:t>
      </w:r>
      <w:r w:rsidRPr="00D3550E">
        <w:rPr>
          <w:rFonts w:ascii="Times New Roman" w:hAnsi="Times New Roman" w:cs="Times New Roman"/>
          <w:sz w:val="24"/>
          <w:szCs w:val="24"/>
          <w:lang w:val="id-ID"/>
        </w:rPr>
        <w:t xml:space="preserve"> </w:t>
      </w:r>
      <w:r w:rsidRPr="00D3550E">
        <w:rPr>
          <w:rFonts w:ascii="Times New Roman" w:hAnsi="Times New Roman" w:cs="Times New Roman"/>
          <w:sz w:val="24"/>
          <w:szCs w:val="24"/>
        </w:rPr>
        <w:t xml:space="preserve">kemudian </w:t>
      </w:r>
      <w:r w:rsidRPr="00D3550E">
        <w:rPr>
          <w:rFonts w:ascii="Times New Roman" w:hAnsi="Times New Roman" w:cs="Times New Roman"/>
          <w:sz w:val="24"/>
          <w:szCs w:val="24"/>
          <w:lang w:val="id-ID"/>
        </w:rPr>
        <w:t xml:space="preserve"> hasil analisisnya dituangkan dalam bentuk </w:t>
      </w:r>
      <w:r w:rsidRPr="00D3550E">
        <w:rPr>
          <w:rFonts w:ascii="Times New Roman" w:hAnsi="Times New Roman" w:cs="Times New Roman"/>
          <w:sz w:val="24"/>
          <w:szCs w:val="24"/>
        </w:rPr>
        <w:t>“</w:t>
      </w:r>
      <w:r w:rsidRPr="00D3550E">
        <w:rPr>
          <w:rFonts w:ascii="Times New Roman" w:hAnsi="Times New Roman" w:cs="Times New Roman"/>
          <w:sz w:val="24"/>
          <w:szCs w:val="24"/>
          <w:lang w:val="id-ID"/>
        </w:rPr>
        <w:t>surat</w:t>
      </w:r>
      <w:r w:rsidRPr="00D3550E">
        <w:rPr>
          <w:rFonts w:ascii="Times New Roman" w:hAnsi="Times New Roman" w:cs="Times New Roman"/>
          <w:sz w:val="24"/>
          <w:szCs w:val="24"/>
        </w:rPr>
        <w:t>”</w:t>
      </w:r>
      <w:r w:rsidRPr="00D3550E">
        <w:rPr>
          <w:rFonts w:ascii="Times New Roman" w:hAnsi="Times New Roman" w:cs="Times New Roman"/>
          <w:sz w:val="24"/>
          <w:szCs w:val="24"/>
          <w:lang w:val="id-ID"/>
        </w:rPr>
        <w:t>.</w:t>
      </w:r>
      <w:r w:rsidRPr="00D3550E">
        <w:rPr>
          <w:rFonts w:ascii="Times New Roman" w:hAnsi="Times New Roman" w:cs="Times New Roman"/>
          <w:sz w:val="24"/>
          <w:szCs w:val="24"/>
        </w:rPr>
        <w:t xml:space="preserve"> Mengenai alat bukti petunjuk disebutkan dalam </w:t>
      </w:r>
      <w:r>
        <w:rPr>
          <w:rFonts w:ascii="Times New Roman" w:hAnsi="Times New Roman" w:cs="Times New Roman"/>
          <w:sz w:val="24"/>
          <w:szCs w:val="24"/>
        </w:rPr>
        <w:t>P</w:t>
      </w:r>
      <w:r w:rsidRPr="00D3550E">
        <w:rPr>
          <w:rFonts w:ascii="Times New Roman" w:hAnsi="Times New Roman" w:cs="Times New Roman"/>
          <w:sz w:val="24"/>
          <w:szCs w:val="24"/>
        </w:rPr>
        <w:t xml:space="preserve">asal 188 KUHAP dikarenakan </w:t>
      </w:r>
      <w:r w:rsidRPr="00D3550E">
        <w:rPr>
          <w:rFonts w:ascii="Times New Roman" w:hAnsi="Times New Roman" w:cs="Times New Roman"/>
          <w:sz w:val="24"/>
          <w:szCs w:val="24"/>
          <w:lang w:val="id-ID"/>
        </w:rPr>
        <w:t xml:space="preserve">sidik jari didapatkan dari pelaku yang didapatkan dari alat yang digunakan pelaku dalam melakukan aksi tindak pidana pencurian. Sidik jari ini sangat akurat dalam menentukan tentang siapa pelakunya. </w:t>
      </w:r>
      <w:r w:rsidRPr="00D3550E">
        <w:rPr>
          <w:rFonts w:ascii="Times New Roman" w:hAnsi="Times New Roman" w:cs="Times New Roman"/>
          <w:sz w:val="24"/>
          <w:szCs w:val="24"/>
        </w:rPr>
        <w:t xml:space="preserve"> </w:t>
      </w:r>
    </w:p>
    <w:p w14:paraId="2704C544" w14:textId="77777777" w:rsidR="00830B58" w:rsidRDefault="00830B58" w:rsidP="00830B58">
      <w:pPr>
        <w:spacing w:line="480" w:lineRule="auto"/>
        <w:ind w:firstLine="720"/>
        <w:jc w:val="both"/>
        <w:rPr>
          <w:rFonts w:ascii="Times New Roman" w:hAnsi="Times New Roman" w:cs="Times New Roman"/>
          <w:sz w:val="24"/>
          <w:szCs w:val="24"/>
        </w:rPr>
      </w:pPr>
    </w:p>
    <w:p w14:paraId="7D1086C9" w14:textId="77777777" w:rsidR="00830B58" w:rsidRDefault="00830B58" w:rsidP="00830B58">
      <w:pPr>
        <w:spacing w:line="480" w:lineRule="auto"/>
        <w:ind w:firstLine="720"/>
        <w:jc w:val="both"/>
        <w:rPr>
          <w:rFonts w:ascii="Times New Roman" w:hAnsi="Times New Roman" w:cs="Times New Roman"/>
          <w:sz w:val="24"/>
          <w:szCs w:val="24"/>
        </w:rPr>
      </w:pPr>
    </w:p>
    <w:p w14:paraId="7E0FB8FD" w14:textId="77777777" w:rsidR="00830B58" w:rsidRDefault="00830B58" w:rsidP="00830B58">
      <w:pPr>
        <w:spacing w:line="480" w:lineRule="auto"/>
        <w:ind w:firstLine="720"/>
        <w:jc w:val="both"/>
        <w:rPr>
          <w:rFonts w:ascii="Times New Roman" w:hAnsi="Times New Roman" w:cs="Times New Roman"/>
          <w:sz w:val="24"/>
          <w:szCs w:val="24"/>
        </w:rPr>
      </w:pPr>
    </w:p>
    <w:p w14:paraId="3C38B85F" w14:textId="77777777" w:rsidR="00830B58" w:rsidRPr="00B9187F" w:rsidRDefault="00830B58" w:rsidP="00830B58">
      <w:pPr>
        <w:spacing w:line="480" w:lineRule="auto"/>
        <w:ind w:firstLine="720"/>
        <w:jc w:val="both"/>
        <w:rPr>
          <w:rFonts w:ascii="Times New Roman" w:hAnsi="Times New Roman" w:cs="Times New Roman"/>
          <w:sz w:val="24"/>
          <w:szCs w:val="24"/>
        </w:rPr>
      </w:pPr>
    </w:p>
    <w:p w14:paraId="6705F518" w14:textId="77777777" w:rsidR="00830B58" w:rsidRPr="00D3550E" w:rsidRDefault="00830B58" w:rsidP="00830B58">
      <w:pPr>
        <w:spacing w:after="160" w:line="256" w:lineRule="auto"/>
        <w:jc w:val="center"/>
        <w:rPr>
          <w:rFonts w:ascii="Times New Roman" w:eastAsia="Calibri" w:hAnsi="Times New Roman" w:cs="Times New Roman"/>
          <w:b/>
          <w:bCs/>
          <w:sz w:val="28"/>
          <w:szCs w:val="28"/>
          <w:lang w:val="id-ID"/>
        </w:rPr>
      </w:pPr>
      <w:r w:rsidRPr="00D3550E">
        <w:rPr>
          <w:rFonts w:ascii="Times New Roman" w:eastAsia="Calibri" w:hAnsi="Times New Roman" w:cs="Times New Roman"/>
          <w:b/>
          <w:bCs/>
          <w:sz w:val="28"/>
          <w:szCs w:val="28"/>
          <w:lang w:val="id-ID"/>
        </w:rPr>
        <w:t>Tabel 1</w:t>
      </w:r>
    </w:p>
    <w:p w14:paraId="6A9878BA" w14:textId="77777777" w:rsidR="00830B58" w:rsidRDefault="00830B58" w:rsidP="00830B58">
      <w:pPr>
        <w:spacing w:after="0" w:line="240" w:lineRule="auto"/>
        <w:jc w:val="center"/>
        <w:rPr>
          <w:rFonts w:ascii="Times New Roman" w:eastAsia="Calibri" w:hAnsi="Times New Roman" w:cs="Times New Roman"/>
          <w:b/>
          <w:bCs/>
          <w:sz w:val="28"/>
          <w:szCs w:val="28"/>
          <w:lang w:val="id-ID"/>
        </w:rPr>
      </w:pPr>
      <w:r w:rsidRPr="00D3550E">
        <w:rPr>
          <w:rFonts w:ascii="Times New Roman" w:eastAsia="Calibri" w:hAnsi="Times New Roman" w:cs="Times New Roman"/>
          <w:b/>
          <w:bCs/>
          <w:sz w:val="28"/>
          <w:szCs w:val="28"/>
          <w:lang w:val="id-ID"/>
        </w:rPr>
        <w:t>Jumlah kejadian Tindak Pidana Pencurian yang Terjadi di S</w:t>
      </w:r>
      <w:r w:rsidRPr="00D3550E">
        <w:rPr>
          <w:rFonts w:ascii="Times New Roman" w:eastAsia="Calibri" w:hAnsi="Times New Roman" w:cs="Times New Roman"/>
          <w:b/>
          <w:bCs/>
          <w:sz w:val="28"/>
          <w:szCs w:val="28"/>
        </w:rPr>
        <w:t>at</w:t>
      </w:r>
      <w:r w:rsidRPr="00D3550E">
        <w:rPr>
          <w:rFonts w:ascii="Times New Roman" w:eastAsia="Calibri" w:hAnsi="Times New Roman" w:cs="Times New Roman"/>
          <w:b/>
          <w:bCs/>
          <w:sz w:val="28"/>
          <w:szCs w:val="28"/>
          <w:lang w:val="id-ID"/>
        </w:rPr>
        <w:t xml:space="preserve"> R</w:t>
      </w:r>
      <w:r w:rsidRPr="00D3550E">
        <w:rPr>
          <w:rFonts w:ascii="Times New Roman" w:eastAsia="Calibri" w:hAnsi="Times New Roman" w:cs="Times New Roman"/>
          <w:b/>
          <w:bCs/>
          <w:sz w:val="28"/>
          <w:szCs w:val="28"/>
        </w:rPr>
        <w:t>eskrim</w:t>
      </w:r>
      <w:r w:rsidRPr="00D3550E">
        <w:rPr>
          <w:rFonts w:ascii="Times New Roman" w:eastAsia="Calibri" w:hAnsi="Times New Roman" w:cs="Times New Roman"/>
          <w:b/>
          <w:bCs/>
          <w:sz w:val="28"/>
          <w:szCs w:val="28"/>
          <w:lang w:val="id-ID"/>
        </w:rPr>
        <w:t xml:space="preserve"> P</w:t>
      </w:r>
      <w:r w:rsidRPr="00D3550E">
        <w:rPr>
          <w:rFonts w:ascii="Times New Roman" w:eastAsia="Calibri" w:hAnsi="Times New Roman" w:cs="Times New Roman"/>
          <w:b/>
          <w:bCs/>
          <w:sz w:val="28"/>
          <w:szCs w:val="28"/>
        </w:rPr>
        <w:t>olresta</w:t>
      </w:r>
      <w:r w:rsidRPr="00D3550E">
        <w:rPr>
          <w:rFonts w:ascii="Times New Roman" w:eastAsia="Calibri" w:hAnsi="Times New Roman" w:cs="Times New Roman"/>
          <w:b/>
          <w:bCs/>
          <w:sz w:val="28"/>
          <w:szCs w:val="28"/>
          <w:lang w:val="id-ID"/>
        </w:rPr>
        <w:t xml:space="preserve"> Jambi dan Jajaran / KPPP </w:t>
      </w:r>
      <w:r w:rsidRPr="00D3550E">
        <w:rPr>
          <w:rFonts w:ascii="Times New Roman" w:eastAsia="Calibri" w:hAnsi="Times New Roman" w:cs="Times New Roman"/>
          <w:b/>
          <w:bCs/>
          <w:sz w:val="28"/>
          <w:szCs w:val="28"/>
        </w:rPr>
        <w:t>T</w:t>
      </w:r>
      <w:r w:rsidRPr="00D3550E">
        <w:rPr>
          <w:rFonts w:ascii="Times New Roman" w:eastAsia="Calibri" w:hAnsi="Times New Roman" w:cs="Times New Roman"/>
          <w:b/>
          <w:bCs/>
          <w:sz w:val="28"/>
          <w:szCs w:val="28"/>
          <w:lang w:val="id-ID"/>
        </w:rPr>
        <w:t>ahun 2017 s/d 2020</w:t>
      </w:r>
    </w:p>
    <w:p w14:paraId="765C5DB2" w14:textId="77777777" w:rsidR="00830B58" w:rsidRPr="00D3550E" w:rsidRDefault="00830B58" w:rsidP="00830B58">
      <w:pPr>
        <w:spacing w:after="0" w:line="240" w:lineRule="auto"/>
        <w:jc w:val="center"/>
        <w:rPr>
          <w:rFonts w:ascii="Times New Roman" w:eastAsia="Calibri" w:hAnsi="Times New Roman" w:cs="Times New Roman"/>
          <w:b/>
          <w:bCs/>
          <w:sz w:val="28"/>
          <w:szCs w:val="28"/>
          <w:lang w:val="id-ID"/>
        </w:rPr>
      </w:pPr>
    </w:p>
    <w:tbl>
      <w:tblPr>
        <w:tblStyle w:val="TableGrid"/>
        <w:tblW w:w="0" w:type="auto"/>
        <w:tblInd w:w="977" w:type="dxa"/>
        <w:tblLook w:val="04A0" w:firstRow="1" w:lastRow="0" w:firstColumn="1" w:lastColumn="0" w:noHBand="0" w:noVBand="1"/>
      </w:tblPr>
      <w:tblGrid>
        <w:gridCol w:w="937"/>
        <w:gridCol w:w="843"/>
        <w:gridCol w:w="874"/>
        <w:gridCol w:w="1292"/>
        <w:gridCol w:w="1339"/>
        <w:gridCol w:w="1025"/>
      </w:tblGrid>
      <w:tr w:rsidR="00830B58" w:rsidRPr="00D3550E" w14:paraId="38F98F39" w14:textId="77777777" w:rsidTr="001B778A">
        <w:trPr>
          <w:trHeight w:val="322"/>
        </w:trPr>
        <w:tc>
          <w:tcPr>
            <w:tcW w:w="937" w:type="dxa"/>
            <w:tcBorders>
              <w:top w:val="single" w:sz="4" w:space="0" w:color="auto"/>
              <w:left w:val="single" w:sz="4" w:space="0" w:color="auto"/>
              <w:bottom w:val="single" w:sz="4" w:space="0" w:color="auto"/>
              <w:right w:val="single" w:sz="4" w:space="0" w:color="auto"/>
            </w:tcBorders>
            <w:hideMark/>
          </w:tcPr>
          <w:p w14:paraId="5083659B" w14:textId="77777777" w:rsidR="00830B58" w:rsidRPr="00D3550E" w:rsidRDefault="00830B58" w:rsidP="001B778A">
            <w:pPr>
              <w:jc w:val="center"/>
              <w:rPr>
                <w:rFonts w:ascii="Times New Roman" w:hAnsi="Times New Roman"/>
                <w:sz w:val="28"/>
                <w:szCs w:val="28"/>
              </w:rPr>
            </w:pPr>
            <w:bookmarkStart w:id="10" w:name="_Hlk68354385"/>
            <w:r w:rsidRPr="00D3550E">
              <w:rPr>
                <w:rFonts w:ascii="Times New Roman" w:hAnsi="Times New Roman"/>
                <w:sz w:val="28"/>
                <w:szCs w:val="28"/>
              </w:rPr>
              <w:t>Tahun</w:t>
            </w:r>
          </w:p>
        </w:tc>
        <w:tc>
          <w:tcPr>
            <w:tcW w:w="843" w:type="dxa"/>
            <w:tcBorders>
              <w:top w:val="single" w:sz="4" w:space="0" w:color="auto"/>
              <w:left w:val="single" w:sz="4" w:space="0" w:color="auto"/>
              <w:bottom w:val="single" w:sz="4" w:space="0" w:color="auto"/>
              <w:right w:val="single" w:sz="4" w:space="0" w:color="auto"/>
            </w:tcBorders>
            <w:hideMark/>
          </w:tcPr>
          <w:p w14:paraId="5BDDD388"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Curat</w:t>
            </w:r>
          </w:p>
        </w:tc>
        <w:tc>
          <w:tcPr>
            <w:tcW w:w="874" w:type="dxa"/>
            <w:tcBorders>
              <w:top w:val="single" w:sz="4" w:space="0" w:color="auto"/>
              <w:left w:val="single" w:sz="4" w:space="0" w:color="auto"/>
              <w:bottom w:val="single" w:sz="4" w:space="0" w:color="auto"/>
              <w:right w:val="single" w:sz="4" w:space="0" w:color="auto"/>
            </w:tcBorders>
            <w:hideMark/>
          </w:tcPr>
          <w:p w14:paraId="6808FBA5"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Curas</w:t>
            </w:r>
          </w:p>
        </w:tc>
        <w:tc>
          <w:tcPr>
            <w:tcW w:w="1292" w:type="dxa"/>
            <w:tcBorders>
              <w:top w:val="single" w:sz="4" w:space="0" w:color="auto"/>
              <w:left w:val="single" w:sz="4" w:space="0" w:color="auto"/>
              <w:bottom w:val="single" w:sz="4" w:space="0" w:color="auto"/>
              <w:right w:val="single" w:sz="4" w:space="0" w:color="auto"/>
            </w:tcBorders>
            <w:hideMark/>
          </w:tcPr>
          <w:p w14:paraId="3BAAD0B8"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curanmor</w:t>
            </w:r>
          </w:p>
        </w:tc>
        <w:tc>
          <w:tcPr>
            <w:tcW w:w="1339" w:type="dxa"/>
            <w:tcBorders>
              <w:top w:val="single" w:sz="4" w:space="0" w:color="auto"/>
              <w:left w:val="single" w:sz="4" w:space="0" w:color="auto"/>
              <w:bottom w:val="single" w:sz="4" w:space="0" w:color="auto"/>
              <w:right w:val="single" w:sz="4" w:space="0" w:color="auto"/>
            </w:tcBorders>
            <w:hideMark/>
          </w:tcPr>
          <w:p w14:paraId="2315EC47"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Pencurian</w:t>
            </w:r>
          </w:p>
        </w:tc>
        <w:tc>
          <w:tcPr>
            <w:tcW w:w="947" w:type="dxa"/>
            <w:tcBorders>
              <w:top w:val="single" w:sz="4" w:space="0" w:color="auto"/>
              <w:left w:val="single" w:sz="4" w:space="0" w:color="auto"/>
              <w:bottom w:val="single" w:sz="4" w:space="0" w:color="auto"/>
              <w:right w:val="single" w:sz="4" w:space="0" w:color="auto"/>
            </w:tcBorders>
          </w:tcPr>
          <w:p w14:paraId="1B161392"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Jumlah</w:t>
            </w:r>
          </w:p>
        </w:tc>
      </w:tr>
      <w:tr w:rsidR="00830B58" w:rsidRPr="00D3550E" w14:paraId="069FB204" w14:textId="77777777" w:rsidTr="001B778A">
        <w:trPr>
          <w:trHeight w:val="322"/>
        </w:trPr>
        <w:tc>
          <w:tcPr>
            <w:tcW w:w="937" w:type="dxa"/>
            <w:tcBorders>
              <w:top w:val="single" w:sz="4" w:space="0" w:color="auto"/>
              <w:left w:val="single" w:sz="4" w:space="0" w:color="auto"/>
              <w:bottom w:val="single" w:sz="4" w:space="0" w:color="auto"/>
              <w:right w:val="single" w:sz="4" w:space="0" w:color="auto"/>
            </w:tcBorders>
            <w:hideMark/>
          </w:tcPr>
          <w:p w14:paraId="58F8469C"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2017</w:t>
            </w:r>
          </w:p>
        </w:tc>
        <w:tc>
          <w:tcPr>
            <w:tcW w:w="843" w:type="dxa"/>
            <w:tcBorders>
              <w:top w:val="single" w:sz="4" w:space="0" w:color="auto"/>
              <w:left w:val="single" w:sz="4" w:space="0" w:color="auto"/>
              <w:bottom w:val="single" w:sz="4" w:space="0" w:color="auto"/>
              <w:right w:val="single" w:sz="4" w:space="0" w:color="auto"/>
            </w:tcBorders>
            <w:hideMark/>
          </w:tcPr>
          <w:p w14:paraId="47B9C4C2"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881</w:t>
            </w:r>
          </w:p>
        </w:tc>
        <w:tc>
          <w:tcPr>
            <w:tcW w:w="874" w:type="dxa"/>
            <w:tcBorders>
              <w:top w:val="single" w:sz="4" w:space="0" w:color="auto"/>
              <w:left w:val="single" w:sz="4" w:space="0" w:color="auto"/>
              <w:bottom w:val="single" w:sz="4" w:space="0" w:color="auto"/>
              <w:right w:val="single" w:sz="4" w:space="0" w:color="auto"/>
            </w:tcBorders>
            <w:hideMark/>
          </w:tcPr>
          <w:p w14:paraId="3CBE2A82"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84</w:t>
            </w:r>
          </w:p>
        </w:tc>
        <w:tc>
          <w:tcPr>
            <w:tcW w:w="1292" w:type="dxa"/>
            <w:tcBorders>
              <w:top w:val="single" w:sz="4" w:space="0" w:color="auto"/>
              <w:left w:val="single" w:sz="4" w:space="0" w:color="auto"/>
              <w:bottom w:val="single" w:sz="4" w:space="0" w:color="auto"/>
              <w:right w:val="single" w:sz="4" w:space="0" w:color="auto"/>
            </w:tcBorders>
            <w:hideMark/>
          </w:tcPr>
          <w:p w14:paraId="66718382"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784</w:t>
            </w:r>
          </w:p>
        </w:tc>
        <w:tc>
          <w:tcPr>
            <w:tcW w:w="1339" w:type="dxa"/>
            <w:tcBorders>
              <w:top w:val="single" w:sz="4" w:space="0" w:color="auto"/>
              <w:left w:val="single" w:sz="4" w:space="0" w:color="auto"/>
              <w:bottom w:val="single" w:sz="4" w:space="0" w:color="auto"/>
              <w:right w:val="single" w:sz="4" w:space="0" w:color="auto"/>
            </w:tcBorders>
            <w:hideMark/>
          </w:tcPr>
          <w:p w14:paraId="2BCEFA9A"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686</w:t>
            </w:r>
          </w:p>
        </w:tc>
        <w:tc>
          <w:tcPr>
            <w:tcW w:w="947" w:type="dxa"/>
            <w:tcBorders>
              <w:top w:val="single" w:sz="4" w:space="0" w:color="auto"/>
              <w:left w:val="single" w:sz="4" w:space="0" w:color="auto"/>
              <w:bottom w:val="single" w:sz="4" w:space="0" w:color="auto"/>
              <w:right w:val="single" w:sz="4" w:space="0" w:color="auto"/>
            </w:tcBorders>
          </w:tcPr>
          <w:p w14:paraId="3E70C0C2"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2435</w:t>
            </w:r>
          </w:p>
        </w:tc>
      </w:tr>
      <w:tr w:rsidR="00830B58" w:rsidRPr="00D3550E" w14:paraId="155DA549" w14:textId="77777777" w:rsidTr="001B778A">
        <w:trPr>
          <w:trHeight w:val="322"/>
        </w:trPr>
        <w:tc>
          <w:tcPr>
            <w:tcW w:w="937" w:type="dxa"/>
            <w:tcBorders>
              <w:top w:val="single" w:sz="4" w:space="0" w:color="auto"/>
              <w:left w:val="single" w:sz="4" w:space="0" w:color="auto"/>
              <w:bottom w:val="single" w:sz="4" w:space="0" w:color="auto"/>
              <w:right w:val="single" w:sz="4" w:space="0" w:color="auto"/>
            </w:tcBorders>
            <w:hideMark/>
          </w:tcPr>
          <w:p w14:paraId="377CE745"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2018</w:t>
            </w:r>
          </w:p>
        </w:tc>
        <w:tc>
          <w:tcPr>
            <w:tcW w:w="843" w:type="dxa"/>
            <w:tcBorders>
              <w:top w:val="single" w:sz="4" w:space="0" w:color="auto"/>
              <w:left w:val="single" w:sz="4" w:space="0" w:color="auto"/>
              <w:bottom w:val="single" w:sz="4" w:space="0" w:color="auto"/>
              <w:right w:val="single" w:sz="4" w:space="0" w:color="auto"/>
            </w:tcBorders>
            <w:hideMark/>
          </w:tcPr>
          <w:p w14:paraId="4DC11529"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985</w:t>
            </w:r>
          </w:p>
        </w:tc>
        <w:tc>
          <w:tcPr>
            <w:tcW w:w="874" w:type="dxa"/>
            <w:tcBorders>
              <w:top w:val="single" w:sz="4" w:space="0" w:color="auto"/>
              <w:left w:val="single" w:sz="4" w:space="0" w:color="auto"/>
              <w:bottom w:val="single" w:sz="4" w:space="0" w:color="auto"/>
              <w:right w:val="single" w:sz="4" w:space="0" w:color="auto"/>
            </w:tcBorders>
            <w:hideMark/>
          </w:tcPr>
          <w:p w14:paraId="0355B099"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44</w:t>
            </w:r>
          </w:p>
        </w:tc>
        <w:tc>
          <w:tcPr>
            <w:tcW w:w="1292" w:type="dxa"/>
            <w:tcBorders>
              <w:top w:val="single" w:sz="4" w:space="0" w:color="auto"/>
              <w:left w:val="single" w:sz="4" w:space="0" w:color="auto"/>
              <w:bottom w:val="single" w:sz="4" w:space="0" w:color="auto"/>
              <w:right w:val="single" w:sz="4" w:space="0" w:color="auto"/>
            </w:tcBorders>
            <w:hideMark/>
          </w:tcPr>
          <w:p w14:paraId="096483E0"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666</w:t>
            </w:r>
          </w:p>
        </w:tc>
        <w:tc>
          <w:tcPr>
            <w:tcW w:w="1339" w:type="dxa"/>
            <w:tcBorders>
              <w:top w:val="single" w:sz="4" w:space="0" w:color="auto"/>
              <w:left w:val="single" w:sz="4" w:space="0" w:color="auto"/>
              <w:bottom w:val="single" w:sz="4" w:space="0" w:color="auto"/>
              <w:right w:val="single" w:sz="4" w:space="0" w:color="auto"/>
            </w:tcBorders>
            <w:hideMark/>
          </w:tcPr>
          <w:p w14:paraId="7023D4E1"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w:t>
            </w:r>
          </w:p>
        </w:tc>
        <w:tc>
          <w:tcPr>
            <w:tcW w:w="947" w:type="dxa"/>
            <w:tcBorders>
              <w:top w:val="single" w:sz="4" w:space="0" w:color="auto"/>
              <w:left w:val="single" w:sz="4" w:space="0" w:color="auto"/>
              <w:bottom w:val="single" w:sz="4" w:space="0" w:color="auto"/>
              <w:right w:val="single" w:sz="4" w:space="0" w:color="auto"/>
            </w:tcBorders>
          </w:tcPr>
          <w:p w14:paraId="29AAB7E5"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1695</w:t>
            </w:r>
          </w:p>
        </w:tc>
      </w:tr>
      <w:tr w:rsidR="00830B58" w:rsidRPr="00D3550E" w14:paraId="68496DAD" w14:textId="77777777" w:rsidTr="001B778A">
        <w:trPr>
          <w:trHeight w:val="322"/>
        </w:trPr>
        <w:tc>
          <w:tcPr>
            <w:tcW w:w="937" w:type="dxa"/>
            <w:tcBorders>
              <w:top w:val="single" w:sz="4" w:space="0" w:color="auto"/>
              <w:left w:val="single" w:sz="4" w:space="0" w:color="auto"/>
              <w:bottom w:val="single" w:sz="4" w:space="0" w:color="auto"/>
              <w:right w:val="single" w:sz="4" w:space="0" w:color="auto"/>
            </w:tcBorders>
            <w:hideMark/>
          </w:tcPr>
          <w:p w14:paraId="449A93DF"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2019</w:t>
            </w:r>
          </w:p>
        </w:tc>
        <w:tc>
          <w:tcPr>
            <w:tcW w:w="843" w:type="dxa"/>
            <w:tcBorders>
              <w:top w:val="single" w:sz="4" w:space="0" w:color="auto"/>
              <w:left w:val="single" w:sz="4" w:space="0" w:color="auto"/>
              <w:bottom w:val="single" w:sz="4" w:space="0" w:color="auto"/>
              <w:right w:val="single" w:sz="4" w:space="0" w:color="auto"/>
            </w:tcBorders>
            <w:hideMark/>
          </w:tcPr>
          <w:p w14:paraId="7927AE3F"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926</w:t>
            </w:r>
          </w:p>
        </w:tc>
        <w:tc>
          <w:tcPr>
            <w:tcW w:w="874" w:type="dxa"/>
            <w:tcBorders>
              <w:top w:val="single" w:sz="4" w:space="0" w:color="auto"/>
              <w:left w:val="single" w:sz="4" w:space="0" w:color="auto"/>
              <w:bottom w:val="single" w:sz="4" w:space="0" w:color="auto"/>
              <w:right w:val="single" w:sz="4" w:space="0" w:color="auto"/>
            </w:tcBorders>
            <w:hideMark/>
          </w:tcPr>
          <w:p w14:paraId="025497BC"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51</w:t>
            </w:r>
          </w:p>
        </w:tc>
        <w:tc>
          <w:tcPr>
            <w:tcW w:w="1292" w:type="dxa"/>
            <w:tcBorders>
              <w:top w:val="single" w:sz="4" w:space="0" w:color="auto"/>
              <w:left w:val="single" w:sz="4" w:space="0" w:color="auto"/>
              <w:bottom w:val="single" w:sz="4" w:space="0" w:color="auto"/>
              <w:right w:val="single" w:sz="4" w:space="0" w:color="auto"/>
            </w:tcBorders>
            <w:hideMark/>
          </w:tcPr>
          <w:p w14:paraId="024DA9B1"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645</w:t>
            </w:r>
          </w:p>
        </w:tc>
        <w:tc>
          <w:tcPr>
            <w:tcW w:w="1339" w:type="dxa"/>
            <w:tcBorders>
              <w:top w:val="single" w:sz="4" w:space="0" w:color="auto"/>
              <w:left w:val="single" w:sz="4" w:space="0" w:color="auto"/>
              <w:bottom w:val="single" w:sz="4" w:space="0" w:color="auto"/>
              <w:right w:val="single" w:sz="4" w:space="0" w:color="auto"/>
            </w:tcBorders>
            <w:hideMark/>
          </w:tcPr>
          <w:p w14:paraId="7873AD16"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514</w:t>
            </w:r>
          </w:p>
        </w:tc>
        <w:tc>
          <w:tcPr>
            <w:tcW w:w="947" w:type="dxa"/>
            <w:tcBorders>
              <w:top w:val="single" w:sz="4" w:space="0" w:color="auto"/>
              <w:left w:val="single" w:sz="4" w:space="0" w:color="auto"/>
              <w:bottom w:val="single" w:sz="4" w:space="0" w:color="auto"/>
              <w:right w:val="single" w:sz="4" w:space="0" w:color="auto"/>
            </w:tcBorders>
          </w:tcPr>
          <w:p w14:paraId="08C42844"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2136</w:t>
            </w:r>
          </w:p>
        </w:tc>
      </w:tr>
      <w:tr w:rsidR="00830B58" w:rsidRPr="00D3550E" w14:paraId="6291C1A4" w14:textId="77777777" w:rsidTr="001B778A">
        <w:trPr>
          <w:trHeight w:val="322"/>
        </w:trPr>
        <w:tc>
          <w:tcPr>
            <w:tcW w:w="937" w:type="dxa"/>
            <w:tcBorders>
              <w:top w:val="single" w:sz="4" w:space="0" w:color="auto"/>
              <w:left w:val="single" w:sz="4" w:space="0" w:color="auto"/>
              <w:bottom w:val="single" w:sz="4" w:space="0" w:color="auto"/>
              <w:right w:val="single" w:sz="4" w:space="0" w:color="auto"/>
            </w:tcBorders>
            <w:hideMark/>
          </w:tcPr>
          <w:p w14:paraId="64016FCB"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2020</w:t>
            </w:r>
          </w:p>
        </w:tc>
        <w:tc>
          <w:tcPr>
            <w:tcW w:w="843" w:type="dxa"/>
            <w:tcBorders>
              <w:top w:val="single" w:sz="4" w:space="0" w:color="auto"/>
              <w:left w:val="single" w:sz="4" w:space="0" w:color="auto"/>
              <w:bottom w:val="single" w:sz="4" w:space="0" w:color="auto"/>
              <w:right w:val="single" w:sz="4" w:space="0" w:color="auto"/>
            </w:tcBorders>
            <w:hideMark/>
          </w:tcPr>
          <w:p w14:paraId="262AB8CE"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365</w:t>
            </w:r>
          </w:p>
        </w:tc>
        <w:tc>
          <w:tcPr>
            <w:tcW w:w="874" w:type="dxa"/>
            <w:tcBorders>
              <w:top w:val="single" w:sz="4" w:space="0" w:color="auto"/>
              <w:left w:val="single" w:sz="4" w:space="0" w:color="auto"/>
              <w:bottom w:val="single" w:sz="4" w:space="0" w:color="auto"/>
              <w:right w:val="single" w:sz="4" w:space="0" w:color="auto"/>
            </w:tcBorders>
            <w:hideMark/>
          </w:tcPr>
          <w:p w14:paraId="50008C8E"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28</w:t>
            </w:r>
          </w:p>
        </w:tc>
        <w:tc>
          <w:tcPr>
            <w:tcW w:w="1292" w:type="dxa"/>
            <w:tcBorders>
              <w:top w:val="single" w:sz="4" w:space="0" w:color="auto"/>
              <w:left w:val="single" w:sz="4" w:space="0" w:color="auto"/>
              <w:bottom w:val="single" w:sz="4" w:space="0" w:color="auto"/>
              <w:right w:val="single" w:sz="4" w:space="0" w:color="auto"/>
            </w:tcBorders>
            <w:hideMark/>
          </w:tcPr>
          <w:p w14:paraId="401CF5A2"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314</w:t>
            </w:r>
          </w:p>
        </w:tc>
        <w:tc>
          <w:tcPr>
            <w:tcW w:w="1339" w:type="dxa"/>
            <w:tcBorders>
              <w:top w:val="single" w:sz="4" w:space="0" w:color="auto"/>
              <w:left w:val="single" w:sz="4" w:space="0" w:color="auto"/>
              <w:bottom w:val="single" w:sz="4" w:space="0" w:color="auto"/>
              <w:right w:val="single" w:sz="4" w:space="0" w:color="auto"/>
            </w:tcBorders>
            <w:hideMark/>
          </w:tcPr>
          <w:p w14:paraId="32081DB8"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210</w:t>
            </w:r>
          </w:p>
        </w:tc>
        <w:tc>
          <w:tcPr>
            <w:tcW w:w="947" w:type="dxa"/>
            <w:tcBorders>
              <w:top w:val="single" w:sz="4" w:space="0" w:color="auto"/>
              <w:left w:val="single" w:sz="4" w:space="0" w:color="auto"/>
              <w:bottom w:val="single" w:sz="4" w:space="0" w:color="auto"/>
              <w:right w:val="single" w:sz="4" w:space="0" w:color="auto"/>
            </w:tcBorders>
          </w:tcPr>
          <w:p w14:paraId="7C68FBD3"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917</w:t>
            </w:r>
          </w:p>
        </w:tc>
      </w:tr>
    </w:tbl>
    <w:p w14:paraId="0CBE9150" w14:textId="77777777" w:rsidR="00830B58" w:rsidRDefault="00830B58" w:rsidP="00830B58">
      <w:pPr>
        <w:spacing w:after="0" w:line="240" w:lineRule="auto"/>
        <w:ind w:left="720"/>
        <w:jc w:val="both"/>
        <w:rPr>
          <w:rFonts w:ascii="Times New Roman" w:hAnsi="Times New Roman" w:cs="Times New Roman"/>
          <w:sz w:val="24"/>
          <w:szCs w:val="24"/>
          <w:lang w:val="id-ID"/>
        </w:rPr>
      </w:pPr>
      <w:bookmarkStart w:id="11" w:name="_Hlk68354924"/>
      <w:bookmarkEnd w:id="10"/>
      <w:r>
        <w:rPr>
          <w:rFonts w:ascii="Times New Roman" w:hAnsi="Times New Roman" w:cs="Times New Roman"/>
          <w:sz w:val="24"/>
          <w:szCs w:val="24"/>
        </w:rPr>
        <w:t xml:space="preserve">    </w:t>
      </w:r>
      <w:r w:rsidRPr="00D3550E">
        <w:rPr>
          <w:rFonts w:ascii="Times New Roman" w:hAnsi="Times New Roman" w:cs="Times New Roman"/>
          <w:sz w:val="24"/>
          <w:szCs w:val="24"/>
          <w:lang w:val="id-ID"/>
        </w:rPr>
        <w:t>Sumb</w:t>
      </w:r>
      <w:r w:rsidRPr="00D3550E">
        <w:rPr>
          <w:rFonts w:ascii="Times New Roman" w:hAnsi="Times New Roman" w:cs="Times New Roman"/>
          <w:sz w:val="24"/>
          <w:szCs w:val="24"/>
        </w:rPr>
        <w:t>e</w:t>
      </w:r>
      <w:r w:rsidRPr="00D3550E">
        <w:rPr>
          <w:rFonts w:ascii="Times New Roman" w:hAnsi="Times New Roman" w:cs="Times New Roman"/>
          <w:sz w:val="24"/>
          <w:szCs w:val="24"/>
          <w:lang w:val="id-ID"/>
        </w:rPr>
        <w:t xml:space="preserve">r : </w:t>
      </w:r>
      <w:r>
        <w:rPr>
          <w:rFonts w:ascii="Times New Roman" w:hAnsi="Times New Roman" w:cs="Times New Roman"/>
          <w:sz w:val="24"/>
          <w:szCs w:val="24"/>
        </w:rPr>
        <w:t>P</w:t>
      </w:r>
      <w:r w:rsidRPr="00D3550E">
        <w:rPr>
          <w:rFonts w:ascii="Times New Roman" w:hAnsi="Times New Roman" w:cs="Times New Roman"/>
          <w:sz w:val="24"/>
          <w:szCs w:val="24"/>
          <w:lang w:val="id-ID"/>
        </w:rPr>
        <w:t xml:space="preserve">olresta </w:t>
      </w:r>
      <w:r>
        <w:rPr>
          <w:rFonts w:ascii="Times New Roman" w:hAnsi="Times New Roman" w:cs="Times New Roman"/>
          <w:sz w:val="24"/>
          <w:szCs w:val="24"/>
        </w:rPr>
        <w:t>K</w:t>
      </w:r>
      <w:r w:rsidRPr="00D3550E">
        <w:rPr>
          <w:rFonts w:ascii="Times New Roman" w:hAnsi="Times New Roman" w:cs="Times New Roman"/>
          <w:sz w:val="24"/>
          <w:szCs w:val="24"/>
          <w:lang w:val="id-ID"/>
        </w:rPr>
        <w:t xml:space="preserve">ota </w:t>
      </w:r>
      <w:r>
        <w:rPr>
          <w:rFonts w:ascii="Times New Roman" w:hAnsi="Times New Roman" w:cs="Times New Roman"/>
          <w:sz w:val="24"/>
          <w:szCs w:val="24"/>
        </w:rPr>
        <w:t>J</w:t>
      </w:r>
      <w:r w:rsidRPr="00D3550E">
        <w:rPr>
          <w:rFonts w:ascii="Times New Roman" w:hAnsi="Times New Roman" w:cs="Times New Roman"/>
          <w:sz w:val="24"/>
          <w:szCs w:val="24"/>
          <w:lang w:val="id-ID"/>
        </w:rPr>
        <w:t>ambi tahun 2017-2020</w:t>
      </w:r>
    </w:p>
    <w:p w14:paraId="05D970A6" w14:textId="77777777" w:rsidR="00830B58" w:rsidRPr="00D3550E" w:rsidRDefault="00830B58" w:rsidP="00830B58">
      <w:pPr>
        <w:spacing w:after="0" w:line="240" w:lineRule="auto"/>
        <w:ind w:left="720" w:firstLine="720"/>
        <w:jc w:val="both"/>
        <w:rPr>
          <w:rFonts w:ascii="Times New Roman" w:hAnsi="Times New Roman" w:cs="Times New Roman"/>
          <w:sz w:val="24"/>
          <w:szCs w:val="24"/>
          <w:lang w:val="id-ID"/>
        </w:rPr>
      </w:pPr>
    </w:p>
    <w:p w14:paraId="01C347D5" w14:textId="77777777" w:rsidR="00830B58" w:rsidRPr="00D3550E" w:rsidRDefault="00830B58" w:rsidP="00830B58">
      <w:pPr>
        <w:spacing w:after="0" w:line="240" w:lineRule="auto"/>
        <w:jc w:val="center"/>
        <w:rPr>
          <w:rFonts w:ascii="Times New Roman" w:hAnsi="Times New Roman" w:cs="Times New Roman"/>
          <w:b/>
          <w:bCs/>
          <w:sz w:val="28"/>
          <w:szCs w:val="28"/>
        </w:rPr>
      </w:pPr>
      <w:r w:rsidRPr="00D3550E">
        <w:rPr>
          <w:rFonts w:ascii="Times New Roman" w:hAnsi="Times New Roman" w:cs="Times New Roman"/>
          <w:b/>
          <w:bCs/>
          <w:sz w:val="28"/>
          <w:szCs w:val="28"/>
        </w:rPr>
        <w:t>Tabel 2</w:t>
      </w:r>
    </w:p>
    <w:p w14:paraId="3BA75A58" w14:textId="77777777" w:rsidR="00830B58" w:rsidRPr="00D3550E" w:rsidRDefault="00830B58" w:rsidP="00830B58">
      <w:pPr>
        <w:spacing w:after="0" w:line="240" w:lineRule="auto"/>
        <w:jc w:val="center"/>
        <w:rPr>
          <w:rFonts w:ascii="Times New Roman" w:hAnsi="Times New Roman" w:cs="Times New Roman"/>
          <w:sz w:val="24"/>
          <w:szCs w:val="24"/>
          <w:lang w:val="id-ID"/>
        </w:rPr>
      </w:pPr>
    </w:p>
    <w:p w14:paraId="1E41C301" w14:textId="77777777" w:rsidR="00830B58" w:rsidRPr="00D3550E" w:rsidRDefault="00830B58" w:rsidP="00830B58">
      <w:pPr>
        <w:spacing w:line="240" w:lineRule="auto"/>
        <w:ind w:left="709"/>
        <w:jc w:val="center"/>
        <w:rPr>
          <w:rFonts w:ascii="Times New Roman" w:hAnsi="Times New Roman" w:cs="Times New Roman"/>
          <w:b/>
          <w:bCs/>
          <w:sz w:val="28"/>
          <w:szCs w:val="28"/>
        </w:rPr>
      </w:pPr>
      <w:r w:rsidRPr="00D3550E">
        <w:rPr>
          <w:rFonts w:ascii="Times New Roman" w:hAnsi="Times New Roman" w:cs="Times New Roman"/>
          <w:b/>
          <w:bCs/>
          <w:sz w:val="28"/>
          <w:szCs w:val="28"/>
        </w:rPr>
        <w:t>Jumlah identifikasi sidik jari pada kejadian Tindak Pidana Pencurian yang terjadi di Sat Reskrim Polresta Jambi dan Jajaran / KPP Tahun 2017 s/d 2020</w:t>
      </w:r>
    </w:p>
    <w:tbl>
      <w:tblPr>
        <w:tblStyle w:val="TableGrid"/>
        <w:tblpPr w:leftFromText="180" w:rightFromText="180" w:vertAnchor="text" w:horzAnchor="page" w:tblpX="3012" w:tblpY="155"/>
        <w:tblW w:w="6686" w:type="dxa"/>
        <w:tblLayout w:type="fixed"/>
        <w:tblLook w:val="04A0" w:firstRow="1" w:lastRow="0" w:firstColumn="1" w:lastColumn="0" w:noHBand="0" w:noVBand="1"/>
      </w:tblPr>
      <w:tblGrid>
        <w:gridCol w:w="976"/>
        <w:gridCol w:w="839"/>
        <w:gridCol w:w="1020"/>
        <w:gridCol w:w="1378"/>
        <w:gridCol w:w="1336"/>
        <w:gridCol w:w="1137"/>
      </w:tblGrid>
      <w:tr w:rsidR="00830B58" w:rsidRPr="00D3550E" w14:paraId="6C8CC9F6" w14:textId="77777777" w:rsidTr="001B778A">
        <w:tc>
          <w:tcPr>
            <w:tcW w:w="976" w:type="dxa"/>
            <w:tcBorders>
              <w:top w:val="single" w:sz="4" w:space="0" w:color="auto"/>
              <w:left w:val="single" w:sz="4" w:space="0" w:color="auto"/>
              <w:bottom w:val="single" w:sz="4" w:space="0" w:color="auto"/>
              <w:right w:val="single" w:sz="4" w:space="0" w:color="auto"/>
            </w:tcBorders>
            <w:hideMark/>
          </w:tcPr>
          <w:p w14:paraId="5BE2D075" w14:textId="77777777" w:rsidR="00830B58" w:rsidRPr="00D3550E" w:rsidRDefault="00830B58" w:rsidP="001B778A">
            <w:pPr>
              <w:jc w:val="center"/>
              <w:rPr>
                <w:rFonts w:ascii="Times New Roman" w:hAnsi="Times New Roman"/>
                <w:sz w:val="28"/>
                <w:szCs w:val="28"/>
              </w:rPr>
            </w:pPr>
            <w:bookmarkStart w:id="12" w:name="_Hlk93336016"/>
            <w:r w:rsidRPr="00D3550E">
              <w:rPr>
                <w:rFonts w:ascii="Times New Roman" w:hAnsi="Times New Roman"/>
                <w:sz w:val="28"/>
                <w:szCs w:val="28"/>
              </w:rPr>
              <w:t>Tahun</w:t>
            </w:r>
          </w:p>
        </w:tc>
        <w:tc>
          <w:tcPr>
            <w:tcW w:w="839" w:type="dxa"/>
            <w:tcBorders>
              <w:top w:val="single" w:sz="4" w:space="0" w:color="auto"/>
              <w:left w:val="single" w:sz="4" w:space="0" w:color="auto"/>
              <w:bottom w:val="single" w:sz="4" w:space="0" w:color="auto"/>
              <w:right w:val="single" w:sz="4" w:space="0" w:color="auto"/>
            </w:tcBorders>
            <w:hideMark/>
          </w:tcPr>
          <w:p w14:paraId="27640334"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Curat</w:t>
            </w:r>
          </w:p>
        </w:tc>
        <w:tc>
          <w:tcPr>
            <w:tcW w:w="1020" w:type="dxa"/>
            <w:tcBorders>
              <w:top w:val="single" w:sz="4" w:space="0" w:color="auto"/>
              <w:left w:val="single" w:sz="4" w:space="0" w:color="auto"/>
              <w:bottom w:val="single" w:sz="4" w:space="0" w:color="auto"/>
              <w:right w:val="single" w:sz="4" w:space="0" w:color="auto"/>
            </w:tcBorders>
            <w:hideMark/>
          </w:tcPr>
          <w:p w14:paraId="42DBAE8B"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Curas</w:t>
            </w:r>
          </w:p>
        </w:tc>
        <w:tc>
          <w:tcPr>
            <w:tcW w:w="1378" w:type="dxa"/>
            <w:tcBorders>
              <w:top w:val="single" w:sz="4" w:space="0" w:color="auto"/>
              <w:left w:val="single" w:sz="4" w:space="0" w:color="auto"/>
              <w:bottom w:val="single" w:sz="4" w:space="0" w:color="auto"/>
              <w:right w:val="single" w:sz="4" w:space="0" w:color="auto"/>
            </w:tcBorders>
            <w:hideMark/>
          </w:tcPr>
          <w:p w14:paraId="00C3DD5F"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curanmor</w:t>
            </w:r>
          </w:p>
        </w:tc>
        <w:tc>
          <w:tcPr>
            <w:tcW w:w="1336" w:type="dxa"/>
            <w:tcBorders>
              <w:top w:val="single" w:sz="4" w:space="0" w:color="auto"/>
              <w:left w:val="single" w:sz="4" w:space="0" w:color="auto"/>
              <w:bottom w:val="single" w:sz="4" w:space="0" w:color="auto"/>
              <w:right w:val="single" w:sz="4" w:space="0" w:color="auto"/>
            </w:tcBorders>
            <w:hideMark/>
          </w:tcPr>
          <w:p w14:paraId="751034F0"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Pencurian</w:t>
            </w:r>
          </w:p>
        </w:tc>
        <w:tc>
          <w:tcPr>
            <w:tcW w:w="1137" w:type="dxa"/>
            <w:tcBorders>
              <w:top w:val="single" w:sz="4" w:space="0" w:color="auto"/>
              <w:left w:val="single" w:sz="4" w:space="0" w:color="auto"/>
              <w:bottom w:val="single" w:sz="4" w:space="0" w:color="auto"/>
              <w:right w:val="single" w:sz="4" w:space="0" w:color="auto"/>
            </w:tcBorders>
          </w:tcPr>
          <w:p w14:paraId="09CBDA92"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jumlah</w:t>
            </w:r>
          </w:p>
        </w:tc>
      </w:tr>
      <w:tr w:rsidR="00830B58" w:rsidRPr="00D3550E" w14:paraId="0240642C" w14:textId="77777777" w:rsidTr="001B778A">
        <w:tc>
          <w:tcPr>
            <w:tcW w:w="976" w:type="dxa"/>
            <w:tcBorders>
              <w:top w:val="single" w:sz="4" w:space="0" w:color="auto"/>
              <w:left w:val="single" w:sz="4" w:space="0" w:color="auto"/>
              <w:bottom w:val="single" w:sz="4" w:space="0" w:color="auto"/>
              <w:right w:val="single" w:sz="4" w:space="0" w:color="auto"/>
            </w:tcBorders>
            <w:hideMark/>
          </w:tcPr>
          <w:p w14:paraId="702CC1AC"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2017</w:t>
            </w:r>
          </w:p>
        </w:tc>
        <w:tc>
          <w:tcPr>
            <w:tcW w:w="839" w:type="dxa"/>
            <w:tcBorders>
              <w:top w:val="single" w:sz="4" w:space="0" w:color="auto"/>
              <w:left w:val="single" w:sz="4" w:space="0" w:color="auto"/>
              <w:bottom w:val="single" w:sz="4" w:space="0" w:color="auto"/>
              <w:right w:val="single" w:sz="4" w:space="0" w:color="auto"/>
            </w:tcBorders>
            <w:hideMark/>
          </w:tcPr>
          <w:p w14:paraId="000EE57D"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w:t>
            </w:r>
          </w:p>
        </w:tc>
        <w:tc>
          <w:tcPr>
            <w:tcW w:w="1020" w:type="dxa"/>
            <w:tcBorders>
              <w:top w:val="single" w:sz="4" w:space="0" w:color="auto"/>
              <w:left w:val="single" w:sz="4" w:space="0" w:color="auto"/>
              <w:bottom w:val="single" w:sz="4" w:space="0" w:color="auto"/>
              <w:right w:val="single" w:sz="4" w:space="0" w:color="auto"/>
            </w:tcBorders>
            <w:hideMark/>
          </w:tcPr>
          <w:p w14:paraId="5686A594"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w:t>
            </w:r>
          </w:p>
        </w:tc>
        <w:tc>
          <w:tcPr>
            <w:tcW w:w="1378" w:type="dxa"/>
            <w:tcBorders>
              <w:top w:val="single" w:sz="4" w:space="0" w:color="auto"/>
              <w:left w:val="single" w:sz="4" w:space="0" w:color="auto"/>
              <w:bottom w:val="single" w:sz="4" w:space="0" w:color="auto"/>
              <w:right w:val="single" w:sz="4" w:space="0" w:color="auto"/>
            </w:tcBorders>
            <w:hideMark/>
          </w:tcPr>
          <w:p w14:paraId="068B0F50"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w:t>
            </w:r>
          </w:p>
        </w:tc>
        <w:tc>
          <w:tcPr>
            <w:tcW w:w="1336" w:type="dxa"/>
            <w:tcBorders>
              <w:top w:val="single" w:sz="4" w:space="0" w:color="auto"/>
              <w:left w:val="single" w:sz="4" w:space="0" w:color="auto"/>
              <w:bottom w:val="single" w:sz="4" w:space="0" w:color="auto"/>
              <w:right w:val="single" w:sz="4" w:space="0" w:color="auto"/>
            </w:tcBorders>
            <w:hideMark/>
          </w:tcPr>
          <w:p w14:paraId="1FD72A6F"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w:t>
            </w:r>
          </w:p>
        </w:tc>
        <w:tc>
          <w:tcPr>
            <w:tcW w:w="1137" w:type="dxa"/>
            <w:tcBorders>
              <w:top w:val="single" w:sz="4" w:space="0" w:color="auto"/>
              <w:left w:val="single" w:sz="4" w:space="0" w:color="auto"/>
              <w:bottom w:val="single" w:sz="4" w:space="0" w:color="auto"/>
              <w:right w:val="single" w:sz="4" w:space="0" w:color="auto"/>
            </w:tcBorders>
          </w:tcPr>
          <w:p w14:paraId="1C83AAE9"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w:t>
            </w:r>
          </w:p>
        </w:tc>
      </w:tr>
      <w:tr w:rsidR="00830B58" w:rsidRPr="00D3550E" w14:paraId="3592613B" w14:textId="77777777" w:rsidTr="001B778A">
        <w:tc>
          <w:tcPr>
            <w:tcW w:w="976" w:type="dxa"/>
            <w:tcBorders>
              <w:top w:val="single" w:sz="4" w:space="0" w:color="auto"/>
              <w:left w:val="single" w:sz="4" w:space="0" w:color="auto"/>
              <w:bottom w:val="single" w:sz="4" w:space="0" w:color="auto"/>
              <w:right w:val="single" w:sz="4" w:space="0" w:color="auto"/>
            </w:tcBorders>
            <w:hideMark/>
          </w:tcPr>
          <w:p w14:paraId="7B4F8FF2"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2018</w:t>
            </w:r>
          </w:p>
        </w:tc>
        <w:tc>
          <w:tcPr>
            <w:tcW w:w="839" w:type="dxa"/>
            <w:tcBorders>
              <w:top w:val="single" w:sz="4" w:space="0" w:color="auto"/>
              <w:left w:val="single" w:sz="4" w:space="0" w:color="auto"/>
              <w:bottom w:val="single" w:sz="4" w:space="0" w:color="auto"/>
              <w:right w:val="single" w:sz="4" w:space="0" w:color="auto"/>
            </w:tcBorders>
            <w:hideMark/>
          </w:tcPr>
          <w:p w14:paraId="36523E50"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4</w:t>
            </w:r>
          </w:p>
        </w:tc>
        <w:tc>
          <w:tcPr>
            <w:tcW w:w="1020" w:type="dxa"/>
            <w:tcBorders>
              <w:top w:val="single" w:sz="4" w:space="0" w:color="auto"/>
              <w:left w:val="single" w:sz="4" w:space="0" w:color="auto"/>
              <w:bottom w:val="single" w:sz="4" w:space="0" w:color="auto"/>
              <w:right w:val="single" w:sz="4" w:space="0" w:color="auto"/>
            </w:tcBorders>
            <w:hideMark/>
          </w:tcPr>
          <w:p w14:paraId="0C2D5629"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1</w:t>
            </w:r>
          </w:p>
        </w:tc>
        <w:tc>
          <w:tcPr>
            <w:tcW w:w="1378" w:type="dxa"/>
            <w:tcBorders>
              <w:top w:val="single" w:sz="4" w:space="0" w:color="auto"/>
              <w:left w:val="single" w:sz="4" w:space="0" w:color="auto"/>
              <w:bottom w:val="single" w:sz="4" w:space="0" w:color="auto"/>
              <w:right w:val="single" w:sz="4" w:space="0" w:color="auto"/>
            </w:tcBorders>
            <w:hideMark/>
          </w:tcPr>
          <w:p w14:paraId="424F273B"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w:t>
            </w:r>
          </w:p>
        </w:tc>
        <w:tc>
          <w:tcPr>
            <w:tcW w:w="1336" w:type="dxa"/>
            <w:tcBorders>
              <w:top w:val="single" w:sz="4" w:space="0" w:color="auto"/>
              <w:left w:val="single" w:sz="4" w:space="0" w:color="auto"/>
              <w:bottom w:val="single" w:sz="4" w:space="0" w:color="auto"/>
              <w:right w:val="single" w:sz="4" w:space="0" w:color="auto"/>
            </w:tcBorders>
            <w:hideMark/>
          </w:tcPr>
          <w:p w14:paraId="71A0CF15"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11</w:t>
            </w:r>
          </w:p>
        </w:tc>
        <w:tc>
          <w:tcPr>
            <w:tcW w:w="1137" w:type="dxa"/>
            <w:tcBorders>
              <w:top w:val="single" w:sz="4" w:space="0" w:color="auto"/>
              <w:left w:val="single" w:sz="4" w:space="0" w:color="auto"/>
              <w:bottom w:val="single" w:sz="4" w:space="0" w:color="auto"/>
              <w:right w:val="single" w:sz="4" w:space="0" w:color="auto"/>
            </w:tcBorders>
          </w:tcPr>
          <w:p w14:paraId="413551DD"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16</w:t>
            </w:r>
          </w:p>
        </w:tc>
      </w:tr>
      <w:tr w:rsidR="00830B58" w:rsidRPr="00D3550E" w14:paraId="4B3EA2EB" w14:textId="77777777" w:rsidTr="001B778A">
        <w:tc>
          <w:tcPr>
            <w:tcW w:w="976" w:type="dxa"/>
            <w:tcBorders>
              <w:top w:val="single" w:sz="4" w:space="0" w:color="auto"/>
              <w:left w:val="single" w:sz="4" w:space="0" w:color="auto"/>
              <w:bottom w:val="single" w:sz="4" w:space="0" w:color="auto"/>
              <w:right w:val="single" w:sz="4" w:space="0" w:color="auto"/>
            </w:tcBorders>
            <w:hideMark/>
          </w:tcPr>
          <w:p w14:paraId="4BA8D505"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2019</w:t>
            </w:r>
          </w:p>
        </w:tc>
        <w:tc>
          <w:tcPr>
            <w:tcW w:w="839" w:type="dxa"/>
            <w:tcBorders>
              <w:top w:val="single" w:sz="4" w:space="0" w:color="auto"/>
              <w:left w:val="single" w:sz="4" w:space="0" w:color="auto"/>
              <w:bottom w:val="single" w:sz="4" w:space="0" w:color="auto"/>
              <w:right w:val="single" w:sz="4" w:space="0" w:color="auto"/>
            </w:tcBorders>
            <w:hideMark/>
          </w:tcPr>
          <w:p w14:paraId="270110B0"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2</w:t>
            </w:r>
          </w:p>
        </w:tc>
        <w:tc>
          <w:tcPr>
            <w:tcW w:w="1020" w:type="dxa"/>
            <w:tcBorders>
              <w:top w:val="single" w:sz="4" w:space="0" w:color="auto"/>
              <w:left w:val="single" w:sz="4" w:space="0" w:color="auto"/>
              <w:bottom w:val="single" w:sz="4" w:space="0" w:color="auto"/>
              <w:right w:val="single" w:sz="4" w:space="0" w:color="auto"/>
            </w:tcBorders>
            <w:hideMark/>
          </w:tcPr>
          <w:p w14:paraId="6EE9EAAE"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2</w:t>
            </w:r>
          </w:p>
        </w:tc>
        <w:tc>
          <w:tcPr>
            <w:tcW w:w="1378" w:type="dxa"/>
            <w:tcBorders>
              <w:top w:val="single" w:sz="4" w:space="0" w:color="auto"/>
              <w:left w:val="single" w:sz="4" w:space="0" w:color="auto"/>
              <w:bottom w:val="single" w:sz="4" w:space="0" w:color="auto"/>
              <w:right w:val="single" w:sz="4" w:space="0" w:color="auto"/>
            </w:tcBorders>
            <w:hideMark/>
          </w:tcPr>
          <w:p w14:paraId="1EDCFEA3"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w:t>
            </w:r>
          </w:p>
        </w:tc>
        <w:tc>
          <w:tcPr>
            <w:tcW w:w="1336" w:type="dxa"/>
            <w:tcBorders>
              <w:top w:val="single" w:sz="4" w:space="0" w:color="auto"/>
              <w:left w:val="single" w:sz="4" w:space="0" w:color="auto"/>
              <w:bottom w:val="single" w:sz="4" w:space="0" w:color="auto"/>
              <w:right w:val="single" w:sz="4" w:space="0" w:color="auto"/>
            </w:tcBorders>
            <w:hideMark/>
          </w:tcPr>
          <w:p w14:paraId="1F217C92"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1</w:t>
            </w:r>
          </w:p>
        </w:tc>
        <w:tc>
          <w:tcPr>
            <w:tcW w:w="1137" w:type="dxa"/>
            <w:tcBorders>
              <w:top w:val="single" w:sz="4" w:space="0" w:color="auto"/>
              <w:left w:val="single" w:sz="4" w:space="0" w:color="auto"/>
              <w:bottom w:val="single" w:sz="4" w:space="0" w:color="auto"/>
              <w:right w:val="single" w:sz="4" w:space="0" w:color="auto"/>
            </w:tcBorders>
          </w:tcPr>
          <w:p w14:paraId="62B4C035"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5</w:t>
            </w:r>
          </w:p>
        </w:tc>
      </w:tr>
      <w:tr w:rsidR="00830B58" w:rsidRPr="00D3550E" w14:paraId="7476CBEB" w14:textId="77777777" w:rsidTr="001B778A">
        <w:tc>
          <w:tcPr>
            <w:tcW w:w="976" w:type="dxa"/>
            <w:tcBorders>
              <w:top w:val="single" w:sz="4" w:space="0" w:color="auto"/>
              <w:left w:val="single" w:sz="4" w:space="0" w:color="auto"/>
              <w:bottom w:val="single" w:sz="4" w:space="0" w:color="auto"/>
              <w:right w:val="single" w:sz="4" w:space="0" w:color="auto"/>
            </w:tcBorders>
            <w:hideMark/>
          </w:tcPr>
          <w:p w14:paraId="3CFD0044" w14:textId="77777777" w:rsidR="00830B58" w:rsidRPr="00D3550E" w:rsidRDefault="00830B58" w:rsidP="001B778A">
            <w:pPr>
              <w:jc w:val="center"/>
              <w:rPr>
                <w:rFonts w:ascii="Times New Roman" w:hAnsi="Times New Roman"/>
                <w:sz w:val="28"/>
                <w:szCs w:val="28"/>
              </w:rPr>
            </w:pPr>
            <w:r w:rsidRPr="00D3550E">
              <w:rPr>
                <w:rFonts w:ascii="Times New Roman" w:hAnsi="Times New Roman"/>
                <w:sz w:val="28"/>
                <w:szCs w:val="28"/>
              </w:rPr>
              <w:t>2020</w:t>
            </w:r>
          </w:p>
        </w:tc>
        <w:tc>
          <w:tcPr>
            <w:tcW w:w="839" w:type="dxa"/>
            <w:tcBorders>
              <w:top w:val="single" w:sz="4" w:space="0" w:color="auto"/>
              <w:left w:val="single" w:sz="4" w:space="0" w:color="auto"/>
              <w:bottom w:val="single" w:sz="4" w:space="0" w:color="auto"/>
              <w:right w:val="single" w:sz="4" w:space="0" w:color="auto"/>
            </w:tcBorders>
            <w:hideMark/>
          </w:tcPr>
          <w:p w14:paraId="510003F3"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5</w:t>
            </w:r>
          </w:p>
        </w:tc>
        <w:tc>
          <w:tcPr>
            <w:tcW w:w="1020" w:type="dxa"/>
            <w:tcBorders>
              <w:top w:val="single" w:sz="4" w:space="0" w:color="auto"/>
              <w:left w:val="single" w:sz="4" w:space="0" w:color="auto"/>
              <w:bottom w:val="single" w:sz="4" w:space="0" w:color="auto"/>
              <w:right w:val="single" w:sz="4" w:space="0" w:color="auto"/>
            </w:tcBorders>
            <w:hideMark/>
          </w:tcPr>
          <w:p w14:paraId="08A4538D"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w:t>
            </w:r>
          </w:p>
        </w:tc>
        <w:tc>
          <w:tcPr>
            <w:tcW w:w="1378" w:type="dxa"/>
            <w:tcBorders>
              <w:top w:val="single" w:sz="4" w:space="0" w:color="auto"/>
              <w:left w:val="single" w:sz="4" w:space="0" w:color="auto"/>
              <w:bottom w:val="single" w:sz="4" w:space="0" w:color="auto"/>
              <w:right w:val="single" w:sz="4" w:space="0" w:color="auto"/>
            </w:tcBorders>
            <w:hideMark/>
          </w:tcPr>
          <w:p w14:paraId="23260CA2"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w:t>
            </w:r>
          </w:p>
        </w:tc>
        <w:tc>
          <w:tcPr>
            <w:tcW w:w="1336" w:type="dxa"/>
            <w:tcBorders>
              <w:top w:val="single" w:sz="4" w:space="0" w:color="auto"/>
              <w:left w:val="single" w:sz="4" w:space="0" w:color="auto"/>
              <w:bottom w:val="single" w:sz="4" w:space="0" w:color="auto"/>
              <w:right w:val="single" w:sz="4" w:space="0" w:color="auto"/>
            </w:tcBorders>
            <w:hideMark/>
          </w:tcPr>
          <w:p w14:paraId="05BF767A"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1</w:t>
            </w:r>
          </w:p>
        </w:tc>
        <w:tc>
          <w:tcPr>
            <w:tcW w:w="1137" w:type="dxa"/>
            <w:tcBorders>
              <w:top w:val="single" w:sz="4" w:space="0" w:color="auto"/>
              <w:left w:val="single" w:sz="4" w:space="0" w:color="auto"/>
              <w:bottom w:val="single" w:sz="4" w:space="0" w:color="auto"/>
              <w:right w:val="single" w:sz="4" w:space="0" w:color="auto"/>
            </w:tcBorders>
          </w:tcPr>
          <w:p w14:paraId="1D30CEB6" w14:textId="77777777" w:rsidR="00830B58" w:rsidRPr="00D3550E" w:rsidRDefault="00830B58" w:rsidP="001B778A">
            <w:pPr>
              <w:jc w:val="center"/>
              <w:rPr>
                <w:rFonts w:ascii="Times New Roman" w:hAnsi="Times New Roman"/>
                <w:sz w:val="28"/>
                <w:szCs w:val="28"/>
                <w:lang w:val="en-US"/>
              </w:rPr>
            </w:pPr>
            <w:r w:rsidRPr="00D3550E">
              <w:rPr>
                <w:rFonts w:ascii="Times New Roman" w:hAnsi="Times New Roman"/>
                <w:sz w:val="28"/>
                <w:szCs w:val="28"/>
                <w:lang w:val="en-US"/>
              </w:rPr>
              <w:t>6</w:t>
            </w:r>
          </w:p>
        </w:tc>
      </w:tr>
      <w:bookmarkEnd w:id="12"/>
    </w:tbl>
    <w:p w14:paraId="0C79F23B" w14:textId="77777777" w:rsidR="00830B58" w:rsidRPr="00D3550E" w:rsidRDefault="00830B58" w:rsidP="00830B58">
      <w:pPr>
        <w:spacing w:line="240" w:lineRule="auto"/>
        <w:jc w:val="center"/>
        <w:rPr>
          <w:rFonts w:ascii="Times New Roman" w:hAnsi="Times New Roman" w:cs="Times New Roman"/>
          <w:b/>
          <w:bCs/>
          <w:sz w:val="28"/>
          <w:szCs w:val="28"/>
        </w:rPr>
      </w:pPr>
    </w:p>
    <w:p w14:paraId="3D4E7EA7" w14:textId="77777777" w:rsidR="00830B58" w:rsidRPr="00D3550E" w:rsidRDefault="00830B58" w:rsidP="00830B58">
      <w:pPr>
        <w:spacing w:after="0" w:line="240" w:lineRule="auto"/>
        <w:ind w:firstLine="720"/>
        <w:jc w:val="both"/>
        <w:rPr>
          <w:rFonts w:ascii="Times New Roman" w:hAnsi="Times New Roman" w:cs="Times New Roman"/>
          <w:sz w:val="24"/>
          <w:szCs w:val="24"/>
          <w:lang w:val="id-ID"/>
        </w:rPr>
      </w:pPr>
    </w:p>
    <w:p w14:paraId="075D8F82" w14:textId="77777777" w:rsidR="00830B58" w:rsidRDefault="00830B58" w:rsidP="00830B58">
      <w:pPr>
        <w:spacing w:after="0" w:line="240" w:lineRule="auto"/>
        <w:ind w:left="720" w:hanging="11"/>
        <w:jc w:val="both"/>
        <w:rPr>
          <w:rFonts w:ascii="Times New Roman" w:hAnsi="Times New Roman" w:cs="Times New Roman"/>
          <w:sz w:val="24"/>
          <w:szCs w:val="24"/>
        </w:rPr>
      </w:pPr>
      <w:bookmarkStart w:id="13" w:name="_Hlk93338865"/>
      <w:r w:rsidRPr="00D3550E">
        <w:rPr>
          <w:rFonts w:ascii="Times New Roman" w:hAnsi="Times New Roman" w:cs="Times New Roman"/>
          <w:sz w:val="24"/>
          <w:szCs w:val="24"/>
          <w:lang w:val="id-ID"/>
        </w:rPr>
        <w:t>Sumb</w:t>
      </w:r>
      <w:r w:rsidRPr="00D3550E">
        <w:rPr>
          <w:rFonts w:ascii="Times New Roman" w:hAnsi="Times New Roman" w:cs="Times New Roman"/>
          <w:sz w:val="24"/>
          <w:szCs w:val="24"/>
        </w:rPr>
        <w:t>e</w:t>
      </w:r>
      <w:r w:rsidRPr="00D3550E">
        <w:rPr>
          <w:rFonts w:ascii="Times New Roman" w:hAnsi="Times New Roman" w:cs="Times New Roman"/>
          <w:sz w:val="24"/>
          <w:szCs w:val="24"/>
          <w:lang w:val="id-ID"/>
        </w:rPr>
        <w:t xml:space="preserve">r </w:t>
      </w:r>
      <w:r>
        <w:rPr>
          <w:rFonts w:ascii="Times New Roman" w:hAnsi="Times New Roman" w:cs="Times New Roman"/>
          <w:sz w:val="24"/>
          <w:szCs w:val="24"/>
        </w:rPr>
        <w:t xml:space="preserve">data : </w:t>
      </w:r>
    </w:p>
    <w:p w14:paraId="2B57229A" w14:textId="77777777" w:rsidR="00830B58" w:rsidRPr="00D3550E" w:rsidRDefault="00830B58" w:rsidP="00830B58">
      <w:pPr>
        <w:spacing w:after="0" w:line="240" w:lineRule="auto"/>
        <w:ind w:left="1440" w:firstLine="720"/>
        <w:jc w:val="both"/>
        <w:rPr>
          <w:rFonts w:ascii="Times New Roman" w:hAnsi="Times New Roman" w:cs="Times New Roman"/>
          <w:sz w:val="24"/>
          <w:szCs w:val="24"/>
          <w:lang w:val="id-ID"/>
        </w:rPr>
      </w:pPr>
      <w:r>
        <w:rPr>
          <w:rFonts w:ascii="Times New Roman" w:hAnsi="Times New Roman" w:cs="Times New Roman"/>
          <w:sz w:val="24"/>
          <w:szCs w:val="24"/>
        </w:rPr>
        <w:lastRenderedPageBreak/>
        <w:t>P</w:t>
      </w:r>
      <w:r w:rsidRPr="00D3550E">
        <w:rPr>
          <w:rFonts w:ascii="Times New Roman" w:hAnsi="Times New Roman" w:cs="Times New Roman"/>
          <w:sz w:val="24"/>
          <w:szCs w:val="24"/>
          <w:lang w:val="id-ID"/>
        </w:rPr>
        <w:t xml:space="preserve">olresta </w:t>
      </w:r>
      <w:r>
        <w:rPr>
          <w:rFonts w:ascii="Times New Roman" w:hAnsi="Times New Roman" w:cs="Times New Roman"/>
          <w:sz w:val="24"/>
          <w:szCs w:val="24"/>
        </w:rPr>
        <w:t>K</w:t>
      </w:r>
      <w:r w:rsidRPr="00D3550E">
        <w:rPr>
          <w:rFonts w:ascii="Times New Roman" w:hAnsi="Times New Roman" w:cs="Times New Roman"/>
          <w:sz w:val="24"/>
          <w:szCs w:val="24"/>
          <w:lang w:val="id-ID"/>
        </w:rPr>
        <w:t xml:space="preserve">ota </w:t>
      </w:r>
      <w:r>
        <w:rPr>
          <w:rFonts w:ascii="Times New Roman" w:hAnsi="Times New Roman" w:cs="Times New Roman"/>
          <w:sz w:val="24"/>
          <w:szCs w:val="24"/>
        </w:rPr>
        <w:t>J</w:t>
      </w:r>
      <w:r w:rsidRPr="00D3550E">
        <w:rPr>
          <w:rFonts w:ascii="Times New Roman" w:hAnsi="Times New Roman" w:cs="Times New Roman"/>
          <w:sz w:val="24"/>
          <w:szCs w:val="24"/>
          <w:lang w:val="id-ID"/>
        </w:rPr>
        <w:t>ambi tahun 2017-2020</w:t>
      </w:r>
    </w:p>
    <w:bookmarkEnd w:id="13"/>
    <w:p w14:paraId="48D74683" w14:textId="77777777" w:rsidR="00830B58" w:rsidRPr="00D3550E" w:rsidRDefault="00830B58" w:rsidP="00830B58">
      <w:pPr>
        <w:spacing w:after="0" w:line="240" w:lineRule="auto"/>
        <w:ind w:left="1440" w:firstLine="720"/>
        <w:jc w:val="both"/>
        <w:rPr>
          <w:rFonts w:ascii="Times New Roman" w:hAnsi="Times New Roman" w:cs="Times New Roman"/>
          <w:sz w:val="24"/>
          <w:szCs w:val="24"/>
          <w:lang w:val="id-ID"/>
        </w:rPr>
      </w:pPr>
      <w:r w:rsidRPr="00D3550E">
        <w:rPr>
          <w:rFonts w:ascii="Times New Roman" w:hAnsi="Times New Roman" w:cs="Times New Roman"/>
          <w:sz w:val="24"/>
          <w:szCs w:val="24"/>
          <w:lang w:val="id-ID"/>
        </w:rPr>
        <w:t xml:space="preserve">Ket : Curat </w:t>
      </w:r>
      <w:r w:rsidRPr="00D3550E">
        <w:rPr>
          <w:rFonts w:ascii="Times New Roman" w:hAnsi="Times New Roman" w:cs="Times New Roman"/>
          <w:sz w:val="24"/>
          <w:szCs w:val="24"/>
          <w:lang w:val="id-ID"/>
        </w:rPr>
        <w:tab/>
      </w:r>
      <w:r w:rsidRPr="00D3550E">
        <w:rPr>
          <w:rFonts w:ascii="Times New Roman" w:hAnsi="Times New Roman" w:cs="Times New Roman"/>
          <w:sz w:val="24"/>
          <w:szCs w:val="24"/>
          <w:lang w:val="id-ID"/>
        </w:rPr>
        <w:tab/>
      </w:r>
      <w:r>
        <w:rPr>
          <w:rFonts w:ascii="Times New Roman" w:hAnsi="Times New Roman" w:cs="Times New Roman"/>
          <w:sz w:val="24"/>
          <w:szCs w:val="24"/>
        </w:rPr>
        <w:t xml:space="preserve">             </w:t>
      </w:r>
      <w:r w:rsidRPr="00D3550E">
        <w:rPr>
          <w:rFonts w:ascii="Times New Roman" w:hAnsi="Times New Roman" w:cs="Times New Roman"/>
          <w:sz w:val="24"/>
          <w:szCs w:val="24"/>
          <w:lang w:val="id-ID"/>
        </w:rPr>
        <w:t>= pencurian pemberatan</w:t>
      </w:r>
    </w:p>
    <w:p w14:paraId="05B8DDE5" w14:textId="77777777" w:rsidR="00830B58" w:rsidRPr="00D3550E" w:rsidRDefault="00830B58" w:rsidP="00830B58">
      <w:pPr>
        <w:spacing w:after="0" w:line="240" w:lineRule="auto"/>
        <w:ind w:left="720" w:firstLine="720"/>
        <w:jc w:val="both"/>
        <w:rPr>
          <w:rFonts w:ascii="Times New Roman" w:hAnsi="Times New Roman" w:cs="Times New Roman"/>
          <w:sz w:val="24"/>
          <w:szCs w:val="24"/>
          <w:lang w:val="id-ID"/>
        </w:rPr>
      </w:pPr>
      <w:r w:rsidRPr="00D3550E">
        <w:rPr>
          <w:rFonts w:ascii="Times New Roman" w:hAnsi="Times New Roman" w:cs="Times New Roman"/>
          <w:sz w:val="24"/>
          <w:szCs w:val="24"/>
        </w:rPr>
        <w:t xml:space="preserve">  </w:t>
      </w:r>
      <w:r w:rsidRPr="00D3550E">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D3550E">
        <w:rPr>
          <w:rFonts w:ascii="Times New Roman" w:hAnsi="Times New Roman" w:cs="Times New Roman"/>
          <w:sz w:val="24"/>
          <w:szCs w:val="24"/>
          <w:lang w:val="id-ID"/>
        </w:rPr>
        <w:t xml:space="preserve">Curas </w:t>
      </w:r>
      <w:r w:rsidRPr="00D3550E">
        <w:rPr>
          <w:rFonts w:ascii="Times New Roman" w:hAnsi="Times New Roman" w:cs="Times New Roman"/>
          <w:sz w:val="24"/>
          <w:szCs w:val="24"/>
        </w:rPr>
        <w:tab/>
      </w:r>
      <w:r w:rsidRPr="00D3550E">
        <w:rPr>
          <w:rFonts w:ascii="Times New Roman" w:hAnsi="Times New Roman" w:cs="Times New Roman"/>
          <w:sz w:val="24"/>
          <w:szCs w:val="24"/>
          <w:lang w:val="id-ID"/>
        </w:rPr>
        <w:tab/>
      </w:r>
      <w:r>
        <w:rPr>
          <w:rFonts w:ascii="Times New Roman" w:hAnsi="Times New Roman" w:cs="Times New Roman"/>
          <w:sz w:val="24"/>
          <w:szCs w:val="24"/>
        </w:rPr>
        <w:t xml:space="preserve">             </w:t>
      </w:r>
      <w:r w:rsidRPr="00D3550E">
        <w:rPr>
          <w:rFonts w:ascii="Times New Roman" w:hAnsi="Times New Roman" w:cs="Times New Roman"/>
          <w:sz w:val="24"/>
          <w:szCs w:val="24"/>
          <w:lang w:val="id-ID"/>
        </w:rPr>
        <w:t xml:space="preserve">= pencurian </w:t>
      </w:r>
      <w:r w:rsidRPr="00D3550E">
        <w:rPr>
          <w:rFonts w:ascii="Times New Roman" w:hAnsi="Times New Roman" w:cs="Times New Roman"/>
          <w:sz w:val="24"/>
          <w:szCs w:val="24"/>
        </w:rPr>
        <w:t>keke</w:t>
      </w:r>
      <w:r w:rsidRPr="00D3550E">
        <w:rPr>
          <w:rFonts w:ascii="Times New Roman" w:hAnsi="Times New Roman" w:cs="Times New Roman"/>
          <w:sz w:val="24"/>
          <w:szCs w:val="24"/>
          <w:lang w:val="id-ID"/>
        </w:rPr>
        <w:t>rasan</w:t>
      </w:r>
    </w:p>
    <w:p w14:paraId="2025468D" w14:textId="77777777" w:rsidR="00830B58" w:rsidRPr="00D3550E" w:rsidRDefault="00830B58" w:rsidP="00830B58">
      <w:pPr>
        <w:spacing w:after="0" w:line="240" w:lineRule="auto"/>
        <w:ind w:left="720" w:firstLine="720"/>
        <w:jc w:val="both"/>
        <w:rPr>
          <w:rFonts w:ascii="Times New Roman" w:hAnsi="Times New Roman" w:cs="Times New Roman"/>
          <w:sz w:val="24"/>
          <w:szCs w:val="24"/>
          <w:lang w:val="id-ID"/>
        </w:rPr>
      </w:pPr>
      <w:r w:rsidRPr="00D3550E">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D3550E">
        <w:rPr>
          <w:rFonts w:ascii="Times New Roman" w:hAnsi="Times New Roman" w:cs="Times New Roman"/>
          <w:sz w:val="24"/>
          <w:szCs w:val="24"/>
        </w:rPr>
        <w:t xml:space="preserve"> </w:t>
      </w:r>
      <w:r w:rsidRPr="00D3550E">
        <w:rPr>
          <w:rFonts w:ascii="Times New Roman" w:hAnsi="Times New Roman" w:cs="Times New Roman"/>
          <w:sz w:val="24"/>
          <w:szCs w:val="24"/>
          <w:lang w:val="id-ID"/>
        </w:rPr>
        <w:t xml:space="preserve">Curanmor </w:t>
      </w:r>
      <w:r w:rsidRPr="00D3550E">
        <w:rPr>
          <w:rFonts w:ascii="Times New Roman" w:hAnsi="Times New Roman" w:cs="Times New Roman"/>
          <w:sz w:val="24"/>
          <w:szCs w:val="24"/>
          <w:lang w:val="id-ID"/>
        </w:rPr>
        <w:tab/>
      </w:r>
      <w:r>
        <w:rPr>
          <w:rFonts w:ascii="Times New Roman" w:hAnsi="Times New Roman" w:cs="Times New Roman"/>
          <w:sz w:val="24"/>
          <w:szCs w:val="24"/>
        </w:rPr>
        <w:t xml:space="preserve">           </w:t>
      </w:r>
      <w:r w:rsidRPr="00D3550E">
        <w:rPr>
          <w:rFonts w:ascii="Times New Roman" w:hAnsi="Times New Roman" w:cs="Times New Roman"/>
          <w:sz w:val="24"/>
          <w:szCs w:val="24"/>
        </w:rPr>
        <w:tab/>
      </w:r>
      <w:r>
        <w:rPr>
          <w:rFonts w:ascii="Times New Roman" w:hAnsi="Times New Roman" w:cs="Times New Roman"/>
          <w:sz w:val="24"/>
          <w:szCs w:val="24"/>
        </w:rPr>
        <w:t xml:space="preserve"> </w:t>
      </w:r>
      <w:r w:rsidRPr="00D3550E">
        <w:rPr>
          <w:rFonts w:ascii="Times New Roman" w:hAnsi="Times New Roman" w:cs="Times New Roman"/>
          <w:sz w:val="24"/>
          <w:szCs w:val="24"/>
          <w:lang w:val="id-ID"/>
        </w:rPr>
        <w:t>= pencurian motor</w:t>
      </w:r>
    </w:p>
    <w:p w14:paraId="51105714" w14:textId="77777777" w:rsidR="00830B58" w:rsidRDefault="00830B58" w:rsidP="00830B58">
      <w:pPr>
        <w:spacing w:after="0" w:line="240" w:lineRule="auto"/>
        <w:ind w:left="720" w:firstLine="720"/>
        <w:jc w:val="both"/>
        <w:rPr>
          <w:rFonts w:ascii="Times New Roman" w:hAnsi="Times New Roman" w:cs="Times New Roman"/>
          <w:sz w:val="24"/>
          <w:szCs w:val="24"/>
        </w:rPr>
      </w:pPr>
      <w:r w:rsidRPr="00D3550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550E">
        <w:rPr>
          <w:rFonts w:ascii="Times New Roman" w:hAnsi="Times New Roman" w:cs="Times New Roman"/>
          <w:sz w:val="24"/>
          <w:szCs w:val="24"/>
        </w:rPr>
        <w:t xml:space="preserve"> </w:t>
      </w:r>
      <w:r w:rsidRPr="00D3550E">
        <w:rPr>
          <w:rFonts w:ascii="Times New Roman" w:hAnsi="Times New Roman" w:cs="Times New Roman"/>
          <w:sz w:val="24"/>
          <w:szCs w:val="24"/>
          <w:lang w:val="id-ID"/>
        </w:rPr>
        <w:t>Pencurian biasa</w:t>
      </w:r>
      <w:bookmarkEnd w:id="11"/>
    </w:p>
    <w:p w14:paraId="7AE97B85" w14:textId="77777777" w:rsidR="00830B58" w:rsidRPr="00CC6BD4" w:rsidRDefault="00830B58" w:rsidP="00830B58">
      <w:pPr>
        <w:spacing w:after="0" w:line="240" w:lineRule="auto"/>
        <w:ind w:left="720" w:firstLine="720"/>
        <w:jc w:val="both"/>
        <w:rPr>
          <w:rFonts w:ascii="Times New Roman" w:hAnsi="Times New Roman" w:cs="Times New Roman"/>
          <w:sz w:val="24"/>
          <w:szCs w:val="24"/>
        </w:rPr>
      </w:pPr>
    </w:p>
    <w:p w14:paraId="6A3494AD" w14:textId="77777777" w:rsidR="00830B58" w:rsidRPr="00D3550E" w:rsidRDefault="00830B58" w:rsidP="00830B58">
      <w:pPr>
        <w:spacing w:after="0" w:line="480" w:lineRule="auto"/>
        <w:ind w:firstLine="720"/>
        <w:jc w:val="both"/>
        <w:rPr>
          <w:color w:val="333333"/>
          <w:spacing w:val="8"/>
          <w:sz w:val="23"/>
          <w:szCs w:val="23"/>
        </w:rPr>
      </w:pPr>
      <w:r w:rsidRPr="00D3550E">
        <w:rPr>
          <w:rFonts w:ascii="Times New Roman" w:hAnsi="Times New Roman" w:cs="Times New Roman"/>
          <w:sz w:val="24"/>
          <w:szCs w:val="24"/>
          <w:lang w:val="id-ID"/>
        </w:rPr>
        <w:t>Tabel di</w:t>
      </w:r>
      <w:r w:rsidRPr="00D3550E">
        <w:rPr>
          <w:rFonts w:ascii="Times New Roman" w:hAnsi="Times New Roman" w:cs="Times New Roman"/>
          <w:sz w:val="24"/>
          <w:szCs w:val="24"/>
        </w:rPr>
        <w:t xml:space="preserve"> </w:t>
      </w:r>
      <w:r w:rsidRPr="00D3550E">
        <w:rPr>
          <w:rFonts w:ascii="Times New Roman" w:hAnsi="Times New Roman" w:cs="Times New Roman"/>
          <w:sz w:val="24"/>
          <w:szCs w:val="24"/>
          <w:lang w:val="id-ID"/>
        </w:rPr>
        <w:t>atas merupakan data kasus perkara pidana pencurian yang</w:t>
      </w:r>
      <w:r w:rsidRPr="00D3550E">
        <w:rPr>
          <w:rFonts w:ascii="Times New Roman" w:hAnsi="Times New Roman" w:cs="Times New Roman"/>
          <w:sz w:val="24"/>
          <w:szCs w:val="24"/>
        </w:rPr>
        <w:t xml:space="preserve"> </w:t>
      </w:r>
      <w:r w:rsidRPr="00D3550E">
        <w:rPr>
          <w:rFonts w:ascii="Times New Roman" w:hAnsi="Times New Roman" w:cs="Times New Roman"/>
          <w:sz w:val="24"/>
          <w:szCs w:val="24"/>
          <w:lang w:val="id-ID"/>
        </w:rPr>
        <w:t>terjadi</w:t>
      </w:r>
      <w:r w:rsidRPr="00D3550E">
        <w:rPr>
          <w:rFonts w:ascii="Times New Roman" w:hAnsi="Times New Roman" w:cs="Times New Roman"/>
          <w:sz w:val="24"/>
          <w:szCs w:val="24"/>
        </w:rPr>
        <w:t xml:space="preserve"> di kota jambi</w:t>
      </w:r>
      <w:r w:rsidRPr="00D3550E">
        <w:rPr>
          <w:rFonts w:ascii="Times New Roman" w:hAnsi="Times New Roman" w:cs="Times New Roman"/>
          <w:sz w:val="24"/>
          <w:szCs w:val="24"/>
          <w:lang w:val="id-ID"/>
        </w:rPr>
        <w:t xml:space="preserve"> dari tahun 2017 hingga 2020, terlihat dari tabel di atas</w:t>
      </w:r>
      <w:r>
        <w:rPr>
          <w:rFonts w:ascii="Times New Roman" w:hAnsi="Times New Roman" w:cs="Times New Roman"/>
          <w:sz w:val="24"/>
          <w:szCs w:val="24"/>
        </w:rPr>
        <w:t xml:space="preserve"> </w:t>
      </w:r>
      <w:r w:rsidRPr="002A1BAF">
        <w:rPr>
          <w:rFonts w:ascii="Times New Roman" w:hAnsi="Times New Roman" w:cs="Times New Roman"/>
          <w:sz w:val="24"/>
          <w:szCs w:val="24"/>
          <w:lang w:val="id-ID"/>
        </w:rPr>
        <w:t>, terlihat dari tabel di atas bahwa jumlah kasus</w:t>
      </w:r>
      <w:r w:rsidRPr="002A1BAF">
        <w:rPr>
          <w:rFonts w:ascii="Times New Roman" w:hAnsi="Times New Roman" w:cs="Times New Roman"/>
          <w:sz w:val="24"/>
          <w:szCs w:val="24"/>
        </w:rPr>
        <w:t xml:space="preserve"> yang masuk pada tahun 2017 dalam pencurian pemberatan (curat)  sebanyak 881, curas 84</w:t>
      </w:r>
      <w:r>
        <w:rPr>
          <w:rFonts w:ascii="Times New Roman" w:hAnsi="Times New Roman" w:cs="Times New Roman"/>
          <w:sz w:val="24"/>
          <w:szCs w:val="24"/>
        </w:rPr>
        <w:t xml:space="preserve">, </w:t>
      </w:r>
      <w:r w:rsidRPr="002A1BAF">
        <w:rPr>
          <w:rFonts w:ascii="Times New Roman" w:hAnsi="Times New Roman" w:cs="Times New Roman"/>
          <w:sz w:val="24"/>
          <w:szCs w:val="24"/>
        </w:rPr>
        <w:t>curanmor 784, pencurian biasa sebanyak 681, jumlah kasus yang selesai ini tidak ditemukan adanya indentifikasi sidik jari sebagai alat bukti, dikarenakan adanya saksi mata yang melihat langsung dan melaporkan kejadian pada pihak polisi.  lalu pada tahun 2018 perkara pidana pencurian pemberatan berjumlah</w:t>
      </w:r>
      <w:r>
        <w:rPr>
          <w:rFonts w:ascii="Times New Roman" w:hAnsi="Times New Roman" w:cs="Times New Roman"/>
          <w:sz w:val="24"/>
          <w:szCs w:val="24"/>
        </w:rPr>
        <w:t xml:space="preserve"> </w:t>
      </w:r>
      <w:r w:rsidRPr="002A1BAF">
        <w:rPr>
          <w:rFonts w:ascii="Times New Roman" w:hAnsi="Times New Roman" w:cs="Times New Roman"/>
          <w:sz w:val="24"/>
          <w:szCs w:val="24"/>
        </w:rPr>
        <w:t>985, curas sebanyak 44, curanmor 666, dan pencurian biasa tidak ditemukan adanya perkara pidana.  Pada tahun 2018 ini telah ditemukan 16  kasus pidana yang ditemukan sidik jari sebagai pembuktian.. Lalu pada tahun 2019 perkara pidana pencurian berjumlah</w:t>
      </w:r>
      <w:r>
        <w:rPr>
          <w:rFonts w:ascii="Times New Roman" w:hAnsi="Times New Roman" w:cs="Times New Roman"/>
          <w:sz w:val="24"/>
          <w:szCs w:val="24"/>
        </w:rPr>
        <w:t xml:space="preserve"> </w:t>
      </w:r>
      <w:r w:rsidRPr="002A1BAF">
        <w:rPr>
          <w:rFonts w:ascii="Times New Roman" w:hAnsi="Times New Roman" w:cs="Times New Roman"/>
          <w:sz w:val="24"/>
          <w:szCs w:val="24"/>
        </w:rPr>
        <w:t>926, curas 51, curanmor 645, pencurian biasa 514.  Pada tahun 2019 ini telah ditemukan 5 kasus pidana yang ditemukan sidik jari sebagai pembuktian. Lalu pada tahun 2020 ini perkara pidana pencurian pemberatan</w:t>
      </w:r>
      <w:r>
        <w:rPr>
          <w:rFonts w:ascii="Times New Roman" w:hAnsi="Times New Roman" w:cs="Times New Roman"/>
          <w:sz w:val="24"/>
          <w:szCs w:val="24"/>
        </w:rPr>
        <w:t xml:space="preserve"> </w:t>
      </w:r>
      <w:r w:rsidRPr="002A1BAF">
        <w:rPr>
          <w:rFonts w:ascii="Times New Roman" w:hAnsi="Times New Roman" w:cs="Times New Roman"/>
          <w:sz w:val="24"/>
          <w:szCs w:val="24"/>
        </w:rPr>
        <w:t>berjumlah 365, curas 28, curanmor</w:t>
      </w:r>
      <w:r>
        <w:rPr>
          <w:rFonts w:ascii="Times New Roman" w:hAnsi="Times New Roman" w:cs="Times New Roman"/>
          <w:sz w:val="24"/>
          <w:szCs w:val="24"/>
        </w:rPr>
        <w:t xml:space="preserve"> </w:t>
      </w:r>
      <w:r w:rsidRPr="002A1BAF">
        <w:rPr>
          <w:rFonts w:ascii="Times New Roman" w:hAnsi="Times New Roman" w:cs="Times New Roman"/>
          <w:sz w:val="24"/>
          <w:szCs w:val="24"/>
        </w:rPr>
        <w:t>314, pencurian biasa</w:t>
      </w:r>
      <w:r>
        <w:rPr>
          <w:rFonts w:ascii="Times New Roman" w:hAnsi="Times New Roman" w:cs="Times New Roman"/>
          <w:sz w:val="24"/>
          <w:szCs w:val="24"/>
        </w:rPr>
        <w:t xml:space="preserve"> </w:t>
      </w:r>
      <w:r w:rsidRPr="002A1BAF">
        <w:rPr>
          <w:rFonts w:ascii="Times New Roman" w:hAnsi="Times New Roman" w:cs="Times New Roman"/>
          <w:sz w:val="24"/>
          <w:szCs w:val="24"/>
        </w:rPr>
        <w:t>sebanyak 210. Pada tahun 2020 ini kasus perkara pidana pencurian yang masuk dari januari sampai november ditemukan adanya 6 kasus yang menggunakan sidik jari untuk pembuktian yang digunakan oleh penyidik sebagai alat bukti petunjuk untuk ditemukan pelaku tindak pidana.</w:t>
      </w:r>
      <w:r w:rsidRPr="00D3550E">
        <w:rPr>
          <w:rFonts w:ascii="Times New Roman" w:hAnsi="Times New Roman" w:cs="Times New Roman"/>
          <w:sz w:val="24"/>
          <w:szCs w:val="24"/>
          <w:lang w:val="id-ID"/>
        </w:rPr>
        <w:t xml:space="preserve"> </w:t>
      </w:r>
    </w:p>
    <w:p w14:paraId="7E389852" w14:textId="77777777" w:rsidR="00830B58" w:rsidRPr="00D3550E" w:rsidRDefault="00830B58" w:rsidP="00830B58">
      <w:pPr>
        <w:spacing w:after="0" w:line="480" w:lineRule="auto"/>
        <w:ind w:firstLine="720"/>
        <w:jc w:val="both"/>
        <w:rPr>
          <w:rFonts w:ascii="Times New Roman" w:hAnsi="Times New Roman" w:cs="Times New Roman"/>
          <w:sz w:val="24"/>
          <w:szCs w:val="24"/>
        </w:rPr>
      </w:pPr>
      <w:r w:rsidRPr="00D3550E">
        <w:rPr>
          <w:rFonts w:ascii="Times New Roman" w:hAnsi="Times New Roman" w:cs="Times New Roman"/>
          <w:sz w:val="24"/>
          <w:szCs w:val="24"/>
        </w:rPr>
        <w:t xml:space="preserve">Berdasarkan data di atas kasus perkara pidana pencurian dari curat, curas, curanmor, dan pencurian biasa. Disini penulis ingin mencari tahu kenapa dengan banyaknya kasus pencurian yang terjadi di wilayah hukum </w:t>
      </w:r>
      <w:r>
        <w:rPr>
          <w:rFonts w:ascii="Times New Roman" w:hAnsi="Times New Roman" w:cs="Times New Roman"/>
          <w:sz w:val="24"/>
          <w:szCs w:val="24"/>
        </w:rPr>
        <w:t>P</w:t>
      </w:r>
      <w:r w:rsidRPr="00D3550E">
        <w:rPr>
          <w:rFonts w:ascii="Times New Roman" w:hAnsi="Times New Roman" w:cs="Times New Roman"/>
          <w:sz w:val="24"/>
          <w:szCs w:val="24"/>
        </w:rPr>
        <w:t xml:space="preserve">olresta </w:t>
      </w:r>
      <w:r>
        <w:rPr>
          <w:rFonts w:ascii="Times New Roman" w:hAnsi="Times New Roman" w:cs="Times New Roman"/>
          <w:sz w:val="24"/>
          <w:szCs w:val="24"/>
        </w:rPr>
        <w:t>J</w:t>
      </w:r>
      <w:r w:rsidRPr="00D3550E">
        <w:rPr>
          <w:rFonts w:ascii="Times New Roman" w:hAnsi="Times New Roman" w:cs="Times New Roman"/>
          <w:sz w:val="24"/>
          <w:szCs w:val="24"/>
        </w:rPr>
        <w:t xml:space="preserve">ambi ini, akan tetapi yang menggunakan sidik jari sebagai alat bukti sangat sulit sekali, dari peran kepolisian yang belum optimal dalam bertugas atau ada </w:t>
      </w:r>
      <w:r>
        <w:rPr>
          <w:rFonts w:ascii="Times New Roman" w:hAnsi="Times New Roman" w:cs="Times New Roman"/>
          <w:sz w:val="24"/>
          <w:szCs w:val="24"/>
        </w:rPr>
        <w:t>faktor-</w:t>
      </w:r>
      <w:r w:rsidRPr="00D3550E">
        <w:rPr>
          <w:rFonts w:ascii="Times New Roman" w:hAnsi="Times New Roman" w:cs="Times New Roman"/>
          <w:sz w:val="24"/>
          <w:szCs w:val="24"/>
        </w:rPr>
        <w:lastRenderedPageBreak/>
        <w:t xml:space="preserve">faktor lain yang menyebabkan sidik jari di wilayah hukum </w:t>
      </w:r>
      <w:r>
        <w:rPr>
          <w:rFonts w:ascii="Times New Roman" w:hAnsi="Times New Roman" w:cs="Times New Roman"/>
          <w:sz w:val="24"/>
          <w:szCs w:val="24"/>
        </w:rPr>
        <w:t>P</w:t>
      </w:r>
      <w:r w:rsidRPr="00D3550E">
        <w:rPr>
          <w:rFonts w:ascii="Times New Roman" w:hAnsi="Times New Roman" w:cs="Times New Roman"/>
          <w:sz w:val="24"/>
          <w:szCs w:val="24"/>
        </w:rPr>
        <w:t xml:space="preserve">olresta </w:t>
      </w:r>
      <w:r>
        <w:rPr>
          <w:rFonts w:ascii="Times New Roman" w:hAnsi="Times New Roman" w:cs="Times New Roman"/>
          <w:sz w:val="24"/>
          <w:szCs w:val="24"/>
        </w:rPr>
        <w:t>J</w:t>
      </w:r>
      <w:r w:rsidRPr="00D3550E">
        <w:rPr>
          <w:rFonts w:ascii="Times New Roman" w:hAnsi="Times New Roman" w:cs="Times New Roman"/>
          <w:sz w:val="24"/>
          <w:szCs w:val="24"/>
        </w:rPr>
        <w:t>ambi ini sangat sulit dilakukan dan menjadi tidak efektif.</w:t>
      </w:r>
    </w:p>
    <w:p w14:paraId="5C387C12" w14:textId="77777777" w:rsidR="00830B58" w:rsidRPr="00D3550E" w:rsidRDefault="00830B58" w:rsidP="00830B58">
      <w:pPr>
        <w:spacing w:after="0" w:line="480" w:lineRule="auto"/>
        <w:jc w:val="both"/>
        <w:rPr>
          <w:rFonts w:ascii="Times New Roman" w:hAnsi="Times New Roman" w:cs="Times New Roman"/>
          <w:b/>
          <w:sz w:val="24"/>
          <w:szCs w:val="24"/>
        </w:rPr>
      </w:pPr>
      <w:r w:rsidRPr="00D3550E">
        <w:rPr>
          <w:rFonts w:ascii="Times New Roman" w:hAnsi="Times New Roman" w:cs="Times New Roman"/>
          <w:sz w:val="24"/>
          <w:szCs w:val="24"/>
        </w:rPr>
        <w:tab/>
        <w:t xml:space="preserve">Berdasarkan uraian diatas penulis tertarik untuk mengangkat penelitian dengan judul </w:t>
      </w:r>
      <w:r w:rsidRPr="00D3550E">
        <w:rPr>
          <w:rFonts w:ascii="Times New Roman" w:hAnsi="Times New Roman" w:cs="Times New Roman"/>
          <w:b/>
          <w:sz w:val="24"/>
          <w:szCs w:val="24"/>
        </w:rPr>
        <w:t xml:space="preserve">“PENGGUNAAN SIDIK JARI DALAM MENGUNGKAP KASUS TINDAK PIDANA PENCURIAN DI WILAYAH HUKUM POLRESTA JAMBI” </w:t>
      </w:r>
    </w:p>
    <w:p w14:paraId="7DFCA929" w14:textId="77777777" w:rsidR="00830B58" w:rsidRPr="00D3550E" w:rsidRDefault="00830B58" w:rsidP="00830B58">
      <w:pPr>
        <w:pStyle w:val="ListParagraph"/>
        <w:numPr>
          <w:ilvl w:val="0"/>
          <w:numId w:val="1"/>
        </w:numPr>
        <w:spacing w:after="0" w:line="480" w:lineRule="auto"/>
        <w:ind w:left="0"/>
        <w:jc w:val="both"/>
        <w:rPr>
          <w:rFonts w:ascii="Times New Roman" w:hAnsi="Times New Roman" w:cs="Times New Roman"/>
          <w:b/>
          <w:bCs/>
          <w:sz w:val="24"/>
          <w:szCs w:val="24"/>
        </w:rPr>
      </w:pPr>
      <w:r w:rsidRPr="00D3550E">
        <w:rPr>
          <w:rFonts w:ascii="Times New Roman" w:hAnsi="Times New Roman" w:cs="Times New Roman"/>
          <w:b/>
          <w:bCs/>
          <w:sz w:val="24"/>
          <w:szCs w:val="24"/>
        </w:rPr>
        <w:t xml:space="preserve">Rumusan masalah </w:t>
      </w:r>
    </w:p>
    <w:p w14:paraId="60F275F1" w14:textId="77777777" w:rsidR="00830B58" w:rsidRPr="00D3550E" w:rsidRDefault="00830B58" w:rsidP="00830B58">
      <w:pPr>
        <w:spacing w:after="0" w:line="480" w:lineRule="auto"/>
        <w:jc w:val="both"/>
        <w:rPr>
          <w:rFonts w:ascii="Times New Roman" w:hAnsi="Times New Roman" w:cs="Times New Roman"/>
          <w:sz w:val="24"/>
          <w:szCs w:val="24"/>
        </w:rPr>
      </w:pPr>
      <w:r w:rsidRPr="00D3550E">
        <w:rPr>
          <w:rFonts w:ascii="Times New Roman" w:hAnsi="Times New Roman" w:cs="Times New Roman"/>
          <w:sz w:val="24"/>
          <w:szCs w:val="24"/>
        </w:rPr>
        <w:t>Berdasarkan uraian pada latar belakang yang dikemukakan di atas, maka permasalahan yang akan di bahas pada penelitian ini adalah:</w:t>
      </w:r>
    </w:p>
    <w:p w14:paraId="50A375B1" w14:textId="77777777" w:rsidR="00830B58" w:rsidRPr="00D3550E" w:rsidRDefault="00830B58" w:rsidP="00830B58">
      <w:pPr>
        <w:pStyle w:val="ListParagraph"/>
        <w:numPr>
          <w:ilvl w:val="0"/>
          <w:numId w:val="8"/>
        </w:numPr>
        <w:spacing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 xml:space="preserve">Bagaimana </w:t>
      </w:r>
      <w:bookmarkStart w:id="14" w:name="_Hlk97369010"/>
      <w:r w:rsidRPr="00D3550E">
        <w:rPr>
          <w:rFonts w:ascii="Times New Roman" w:hAnsi="Times New Roman" w:cs="Times New Roman"/>
          <w:sz w:val="24"/>
          <w:szCs w:val="24"/>
        </w:rPr>
        <w:t xml:space="preserve">proses penggunaan sidik jari dalam mengungkap tindak pidana pencurian yang dilakukan untuk penyidikan di wilayah hukum </w:t>
      </w:r>
      <w:r>
        <w:rPr>
          <w:rFonts w:ascii="Times New Roman" w:hAnsi="Times New Roman" w:cs="Times New Roman"/>
          <w:sz w:val="24"/>
          <w:szCs w:val="24"/>
        </w:rPr>
        <w:t>P</w:t>
      </w:r>
      <w:r w:rsidRPr="00D3550E">
        <w:rPr>
          <w:rFonts w:ascii="Times New Roman" w:hAnsi="Times New Roman" w:cs="Times New Roman"/>
          <w:sz w:val="24"/>
          <w:szCs w:val="24"/>
        </w:rPr>
        <w:t xml:space="preserve">olresta </w:t>
      </w:r>
      <w:r>
        <w:rPr>
          <w:rFonts w:ascii="Times New Roman" w:hAnsi="Times New Roman" w:cs="Times New Roman"/>
          <w:sz w:val="24"/>
          <w:szCs w:val="24"/>
        </w:rPr>
        <w:t>J</w:t>
      </w:r>
      <w:r w:rsidRPr="00D3550E">
        <w:rPr>
          <w:rFonts w:ascii="Times New Roman" w:hAnsi="Times New Roman" w:cs="Times New Roman"/>
          <w:sz w:val="24"/>
          <w:szCs w:val="24"/>
        </w:rPr>
        <w:t>ambi.</w:t>
      </w:r>
    </w:p>
    <w:bookmarkEnd w:id="14"/>
    <w:p w14:paraId="29E6EAA8" w14:textId="77777777" w:rsidR="00830B58" w:rsidRPr="00D3550E" w:rsidRDefault="00830B58" w:rsidP="00830B58">
      <w:pPr>
        <w:pStyle w:val="ListParagraph"/>
        <w:numPr>
          <w:ilvl w:val="0"/>
          <w:numId w:val="8"/>
        </w:numPr>
        <w:spacing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 xml:space="preserve">Bagaimana efektivitas sidik jari sebagai pendukung proses penyidikan yang dijadikan alat bukti dalam perkara tindak pidana pencurian di wilayah hukum </w:t>
      </w:r>
      <w:r>
        <w:rPr>
          <w:rFonts w:ascii="Times New Roman" w:hAnsi="Times New Roman" w:cs="Times New Roman"/>
          <w:sz w:val="24"/>
          <w:szCs w:val="24"/>
        </w:rPr>
        <w:t>P</w:t>
      </w:r>
      <w:r w:rsidRPr="00D3550E">
        <w:rPr>
          <w:rFonts w:ascii="Times New Roman" w:hAnsi="Times New Roman" w:cs="Times New Roman"/>
          <w:sz w:val="24"/>
          <w:szCs w:val="24"/>
        </w:rPr>
        <w:t xml:space="preserve">olresta </w:t>
      </w:r>
      <w:r>
        <w:rPr>
          <w:rFonts w:ascii="Times New Roman" w:hAnsi="Times New Roman" w:cs="Times New Roman"/>
          <w:sz w:val="24"/>
          <w:szCs w:val="24"/>
        </w:rPr>
        <w:t>J</w:t>
      </w:r>
      <w:r w:rsidRPr="00D3550E">
        <w:rPr>
          <w:rFonts w:ascii="Times New Roman" w:hAnsi="Times New Roman" w:cs="Times New Roman"/>
          <w:sz w:val="24"/>
          <w:szCs w:val="24"/>
        </w:rPr>
        <w:t>ambi.</w:t>
      </w:r>
    </w:p>
    <w:p w14:paraId="1AC50354" w14:textId="77777777" w:rsidR="00830B58" w:rsidRPr="00D3550E" w:rsidRDefault="00830B58" w:rsidP="00830B58">
      <w:pPr>
        <w:pStyle w:val="ListParagraph"/>
        <w:numPr>
          <w:ilvl w:val="0"/>
          <w:numId w:val="1"/>
        </w:numPr>
        <w:spacing w:after="0" w:line="480" w:lineRule="auto"/>
        <w:ind w:left="0"/>
        <w:jc w:val="both"/>
        <w:rPr>
          <w:rFonts w:ascii="Times New Roman" w:hAnsi="Times New Roman" w:cs="Times New Roman"/>
          <w:b/>
          <w:bCs/>
          <w:sz w:val="24"/>
          <w:szCs w:val="24"/>
        </w:rPr>
      </w:pPr>
      <w:r w:rsidRPr="00D3550E">
        <w:rPr>
          <w:rFonts w:ascii="Times New Roman" w:hAnsi="Times New Roman" w:cs="Times New Roman"/>
          <w:b/>
          <w:bCs/>
          <w:sz w:val="24"/>
          <w:szCs w:val="24"/>
        </w:rPr>
        <w:t>Tujuan dan Manfaat Penelitian</w:t>
      </w:r>
    </w:p>
    <w:p w14:paraId="131D6E42" w14:textId="77777777" w:rsidR="00830B58" w:rsidRPr="00D3550E" w:rsidRDefault="00830B58" w:rsidP="00830B58">
      <w:pPr>
        <w:spacing w:after="0" w:line="480" w:lineRule="auto"/>
        <w:jc w:val="both"/>
        <w:rPr>
          <w:rFonts w:ascii="Times New Roman" w:hAnsi="Times New Roman" w:cs="Times New Roman"/>
          <w:sz w:val="24"/>
          <w:szCs w:val="24"/>
        </w:rPr>
      </w:pPr>
      <w:r w:rsidRPr="00D3550E">
        <w:rPr>
          <w:rFonts w:ascii="Times New Roman" w:hAnsi="Times New Roman" w:cs="Times New Roman"/>
          <w:sz w:val="24"/>
          <w:szCs w:val="24"/>
        </w:rPr>
        <w:t>Tujuan penelitian ini adalah sebagai berikut;</w:t>
      </w:r>
    </w:p>
    <w:p w14:paraId="6B1B8B0D" w14:textId="77777777" w:rsidR="00830B58" w:rsidRPr="00D3550E" w:rsidRDefault="00830B58" w:rsidP="00830B58">
      <w:pPr>
        <w:pStyle w:val="ListParagraph"/>
        <w:numPr>
          <w:ilvl w:val="0"/>
          <w:numId w:val="9"/>
        </w:numPr>
        <w:spacing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Untuk mengetahui dan men</w:t>
      </w:r>
      <w:r>
        <w:rPr>
          <w:rFonts w:ascii="Times New Roman" w:hAnsi="Times New Roman" w:cs="Times New Roman"/>
          <w:sz w:val="24"/>
          <w:szCs w:val="24"/>
        </w:rPr>
        <w:t>ganalisis</w:t>
      </w:r>
      <w:r w:rsidRPr="00D3550E">
        <w:rPr>
          <w:rFonts w:ascii="Times New Roman" w:hAnsi="Times New Roman" w:cs="Times New Roman"/>
          <w:sz w:val="24"/>
          <w:szCs w:val="24"/>
        </w:rPr>
        <w:t xml:space="preserve"> proses penggunaan sidik jari dalam mengungkap tindak pidana pencurian yang dilakukan untuk penyidikan di wilayah hukum polresta jambi.</w:t>
      </w:r>
    </w:p>
    <w:p w14:paraId="1AB270F4" w14:textId="77777777" w:rsidR="00830B58" w:rsidRPr="0006344C" w:rsidRDefault="00830B58" w:rsidP="00830B58">
      <w:pPr>
        <w:pStyle w:val="ListParagraph"/>
        <w:numPr>
          <w:ilvl w:val="0"/>
          <w:numId w:val="9"/>
        </w:numPr>
        <w:spacing w:after="0"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Untuk mengetahui dan men</w:t>
      </w:r>
      <w:r>
        <w:rPr>
          <w:rFonts w:ascii="Times New Roman" w:hAnsi="Times New Roman" w:cs="Times New Roman"/>
          <w:sz w:val="24"/>
          <w:szCs w:val="24"/>
        </w:rPr>
        <w:t>ganalisis</w:t>
      </w:r>
      <w:r w:rsidRPr="00D3550E">
        <w:rPr>
          <w:rFonts w:ascii="Times New Roman" w:hAnsi="Times New Roman" w:cs="Times New Roman"/>
          <w:sz w:val="24"/>
          <w:szCs w:val="24"/>
        </w:rPr>
        <w:t xml:space="preserve"> efektivitas sidik jari sebagai pendukung proses penyidikan yang dijadikan alat bukti dalam perkara tindak pidana pencurian di wilayah hukum polresta jambi.</w:t>
      </w:r>
    </w:p>
    <w:p w14:paraId="4AA4049A" w14:textId="77777777" w:rsidR="00830B58" w:rsidRPr="00D3550E" w:rsidRDefault="00830B58" w:rsidP="00830B58">
      <w:pPr>
        <w:spacing w:after="0" w:line="480" w:lineRule="auto"/>
        <w:jc w:val="both"/>
        <w:rPr>
          <w:rFonts w:ascii="Times New Roman" w:hAnsi="Times New Roman" w:cs="Times New Roman"/>
          <w:sz w:val="24"/>
          <w:szCs w:val="24"/>
        </w:rPr>
      </w:pPr>
      <w:r w:rsidRPr="00D3550E">
        <w:rPr>
          <w:rFonts w:ascii="Times New Roman" w:hAnsi="Times New Roman" w:cs="Times New Roman"/>
          <w:sz w:val="24"/>
          <w:szCs w:val="24"/>
        </w:rPr>
        <w:t>Manfaat penelitian ini sebagai berikut;</w:t>
      </w:r>
    </w:p>
    <w:p w14:paraId="1151581F" w14:textId="77777777" w:rsidR="00830B58" w:rsidRPr="00D3550E" w:rsidRDefault="00830B58" w:rsidP="00830B58">
      <w:pPr>
        <w:pStyle w:val="ListParagraph"/>
        <w:numPr>
          <w:ilvl w:val="0"/>
          <w:numId w:val="10"/>
        </w:numPr>
        <w:spacing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Secara teoritis, hasil penelitian ini bermanfaat sebagai sumbangan pemikiran dan manfaat bagi ilmu hukum pidana, khususnya mengenai sidik jari sebagai fungsi dalam mengungkap kasus tindak pidana pencurian.</w:t>
      </w:r>
    </w:p>
    <w:p w14:paraId="78AE5E5F" w14:textId="77777777" w:rsidR="00830B58" w:rsidRPr="006A45C1" w:rsidRDefault="00830B58" w:rsidP="00830B58">
      <w:pPr>
        <w:pStyle w:val="ListParagraph"/>
        <w:numPr>
          <w:ilvl w:val="0"/>
          <w:numId w:val="10"/>
        </w:numPr>
        <w:spacing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lastRenderedPageBreak/>
        <w:t>Secara praktis,hasil penelitian ini dapat dijadikan masukan bagi aparat penegak hukum, khususnya bagi aparat kepolisian dalam melakukan pekerjaannya yaitu melakukan penyelidikan dan penyidikan.</w:t>
      </w:r>
    </w:p>
    <w:p w14:paraId="54675CCB" w14:textId="77777777" w:rsidR="00830B58" w:rsidRPr="00D3550E" w:rsidRDefault="00830B58" w:rsidP="00830B58">
      <w:pPr>
        <w:pStyle w:val="ListParagraph"/>
        <w:numPr>
          <w:ilvl w:val="0"/>
          <w:numId w:val="1"/>
        </w:numPr>
        <w:spacing w:after="0" w:line="480" w:lineRule="auto"/>
        <w:ind w:left="0"/>
        <w:jc w:val="both"/>
        <w:rPr>
          <w:rFonts w:ascii="Times New Roman" w:hAnsi="Times New Roman" w:cs="Times New Roman"/>
          <w:b/>
          <w:bCs/>
          <w:sz w:val="24"/>
          <w:szCs w:val="24"/>
        </w:rPr>
      </w:pPr>
      <w:r w:rsidRPr="00D3550E">
        <w:rPr>
          <w:rFonts w:ascii="Times New Roman" w:hAnsi="Times New Roman" w:cs="Times New Roman"/>
          <w:b/>
          <w:bCs/>
          <w:sz w:val="24"/>
          <w:szCs w:val="24"/>
        </w:rPr>
        <w:t xml:space="preserve">Kerangka </w:t>
      </w:r>
      <w:r>
        <w:rPr>
          <w:rFonts w:ascii="Times New Roman" w:hAnsi="Times New Roman" w:cs="Times New Roman"/>
          <w:b/>
          <w:bCs/>
          <w:sz w:val="24"/>
          <w:szCs w:val="24"/>
        </w:rPr>
        <w:t>K</w:t>
      </w:r>
      <w:r w:rsidRPr="00D3550E">
        <w:rPr>
          <w:rFonts w:ascii="Times New Roman" w:hAnsi="Times New Roman" w:cs="Times New Roman"/>
          <w:b/>
          <w:bCs/>
          <w:sz w:val="24"/>
          <w:szCs w:val="24"/>
        </w:rPr>
        <w:t>onseptual</w:t>
      </w:r>
    </w:p>
    <w:p w14:paraId="1C5FC25F" w14:textId="77777777" w:rsidR="00830B58" w:rsidRPr="00D3550E" w:rsidRDefault="00830B58" w:rsidP="00830B58">
      <w:pPr>
        <w:spacing w:after="0" w:line="480" w:lineRule="auto"/>
        <w:ind w:firstLine="720"/>
        <w:jc w:val="both"/>
        <w:rPr>
          <w:rFonts w:ascii="Times New Roman" w:hAnsi="Times New Roman" w:cs="Times New Roman"/>
          <w:sz w:val="24"/>
          <w:szCs w:val="24"/>
        </w:rPr>
      </w:pPr>
      <w:r w:rsidRPr="00D3550E">
        <w:rPr>
          <w:rFonts w:ascii="Times New Roman" w:hAnsi="Times New Roman" w:cs="Times New Roman"/>
          <w:sz w:val="24"/>
          <w:szCs w:val="24"/>
        </w:rPr>
        <w:t>Agar tidak terjadi kerancuan dalam memahami maksud yang terkandung dalam judul skripsi ini, maka penulis memakai beberapa landasan sebagai konsep untuk lebih memahami apa yang diteliti dan ditulis. Adapun konseptual yang digunakan dalam penelitian ini adalah sebagai berikut:</w:t>
      </w:r>
    </w:p>
    <w:p w14:paraId="20B07C33" w14:textId="77777777" w:rsidR="00830B58" w:rsidRPr="00D3550E" w:rsidRDefault="00830B58" w:rsidP="00830B58">
      <w:pPr>
        <w:pStyle w:val="ListParagraph"/>
        <w:numPr>
          <w:ilvl w:val="0"/>
          <w:numId w:val="11"/>
        </w:numPr>
        <w:spacing w:line="480" w:lineRule="auto"/>
        <w:ind w:left="426"/>
        <w:jc w:val="both"/>
        <w:rPr>
          <w:rFonts w:ascii="Times New Roman" w:hAnsi="Times New Roman" w:cs="Times New Roman"/>
          <w:sz w:val="24"/>
          <w:szCs w:val="24"/>
        </w:rPr>
      </w:pPr>
      <w:r w:rsidRPr="00D3550E">
        <w:rPr>
          <w:rFonts w:ascii="Times New Roman" w:hAnsi="Times New Roman" w:cs="Times New Roman"/>
          <w:sz w:val="24"/>
          <w:szCs w:val="24"/>
        </w:rPr>
        <w:t xml:space="preserve">Sidik jari </w:t>
      </w:r>
    </w:p>
    <w:p w14:paraId="2D996128" w14:textId="77777777" w:rsidR="00830B58" w:rsidRPr="00D3550E" w:rsidRDefault="00830B58" w:rsidP="00830B58">
      <w:pPr>
        <w:pStyle w:val="ListParagraph"/>
        <w:spacing w:line="480" w:lineRule="auto"/>
        <w:ind w:left="993"/>
        <w:jc w:val="both"/>
        <w:rPr>
          <w:rFonts w:ascii="Times New Roman" w:hAnsi="Times New Roman" w:cs="Times New Roman"/>
          <w:sz w:val="24"/>
          <w:szCs w:val="24"/>
        </w:rPr>
      </w:pPr>
      <w:r w:rsidRPr="00D3550E">
        <w:rPr>
          <w:rFonts w:ascii="Times New Roman" w:hAnsi="Times New Roman" w:cs="Times New Roman"/>
          <w:sz w:val="24"/>
          <w:szCs w:val="24"/>
        </w:rPr>
        <w:t>Menurut Komarinski sidik jari adalah:</w:t>
      </w:r>
    </w:p>
    <w:p w14:paraId="703110F2" w14:textId="77777777" w:rsidR="00830B58" w:rsidRPr="00A145B7" w:rsidRDefault="00830B58" w:rsidP="00830B58">
      <w:pPr>
        <w:pStyle w:val="ListParagraph"/>
        <w:spacing w:line="240" w:lineRule="auto"/>
        <w:ind w:left="993"/>
        <w:jc w:val="both"/>
        <w:rPr>
          <w:rFonts w:ascii="Times New Roman" w:hAnsi="Times New Roman" w:cs="Times New Roman"/>
          <w:sz w:val="24"/>
          <w:szCs w:val="24"/>
        </w:rPr>
      </w:pPr>
      <w:r w:rsidRPr="00D3550E">
        <w:rPr>
          <w:rFonts w:ascii="Times New Roman" w:hAnsi="Times New Roman" w:cs="Times New Roman"/>
          <w:sz w:val="24"/>
          <w:szCs w:val="24"/>
        </w:rPr>
        <w:t>Biometric yang telah digunakan secara sistematis untuk melakukan identifikasi selama lebih dari 100 tahun. Ini adalah biometrik yang telah diukur, disalin, dan diperiksa secara ekstensif, biometrik yang tidak berubah dan relatif mudah  menangkap. Ini adalah biometrik yang tidak invasif dan tidak memerlukan kecanggihan perangkat keras untuk analisis, sehingga relatif murah pada tingkat per pencarian.Biometrik ini, tentu saja, adalah sidik jari</w:t>
      </w:r>
      <w:r w:rsidRPr="00D3550E">
        <w:rPr>
          <w:rStyle w:val="FootnoteReference"/>
          <w:rFonts w:ascii="Times New Roman" w:hAnsi="Times New Roman" w:cs="Times New Roman"/>
          <w:sz w:val="24"/>
          <w:szCs w:val="24"/>
        </w:rPr>
        <w:footnoteReference w:id="8"/>
      </w:r>
    </w:p>
    <w:p w14:paraId="256416D1" w14:textId="77777777" w:rsidR="00830B58" w:rsidRPr="00D3550E" w:rsidRDefault="00830B58" w:rsidP="00830B58">
      <w:pPr>
        <w:pStyle w:val="ListParagraph"/>
        <w:spacing w:line="240" w:lineRule="auto"/>
        <w:ind w:left="709"/>
        <w:jc w:val="both"/>
        <w:rPr>
          <w:rFonts w:ascii="Times New Roman" w:hAnsi="Times New Roman" w:cs="Times New Roman"/>
          <w:sz w:val="24"/>
          <w:szCs w:val="24"/>
        </w:rPr>
      </w:pPr>
    </w:p>
    <w:p w14:paraId="0BCC0FFE" w14:textId="77777777" w:rsidR="00830B58" w:rsidRPr="00D3550E" w:rsidRDefault="00830B58" w:rsidP="00830B58">
      <w:pPr>
        <w:pStyle w:val="ListParagraph"/>
        <w:numPr>
          <w:ilvl w:val="0"/>
          <w:numId w:val="11"/>
        </w:numPr>
        <w:spacing w:line="480" w:lineRule="auto"/>
        <w:ind w:left="426"/>
        <w:jc w:val="both"/>
        <w:rPr>
          <w:rFonts w:ascii="Times New Roman" w:hAnsi="Times New Roman" w:cs="Times New Roman"/>
          <w:sz w:val="24"/>
          <w:szCs w:val="24"/>
        </w:rPr>
      </w:pPr>
      <w:r w:rsidRPr="00D3550E">
        <w:rPr>
          <w:rFonts w:ascii="Times New Roman" w:hAnsi="Times New Roman" w:cs="Times New Roman"/>
          <w:sz w:val="24"/>
          <w:szCs w:val="24"/>
        </w:rPr>
        <w:t xml:space="preserve">Alat Bukti </w:t>
      </w:r>
    </w:p>
    <w:p w14:paraId="2E8E425D" w14:textId="77777777" w:rsidR="00830B58" w:rsidRDefault="00830B58" w:rsidP="00830B58">
      <w:pPr>
        <w:pStyle w:val="ListParagraph"/>
        <w:spacing w:after="0" w:line="480" w:lineRule="auto"/>
        <w:ind w:left="360" w:firstLine="633"/>
        <w:jc w:val="both"/>
        <w:rPr>
          <w:rFonts w:ascii="Times New Roman" w:hAnsi="Times New Roman" w:cs="Times New Roman"/>
          <w:sz w:val="24"/>
          <w:szCs w:val="24"/>
        </w:rPr>
      </w:pPr>
      <w:r w:rsidRPr="00D3550E">
        <w:rPr>
          <w:rFonts w:ascii="Times New Roman" w:hAnsi="Times New Roman" w:cs="Times New Roman"/>
          <w:sz w:val="24"/>
          <w:szCs w:val="24"/>
        </w:rPr>
        <w:t xml:space="preserve">Menurut Hafrida alat bukti </w:t>
      </w:r>
      <w:r>
        <w:rPr>
          <w:rFonts w:ascii="Times New Roman" w:hAnsi="Times New Roman" w:cs="Times New Roman"/>
          <w:sz w:val="24"/>
          <w:szCs w:val="24"/>
        </w:rPr>
        <w:t>“</w:t>
      </w:r>
      <w:r w:rsidRPr="00B5181A">
        <w:rPr>
          <w:rFonts w:ascii="Times New Roman" w:hAnsi="Times New Roman" w:cs="Times New Roman"/>
          <w:sz w:val="24"/>
          <w:szCs w:val="24"/>
        </w:rPr>
        <w:t>Alat</w:t>
      </w:r>
      <w:r>
        <w:rPr>
          <w:rFonts w:ascii="Times New Roman" w:hAnsi="Times New Roman" w:cs="Times New Roman"/>
          <w:sz w:val="24"/>
          <w:szCs w:val="24"/>
        </w:rPr>
        <w:t>-</w:t>
      </w:r>
      <w:r w:rsidRPr="00B5181A">
        <w:rPr>
          <w:rFonts w:ascii="Times New Roman" w:hAnsi="Times New Roman" w:cs="Times New Roman"/>
          <w:sz w:val="24"/>
          <w:szCs w:val="24"/>
        </w:rPr>
        <w:t>alat yang ada hubungannya dengan suatu tindak pidana, dimana alat</w:t>
      </w:r>
      <w:r>
        <w:rPr>
          <w:rFonts w:ascii="Times New Roman" w:hAnsi="Times New Roman" w:cs="Times New Roman"/>
          <w:sz w:val="24"/>
          <w:szCs w:val="24"/>
        </w:rPr>
        <w:t>-</w:t>
      </w:r>
      <w:r w:rsidRPr="00B5181A">
        <w:rPr>
          <w:rFonts w:ascii="Times New Roman" w:hAnsi="Times New Roman" w:cs="Times New Roman"/>
          <w:sz w:val="24"/>
          <w:szCs w:val="24"/>
        </w:rPr>
        <w:t>alat tersebut dapat dipergunakan sebagai bahan pembuktian, guna menimbulkan keyakinan bagi hakim, atas kebenaran adanya suatu tindak pidana yang telah dilakukan oleh terdakwa</w:t>
      </w:r>
      <w:r>
        <w:rPr>
          <w:rFonts w:ascii="Times New Roman" w:hAnsi="Times New Roman" w:cs="Times New Roman"/>
          <w:sz w:val="24"/>
          <w:szCs w:val="24"/>
        </w:rPr>
        <w:t>”.</w:t>
      </w:r>
      <w:r w:rsidRPr="00D3550E">
        <w:rPr>
          <w:rStyle w:val="FootnoteReference"/>
          <w:rFonts w:ascii="Times New Roman" w:hAnsi="Times New Roman" w:cs="Times New Roman"/>
          <w:sz w:val="24"/>
          <w:szCs w:val="24"/>
        </w:rPr>
        <w:footnoteReference w:id="9"/>
      </w:r>
    </w:p>
    <w:p w14:paraId="2294C161" w14:textId="77777777" w:rsidR="00830B58" w:rsidRPr="00932315" w:rsidRDefault="00830B58" w:rsidP="00830B58">
      <w:pPr>
        <w:pStyle w:val="ListParagraph"/>
        <w:spacing w:after="0" w:line="480" w:lineRule="auto"/>
        <w:ind w:left="360" w:firstLine="633"/>
        <w:jc w:val="both"/>
        <w:rPr>
          <w:rFonts w:ascii="Times New Roman" w:hAnsi="Times New Roman" w:cs="Times New Roman"/>
          <w:sz w:val="24"/>
          <w:szCs w:val="24"/>
        </w:rPr>
      </w:pPr>
      <w:r w:rsidRPr="00932315">
        <w:rPr>
          <w:rFonts w:ascii="Times New Roman" w:hAnsi="Times New Roman" w:cs="Times New Roman"/>
          <w:sz w:val="24"/>
          <w:szCs w:val="24"/>
        </w:rPr>
        <w:lastRenderedPageBreak/>
        <w:t>Adapun yang termasuk alat bukti yang sah ialah menurut Pasal 184 kitab Undang-undang hukum acara pidana (KUHAP):</w:t>
      </w:r>
    </w:p>
    <w:p w14:paraId="3FCB66AD" w14:textId="77777777" w:rsidR="00830B58" w:rsidRPr="00D3550E" w:rsidRDefault="00830B58" w:rsidP="00830B58">
      <w:pPr>
        <w:pStyle w:val="ListParagraph"/>
        <w:numPr>
          <w:ilvl w:val="0"/>
          <w:numId w:val="2"/>
        </w:numPr>
        <w:spacing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keterangan saksi;</w:t>
      </w:r>
    </w:p>
    <w:p w14:paraId="792EDCC7" w14:textId="77777777" w:rsidR="00830B58" w:rsidRPr="00D3550E" w:rsidRDefault="00830B58" w:rsidP="00830B58">
      <w:pPr>
        <w:pStyle w:val="ListParagraph"/>
        <w:numPr>
          <w:ilvl w:val="0"/>
          <w:numId w:val="2"/>
        </w:numPr>
        <w:spacing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keterangan ahli;</w:t>
      </w:r>
    </w:p>
    <w:p w14:paraId="15D8A7A5" w14:textId="77777777" w:rsidR="00830B58" w:rsidRPr="00D3550E" w:rsidRDefault="00830B58" w:rsidP="00830B58">
      <w:pPr>
        <w:pStyle w:val="ListParagraph"/>
        <w:numPr>
          <w:ilvl w:val="0"/>
          <w:numId w:val="2"/>
        </w:numPr>
        <w:spacing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surat;</w:t>
      </w:r>
    </w:p>
    <w:p w14:paraId="33A42767" w14:textId="77777777" w:rsidR="00830B58" w:rsidRPr="00D3550E" w:rsidRDefault="00830B58" w:rsidP="00830B58">
      <w:pPr>
        <w:pStyle w:val="ListParagraph"/>
        <w:numPr>
          <w:ilvl w:val="0"/>
          <w:numId w:val="2"/>
        </w:numPr>
        <w:spacing w:line="24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petunjuk;</w:t>
      </w:r>
    </w:p>
    <w:p w14:paraId="3B8878AE" w14:textId="77777777" w:rsidR="00830B58" w:rsidRPr="00EE3F8E" w:rsidRDefault="00830B58" w:rsidP="00830B58">
      <w:pPr>
        <w:pStyle w:val="ListParagraph"/>
        <w:numPr>
          <w:ilvl w:val="0"/>
          <w:numId w:val="2"/>
        </w:numPr>
        <w:spacing w:after="0" w:line="48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keterangan terdakwa.</w:t>
      </w:r>
    </w:p>
    <w:p w14:paraId="7D8A7204" w14:textId="77777777" w:rsidR="00830B58" w:rsidRPr="00D3550E" w:rsidRDefault="00830B58" w:rsidP="00830B58">
      <w:pPr>
        <w:pStyle w:val="ListParagraph"/>
        <w:numPr>
          <w:ilvl w:val="0"/>
          <w:numId w:val="11"/>
        </w:numPr>
        <w:spacing w:after="0"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 xml:space="preserve">Penyidikan </w:t>
      </w:r>
    </w:p>
    <w:p w14:paraId="4344F63E" w14:textId="77777777" w:rsidR="00830B58" w:rsidRPr="00D3550E" w:rsidRDefault="00830B58" w:rsidP="00830B58">
      <w:pPr>
        <w:pStyle w:val="ListParagraph"/>
        <w:spacing w:after="0" w:line="480" w:lineRule="auto"/>
        <w:ind w:left="360" w:firstLine="633"/>
        <w:jc w:val="both"/>
        <w:rPr>
          <w:rFonts w:ascii="Times New Roman" w:hAnsi="Times New Roman" w:cs="Times New Roman"/>
          <w:sz w:val="24"/>
          <w:szCs w:val="24"/>
        </w:rPr>
      </w:pPr>
      <w:r>
        <w:rPr>
          <w:rFonts w:ascii="Times New Roman" w:hAnsi="Times New Roman" w:cs="Times New Roman"/>
          <w:sz w:val="24"/>
          <w:szCs w:val="24"/>
        </w:rPr>
        <w:t>S</w:t>
      </w:r>
      <w:r w:rsidRPr="00D3550E">
        <w:rPr>
          <w:rFonts w:ascii="Times New Roman" w:hAnsi="Times New Roman" w:cs="Times New Roman"/>
          <w:sz w:val="24"/>
          <w:szCs w:val="24"/>
        </w:rPr>
        <w:t xml:space="preserve">erangkaian </w:t>
      </w:r>
      <w:r>
        <w:rPr>
          <w:rFonts w:ascii="Times New Roman" w:hAnsi="Times New Roman" w:cs="Times New Roman"/>
          <w:sz w:val="24"/>
          <w:szCs w:val="24"/>
        </w:rPr>
        <w:t>t</w:t>
      </w:r>
      <w:r w:rsidRPr="00D3550E">
        <w:rPr>
          <w:rFonts w:ascii="Times New Roman" w:hAnsi="Times New Roman" w:cs="Times New Roman"/>
          <w:sz w:val="24"/>
          <w:szCs w:val="24"/>
        </w:rPr>
        <w:t xml:space="preserve">indakan yang dilakukan pejabat penyidik sesuai dengan cara yang diatur dalam </w:t>
      </w:r>
      <w:r>
        <w:rPr>
          <w:rFonts w:ascii="Times New Roman" w:hAnsi="Times New Roman" w:cs="Times New Roman"/>
          <w:sz w:val="24"/>
          <w:szCs w:val="24"/>
        </w:rPr>
        <w:t>U</w:t>
      </w:r>
      <w:r w:rsidRPr="00D3550E">
        <w:rPr>
          <w:rFonts w:ascii="Times New Roman" w:hAnsi="Times New Roman" w:cs="Times New Roman"/>
          <w:sz w:val="24"/>
          <w:szCs w:val="24"/>
        </w:rPr>
        <w:t>ndang</w:t>
      </w:r>
      <w:r>
        <w:rPr>
          <w:rFonts w:ascii="Times New Roman" w:hAnsi="Times New Roman" w:cs="Times New Roman"/>
          <w:sz w:val="24"/>
          <w:szCs w:val="24"/>
        </w:rPr>
        <w:t>-</w:t>
      </w:r>
      <w:r w:rsidRPr="00D3550E">
        <w:rPr>
          <w:rFonts w:ascii="Times New Roman" w:hAnsi="Times New Roman" w:cs="Times New Roman"/>
          <w:sz w:val="24"/>
          <w:szCs w:val="24"/>
        </w:rPr>
        <w:t>undang untuk mencari serta mengumpulkan bukti, yang dengan bukti itu membuat terang tindak pidana yang terjadi serta sekaligus menemukan tersangkanya atau pelaku tindak pidananya.</w:t>
      </w:r>
      <w:r w:rsidRPr="00D3550E">
        <w:rPr>
          <w:rStyle w:val="FootnoteReference"/>
          <w:rFonts w:ascii="Times New Roman" w:hAnsi="Times New Roman" w:cs="Times New Roman"/>
          <w:sz w:val="24"/>
          <w:szCs w:val="24"/>
        </w:rPr>
        <w:footnoteReference w:id="10"/>
      </w:r>
    </w:p>
    <w:p w14:paraId="47A78CDA" w14:textId="77777777" w:rsidR="00830B58" w:rsidRPr="00D3550E" w:rsidRDefault="00830B58" w:rsidP="00830B58">
      <w:pPr>
        <w:pStyle w:val="ListParagraph"/>
        <w:numPr>
          <w:ilvl w:val="0"/>
          <w:numId w:val="11"/>
        </w:numPr>
        <w:spacing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 xml:space="preserve">Tindak Pidana </w:t>
      </w:r>
    </w:p>
    <w:p w14:paraId="01D3695B" w14:textId="77777777" w:rsidR="00830B58" w:rsidRPr="00932315" w:rsidRDefault="00830B58" w:rsidP="00830B58">
      <w:pPr>
        <w:pStyle w:val="ListParagraph"/>
        <w:spacing w:line="480" w:lineRule="auto"/>
        <w:ind w:left="360" w:firstLine="633"/>
        <w:jc w:val="both"/>
        <w:rPr>
          <w:rFonts w:ascii="Times New Roman" w:hAnsi="Times New Roman" w:cs="Times New Roman"/>
          <w:sz w:val="24"/>
          <w:szCs w:val="24"/>
        </w:rPr>
      </w:pPr>
      <w:r w:rsidRPr="00D3550E">
        <w:rPr>
          <w:rFonts w:ascii="Times New Roman" w:hAnsi="Times New Roman" w:cs="Times New Roman"/>
          <w:sz w:val="24"/>
          <w:szCs w:val="24"/>
        </w:rPr>
        <w:t>Pengertian dan aspek dari istilah tindak pidana (</w:t>
      </w:r>
      <w:r w:rsidRPr="00D3550E">
        <w:rPr>
          <w:rFonts w:ascii="Times New Roman" w:hAnsi="Times New Roman" w:cs="Times New Roman"/>
          <w:i/>
          <w:iCs/>
          <w:sz w:val="24"/>
          <w:szCs w:val="24"/>
        </w:rPr>
        <w:t>strafbaar feit</w:t>
      </w:r>
      <w:r w:rsidRPr="00D3550E">
        <w:rPr>
          <w:rFonts w:ascii="Times New Roman" w:hAnsi="Times New Roman" w:cs="Times New Roman"/>
          <w:sz w:val="24"/>
          <w:szCs w:val="24"/>
        </w:rPr>
        <w:t xml:space="preserve">), namun sudah memadai apabila tindak pidana diberi alasan sebagai “Perbuatan yang dilarang oleh </w:t>
      </w:r>
      <w:r>
        <w:rPr>
          <w:rFonts w:ascii="Times New Roman" w:hAnsi="Times New Roman" w:cs="Times New Roman"/>
          <w:sz w:val="24"/>
          <w:szCs w:val="24"/>
        </w:rPr>
        <w:t>U</w:t>
      </w:r>
      <w:r w:rsidRPr="00D3550E">
        <w:rPr>
          <w:rFonts w:ascii="Times New Roman" w:hAnsi="Times New Roman" w:cs="Times New Roman"/>
          <w:sz w:val="24"/>
          <w:szCs w:val="24"/>
        </w:rPr>
        <w:t>ndaang</w:t>
      </w:r>
      <w:r>
        <w:rPr>
          <w:rFonts w:ascii="Times New Roman" w:hAnsi="Times New Roman" w:cs="Times New Roman"/>
          <w:sz w:val="24"/>
          <w:szCs w:val="24"/>
        </w:rPr>
        <w:t>-</w:t>
      </w:r>
      <w:r w:rsidRPr="00D3550E">
        <w:rPr>
          <w:rFonts w:ascii="Times New Roman" w:hAnsi="Times New Roman" w:cs="Times New Roman"/>
          <w:sz w:val="24"/>
          <w:szCs w:val="24"/>
        </w:rPr>
        <w:t>undang yang disertai ancaman pidana bagi siapa yang melanggar larangan tersebut. Perbuatan yang dilarang adalah perbuatan yang memenuhi semua kompleksitas unsur</w:t>
      </w:r>
      <w:r>
        <w:rPr>
          <w:rFonts w:ascii="Times New Roman" w:hAnsi="Times New Roman" w:cs="Times New Roman"/>
          <w:sz w:val="24"/>
          <w:szCs w:val="24"/>
        </w:rPr>
        <w:t>-</w:t>
      </w:r>
      <w:r w:rsidRPr="00D3550E">
        <w:rPr>
          <w:rFonts w:ascii="Times New Roman" w:hAnsi="Times New Roman" w:cs="Times New Roman"/>
          <w:sz w:val="24"/>
          <w:szCs w:val="24"/>
        </w:rPr>
        <w:t xml:space="preserve">unsur yang dirumuskan dalam </w:t>
      </w:r>
      <w:r>
        <w:rPr>
          <w:rFonts w:ascii="Times New Roman" w:hAnsi="Times New Roman" w:cs="Times New Roman"/>
          <w:sz w:val="24"/>
          <w:szCs w:val="24"/>
        </w:rPr>
        <w:t>U</w:t>
      </w:r>
      <w:r w:rsidRPr="00D3550E">
        <w:rPr>
          <w:rFonts w:ascii="Times New Roman" w:hAnsi="Times New Roman" w:cs="Times New Roman"/>
          <w:sz w:val="24"/>
          <w:szCs w:val="24"/>
        </w:rPr>
        <w:t>ndang</w:t>
      </w:r>
      <w:r>
        <w:rPr>
          <w:rFonts w:ascii="Times New Roman" w:hAnsi="Times New Roman" w:cs="Times New Roman"/>
          <w:sz w:val="24"/>
          <w:szCs w:val="24"/>
        </w:rPr>
        <w:t>-</w:t>
      </w:r>
      <w:r w:rsidRPr="00D3550E">
        <w:rPr>
          <w:rFonts w:ascii="Times New Roman" w:hAnsi="Times New Roman" w:cs="Times New Roman"/>
          <w:sz w:val="24"/>
          <w:szCs w:val="24"/>
        </w:rPr>
        <w:t>undang”</w:t>
      </w:r>
      <w:r w:rsidRPr="00D3550E">
        <w:rPr>
          <w:rStyle w:val="FootnoteReference"/>
          <w:rFonts w:ascii="Times New Roman" w:hAnsi="Times New Roman" w:cs="Times New Roman"/>
          <w:sz w:val="24"/>
          <w:szCs w:val="24"/>
        </w:rPr>
        <w:footnoteReference w:id="11"/>
      </w:r>
    </w:p>
    <w:p w14:paraId="267D7997" w14:textId="77777777" w:rsidR="00830B58" w:rsidRPr="00D3550E" w:rsidRDefault="00830B58" w:rsidP="00830B58">
      <w:pPr>
        <w:pStyle w:val="ListParagraph"/>
        <w:numPr>
          <w:ilvl w:val="0"/>
          <w:numId w:val="11"/>
        </w:numPr>
        <w:spacing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 xml:space="preserve">Pembuktian </w:t>
      </w:r>
    </w:p>
    <w:p w14:paraId="36AE4BCF" w14:textId="77777777" w:rsidR="00830B58" w:rsidRPr="0049575C" w:rsidRDefault="00830B58" w:rsidP="00830B58">
      <w:pPr>
        <w:pStyle w:val="ListParagraph"/>
        <w:spacing w:line="480" w:lineRule="auto"/>
        <w:ind w:left="360" w:firstLine="633"/>
        <w:jc w:val="both"/>
        <w:rPr>
          <w:rFonts w:ascii="Times New Roman" w:hAnsi="Times New Roman" w:cs="Times New Roman"/>
          <w:sz w:val="24"/>
          <w:szCs w:val="24"/>
        </w:rPr>
      </w:pPr>
      <w:r w:rsidRPr="00D3550E">
        <w:rPr>
          <w:rFonts w:ascii="Times New Roman" w:hAnsi="Times New Roman" w:cs="Times New Roman"/>
          <w:sz w:val="24"/>
          <w:szCs w:val="24"/>
        </w:rPr>
        <w:t>Bagaimana dengan alat bukti yang sah hakim yakin bahwa terdakwa melakukan tindak pidana dan berbuat salah.</w:t>
      </w:r>
      <w:r>
        <w:rPr>
          <w:rFonts w:ascii="Times New Roman" w:hAnsi="Times New Roman" w:cs="Times New Roman"/>
          <w:sz w:val="24"/>
          <w:szCs w:val="24"/>
        </w:rPr>
        <w:t xml:space="preserve"> </w:t>
      </w:r>
      <w:r w:rsidRPr="0049575C">
        <w:rPr>
          <w:rFonts w:ascii="Times New Roman" w:hAnsi="Times New Roman" w:cs="Times New Roman"/>
          <w:sz w:val="24"/>
          <w:szCs w:val="24"/>
        </w:rPr>
        <w:t xml:space="preserve">Kesimpulan kerangka konseptual ini adalah sidik jari disini berperan penting dalam proses indentifikasi untuk mencari alat bukti yang sah dalam suatu proses </w:t>
      </w:r>
      <w:r w:rsidRPr="0049575C">
        <w:rPr>
          <w:rFonts w:ascii="Times New Roman" w:hAnsi="Times New Roman" w:cs="Times New Roman"/>
          <w:sz w:val="24"/>
          <w:szCs w:val="24"/>
        </w:rPr>
        <w:lastRenderedPageBreak/>
        <w:t>penyidikan tidaklah mudah maka dari itu dengan adanya sidik jari ini diharapkan dapat mempermudah proses penyidikan kasus tindak pidana pencurian.</w:t>
      </w:r>
      <w:r w:rsidRPr="00D3550E">
        <w:rPr>
          <w:rStyle w:val="FootnoteReference"/>
          <w:rFonts w:ascii="Times New Roman" w:hAnsi="Times New Roman" w:cs="Times New Roman"/>
          <w:sz w:val="24"/>
          <w:szCs w:val="24"/>
        </w:rPr>
        <w:footnoteReference w:id="12"/>
      </w:r>
    </w:p>
    <w:p w14:paraId="579F0649" w14:textId="77777777" w:rsidR="00830B58" w:rsidRPr="00D3550E" w:rsidRDefault="00830B58" w:rsidP="00830B58">
      <w:pPr>
        <w:pStyle w:val="ListParagraph"/>
        <w:numPr>
          <w:ilvl w:val="0"/>
          <w:numId w:val="1"/>
        </w:numPr>
        <w:spacing w:after="0" w:line="480" w:lineRule="auto"/>
        <w:ind w:left="0"/>
        <w:jc w:val="both"/>
        <w:rPr>
          <w:rFonts w:ascii="Times New Roman" w:hAnsi="Times New Roman" w:cs="Times New Roman"/>
          <w:b/>
          <w:bCs/>
          <w:sz w:val="24"/>
          <w:szCs w:val="24"/>
        </w:rPr>
      </w:pPr>
      <w:r w:rsidRPr="00D3550E">
        <w:rPr>
          <w:rFonts w:ascii="Times New Roman" w:hAnsi="Times New Roman" w:cs="Times New Roman"/>
          <w:b/>
          <w:bCs/>
          <w:sz w:val="24"/>
          <w:szCs w:val="24"/>
        </w:rPr>
        <w:t xml:space="preserve">Landasan Teoretis </w:t>
      </w:r>
    </w:p>
    <w:p w14:paraId="0AC1004E" w14:textId="77777777" w:rsidR="00830B58" w:rsidRPr="00BF7E08" w:rsidRDefault="00830B58" w:rsidP="00830B58">
      <w:pPr>
        <w:spacing w:after="0" w:line="480" w:lineRule="auto"/>
        <w:ind w:left="-450" w:firstLine="426"/>
        <w:jc w:val="both"/>
        <w:rPr>
          <w:rFonts w:ascii="Times New Roman" w:hAnsi="Times New Roman" w:cs="Times New Roman"/>
          <w:sz w:val="24"/>
          <w:szCs w:val="24"/>
        </w:rPr>
      </w:pPr>
      <w:r w:rsidRPr="00BF7E08">
        <w:rPr>
          <w:rFonts w:ascii="Times New Roman" w:hAnsi="Times New Roman" w:cs="Times New Roman"/>
          <w:sz w:val="24"/>
          <w:szCs w:val="24"/>
        </w:rPr>
        <w:t>Adapun landasan teoritis di dalam penelitian ini yaitu:</w:t>
      </w:r>
    </w:p>
    <w:p w14:paraId="29356563" w14:textId="77777777" w:rsidR="00830B58" w:rsidRPr="00BF7E08" w:rsidRDefault="00830B58" w:rsidP="00830B58">
      <w:pPr>
        <w:pStyle w:val="ListParagraph"/>
        <w:numPr>
          <w:ilvl w:val="0"/>
          <w:numId w:val="7"/>
        </w:numPr>
        <w:spacing w:line="480" w:lineRule="auto"/>
        <w:ind w:left="360"/>
        <w:jc w:val="both"/>
        <w:rPr>
          <w:rFonts w:ascii="Times New Roman" w:hAnsi="Times New Roman" w:cs="Times New Roman"/>
          <w:sz w:val="24"/>
          <w:szCs w:val="24"/>
        </w:rPr>
      </w:pPr>
      <w:r w:rsidRPr="00BF7E08">
        <w:rPr>
          <w:rFonts w:ascii="Times New Roman" w:hAnsi="Times New Roman" w:cs="Times New Roman"/>
          <w:sz w:val="24"/>
          <w:szCs w:val="24"/>
        </w:rPr>
        <w:t>Teori Pembuktian</w:t>
      </w:r>
    </w:p>
    <w:p w14:paraId="007F5186" w14:textId="77777777" w:rsidR="00830B58" w:rsidRDefault="00830B58" w:rsidP="00830B58">
      <w:pPr>
        <w:pStyle w:val="ListParagraph"/>
        <w:spacing w:line="480" w:lineRule="auto"/>
        <w:ind w:left="360" w:firstLine="633"/>
        <w:jc w:val="both"/>
        <w:rPr>
          <w:rFonts w:ascii="Times New Roman" w:hAnsi="Times New Roman" w:cs="Times New Roman"/>
          <w:sz w:val="24"/>
          <w:szCs w:val="24"/>
        </w:rPr>
      </w:pPr>
      <w:r w:rsidRPr="00BF7E08">
        <w:rPr>
          <w:rFonts w:ascii="Times New Roman" w:hAnsi="Times New Roman" w:cs="Times New Roman"/>
          <w:sz w:val="24"/>
          <w:szCs w:val="24"/>
        </w:rPr>
        <w:t>membahas mengenai teori pembuktian dalam hukum dapat kita ketahui dan mengerti melalui pengertian pembuktian menurut hukum. Pembahasannya sendiri tidak akan terlepas dari tiga hal yaitu Bukti, Pembuktian, dan Hukum pembuktian yang kadangkala digunakan saling mengganti dalam menerangkan konsep masing</w:t>
      </w:r>
      <w:r>
        <w:rPr>
          <w:rFonts w:ascii="Times New Roman" w:hAnsi="Times New Roman" w:cs="Times New Roman"/>
          <w:sz w:val="24"/>
          <w:szCs w:val="24"/>
        </w:rPr>
        <w:t>-</w:t>
      </w:r>
      <w:r w:rsidRPr="00BF7E08">
        <w:rPr>
          <w:rFonts w:ascii="Times New Roman" w:hAnsi="Times New Roman" w:cs="Times New Roman"/>
          <w:sz w:val="24"/>
          <w:szCs w:val="24"/>
        </w:rPr>
        <w:t xml:space="preserve">masing. </w:t>
      </w:r>
      <w:r w:rsidRPr="00B35254">
        <w:rPr>
          <w:rFonts w:ascii="Times New Roman" w:hAnsi="Times New Roman" w:cs="Times New Roman"/>
          <w:sz w:val="24"/>
          <w:szCs w:val="24"/>
        </w:rPr>
        <w:t xml:space="preserve">Sistem pembuktian bertujuan untuk mengetahui bagaimana cara meletakan hasil pembuktian terhadap perkara yang sedang diperiksa. Dalam Pasal 183 KUHAP tentang “hakim tidak boleh menjatuhkan pidana kepada seseorang kecuali apabila dengan sekurang-kurang dua alat bukti yang sah ia memperoleh keyakinan bahwa syatu tindak pidana benar-benar terjadi dan bahwa terdakwalah yang bersalah melakukannya”. </w:t>
      </w:r>
    </w:p>
    <w:p w14:paraId="2F672AE4" w14:textId="77777777" w:rsidR="00830B58" w:rsidRPr="00FB1491" w:rsidRDefault="00830B58" w:rsidP="00830B58">
      <w:pPr>
        <w:pStyle w:val="ListParagraph"/>
        <w:spacing w:after="0" w:line="480" w:lineRule="auto"/>
        <w:ind w:left="360" w:firstLine="633"/>
        <w:jc w:val="both"/>
        <w:rPr>
          <w:rFonts w:ascii="Times New Roman" w:hAnsi="Times New Roman" w:cs="Times New Roman"/>
          <w:sz w:val="24"/>
          <w:szCs w:val="24"/>
        </w:rPr>
      </w:pPr>
      <w:r w:rsidRPr="00932315">
        <w:rPr>
          <w:rFonts w:ascii="Times New Roman" w:hAnsi="Times New Roman" w:cs="Times New Roman"/>
          <w:sz w:val="24"/>
          <w:szCs w:val="24"/>
        </w:rPr>
        <w:t>Setiap Negara menganut sistem pembuktian yang berbeda. Sistem pembuktian yang dikenal tidak hanya satu macam, tetapi terdapat beberapa macam sistem pembuktian yaitu:</w:t>
      </w:r>
    </w:p>
    <w:p w14:paraId="23E542ED" w14:textId="77777777" w:rsidR="00830B58" w:rsidRDefault="00830B58" w:rsidP="00830B58">
      <w:pPr>
        <w:pStyle w:val="ListParagraph"/>
        <w:numPr>
          <w:ilvl w:val="0"/>
          <w:numId w:val="14"/>
        </w:numPr>
        <w:spacing w:after="0" w:line="480" w:lineRule="auto"/>
        <w:jc w:val="both"/>
        <w:rPr>
          <w:rFonts w:ascii="Times New Roman" w:hAnsi="Times New Roman" w:cs="Times New Roman"/>
          <w:sz w:val="24"/>
          <w:szCs w:val="24"/>
        </w:rPr>
      </w:pPr>
      <w:r w:rsidRPr="00B35254">
        <w:rPr>
          <w:rFonts w:ascii="Times New Roman" w:hAnsi="Times New Roman" w:cs="Times New Roman"/>
          <w:sz w:val="24"/>
          <w:szCs w:val="24"/>
        </w:rPr>
        <w:t xml:space="preserve">Sistem atau teori pembuktian berdasar keyakinan hakim semata </w:t>
      </w:r>
    </w:p>
    <w:p w14:paraId="2D4531C3" w14:textId="77777777" w:rsidR="00830B58" w:rsidRDefault="00830B58" w:rsidP="00830B58">
      <w:pPr>
        <w:pStyle w:val="ListParagraph"/>
        <w:spacing w:after="0" w:line="480" w:lineRule="auto"/>
        <w:jc w:val="both"/>
        <w:rPr>
          <w:rFonts w:ascii="Times New Roman" w:hAnsi="Times New Roman" w:cs="Times New Roman"/>
          <w:sz w:val="24"/>
          <w:szCs w:val="24"/>
        </w:rPr>
      </w:pPr>
      <w:r w:rsidRPr="00B35254">
        <w:rPr>
          <w:rFonts w:ascii="Times New Roman" w:hAnsi="Times New Roman" w:cs="Times New Roman"/>
          <w:sz w:val="24"/>
          <w:szCs w:val="24"/>
        </w:rPr>
        <w:t xml:space="preserve">Sistem pembuktian berdasarkan pada keyakinan hakim benar-benar diserahkan pada keyakinan hakim sepenuhnya yang boleh diambil dan disimpulkan dari alat-alat bukti maupun tanpa alat bukti langsung menarik keyakinan. Sistem pembuktian conviction-in time menentukan salah tidaknya seseorang terdakwa, semata-mata ditentukan oleh </w:t>
      </w:r>
      <w:r w:rsidRPr="00B35254">
        <w:rPr>
          <w:rFonts w:ascii="Times New Roman" w:hAnsi="Times New Roman" w:cs="Times New Roman"/>
          <w:sz w:val="24"/>
          <w:szCs w:val="24"/>
        </w:rPr>
        <w:lastRenderedPageBreak/>
        <w:t>penilaian “keyakinan” hakim. Keyakinan hakimlah yang menentukan keterbuktian kesalahan terdakwa.</w:t>
      </w:r>
      <w:r>
        <w:rPr>
          <w:rStyle w:val="FootnoteReference"/>
          <w:rFonts w:ascii="Times New Roman" w:hAnsi="Times New Roman" w:cs="Times New Roman"/>
          <w:sz w:val="24"/>
          <w:szCs w:val="24"/>
        </w:rPr>
        <w:footnoteReference w:id="13"/>
      </w:r>
    </w:p>
    <w:p w14:paraId="5292D5C0" w14:textId="77777777" w:rsidR="00830B58" w:rsidRPr="00FB1491" w:rsidRDefault="00830B58" w:rsidP="00830B58">
      <w:pPr>
        <w:pStyle w:val="ListParagraph"/>
        <w:spacing w:after="0" w:line="480" w:lineRule="auto"/>
        <w:jc w:val="both"/>
        <w:rPr>
          <w:rFonts w:ascii="Times New Roman" w:hAnsi="Times New Roman" w:cs="Times New Roman"/>
          <w:sz w:val="24"/>
          <w:szCs w:val="24"/>
        </w:rPr>
      </w:pPr>
      <w:r w:rsidRPr="00B35254">
        <w:rPr>
          <w:rFonts w:ascii="Times New Roman" w:hAnsi="Times New Roman" w:cs="Times New Roman"/>
          <w:sz w:val="24"/>
          <w:szCs w:val="24"/>
        </w:rPr>
        <w:t xml:space="preserve">Sistem ini keyakina hakimlah yang paling menentukan salah tidaknya seorang terdakwa, sehingga dengan leluasa hakim dapat menarik dan menyimpulkan atas keyakinannya dengan mengabaikan alat-alat bukti yang diperiksanya ataupun langsung menarik keyakinan dari keterangan terdakwa. Oleh karena itu, pada sistem ini kebijaksanaan hakim sangat diperlukan agar tujuan dapat terwujud yaitu keadilan. Kelemahan dari sistem pembuktian conviction-in time yaitu jika alat-alat bukti yang diajukan di persidangan mendukung kebenaran dakwaan terhadap terdakwa namun hakim tidak yakin akan itu semua maka tetap saja terdakwa bisa bebas. Sebaliknya, jika alat-alat bukti yang dihadirkan di persidangan tidak mendukung adanya kebenaran dakwaan terhadap terdakwa namun hakim meyakini terdakwa benar-benar melakukan apa yang di dakwakan oleh penuntut umum maka pidana dapat dijatuhkan oleh hakim. </w:t>
      </w:r>
    </w:p>
    <w:p w14:paraId="661F0904" w14:textId="77777777" w:rsidR="00830B58" w:rsidRDefault="00830B58" w:rsidP="00830B58">
      <w:pPr>
        <w:pStyle w:val="ListParagraph"/>
        <w:numPr>
          <w:ilvl w:val="0"/>
          <w:numId w:val="14"/>
        </w:numPr>
        <w:spacing w:line="480" w:lineRule="auto"/>
        <w:jc w:val="both"/>
        <w:rPr>
          <w:rFonts w:ascii="Times New Roman" w:hAnsi="Times New Roman" w:cs="Times New Roman"/>
          <w:sz w:val="24"/>
          <w:szCs w:val="24"/>
        </w:rPr>
      </w:pPr>
      <w:r w:rsidRPr="005C2D4D">
        <w:rPr>
          <w:rFonts w:ascii="Times New Roman" w:hAnsi="Times New Roman" w:cs="Times New Roman"/>
          <w:sz w:val="24"/>
          <w:szCs w:val="24"/>
        </w:rPr>
        <w:t>Sistem atau teori pembuktian berdasar keyakinan hakim atas alasan yang logis (</w:t>
      </w:r>
      <w:r w:rsidRPr="0049575C">
        <w:rPr>
          <w:rFonts w:ascii="Times New Roman" w:hAnsi="Times New Roman" w:cs="Times New Roman"/>
          <w:i/>
          <w:iCs/>
          <w:sz w:val="24"/>
          <w:szCs w:val="24"/>
        </w:rPr>
        <w:t>La Conviction Rais onnee</w:t>
      </w:r>
      <w:r w:rsidRPr="005C2D4D">
        <w:rPr>
          <w:rFonts w:ascii="Times New Roman" w:hAnsi="Times New Roman" w:cs="Times New Roman"/>
          <w:sz w:val="24"/>
          <w:szCs w:val="24"/>
        </w:rPr>
        <w:t xml:space="preserve">) </w:t>
      </w:r>
    </w:p>
    <w:p w14:paraId="4FA9D3F1" w14:textId="77777777" w:rsidR="00830B58" w:rsidRPr="00F22679" w:rsidRDefault="00830B58" w:rsidP="00830B58">
      <w:pPr>
        <w:pStyle w:val="ListParagraph"/>
        <w:spacing w:line="480" w:lineRule="auto"/>
        <w:jc w:val="both"/>
        <w:rPr>
          <w:rFonts w:ascii="Times New Roman" w:hAnsi="Times New Roman" w:cs="Times New Roman"/>
          <w:sz w:val="24"/>
          <w:szCs w:val="24"/>
        </w:rPr>
      </w:pPr>
      <w:r w:rsidRPr="005C2D4D">
        <w:rPr>
          <w:rFonts w:ascii="Times New Roman" w:hAnsi="Times New Roman" w:cs="Times New Roman"/>
          <w:sz w:val="24"/>
          <w:szCs w:val="24"/>
        </w:rPr>
        <w:t xml:space="preserve">Menurut teori ini hakim dapat memustuskan seseorang bersalah berdasarkan kayakinannya, keyakinan mana didasarkan kepada dasar-dasar pembuktian disertai dengan suatu kesimpulan yang berlandaskan kepada aturan-aturan pembuktian tertentu. Sistem atau teori pembuktian ini disebut juga pembuktian bebas karena hakim bebas untuk menyebut alasan-alasan keyakinannya. Sistem ini memberi kebebasan kepada hakim terlalu besar, sehingga sulit diawasi. Di samping itu, terdakwa atau penasehat hukumnya sulit untuk melakukan pembelaan, dalam hal ini hakim dapat memidana terdkawa </w:t>
      </w:r>
      <w:r w:rsidRPr="005C2D4D">
        <w:rPr>
          <w:rFonts w:ascii="Times New Roman" w:hAnsi="Times New Roman" w:cs="Times New Roman"/>
          <w:sz w:val="24"/>
          <w:szCs w:val="24"/>
        </w:rPr>
        <w:lastRenderedPageBreak/>
        <w:t>berdasarkan keyakinannya bahwa ia telah melakukan apa yang di dakwakan.</w:t>
      </w:r>
      <w:r>
        <w:rPr>
          <w:rStyle w:val="FootnoteReference"/>
          <w:rFonts w:ascii="Times New Roman" w:hAnsi="Times New Roman" w:cs="Times New Roman"/>
          <w:sz w:val="24"/>
          <w:szCs w:val="24"/>
        </w:rPr>
        <w:footnoteReference w:id="14"/>
      </w:r>
      <w:r w:rsidRPr="005C2D4D">
        <w:rPr>
          <w:rFonts w:ascii="Times New Roman" w:hAnsi="Times New Roman" w:cs="Times New Roman"/>
          <w:sz w:val="24"/>
          <w:szCs w:val="24"/>
        </w:rPr>
        <w:t xml:space="preserve"> </w:t>
      </w:r>
      <w:r w:rsidRPr="00F22679">
        <w:rPr>
          <w:rFonts w:ascii="Times New Roman" w:hAnsi="Times New Roman" w:cs="Times New Roman"/>
          <w:sz w:val="24"/>
          <w:szCs w:val="24"/>
        </w:rPr>
        <w:t>Hakim wajib menguraikan dan menjelaskan atas setiap alasan-alasan apa yang mendasari keyakinannya atas kesalahan terdakwa.</w:t>
      </w:r>
      <w:r>
        <w:rPr>
          <w:rStyle w:val="FootnoteReference"/>
          <w:rFonts w:ascii="Times New Roman" w:hAnsi="Times New Roman" w:cs="Times New Roman"/>
          <w:sz w:val="24"/>
          <w:szCs w:val="24"/>
        </w:rPr>
        <w:footnoteReference w:id="15"/>
      </w:r>
    </w:p>
    <w:p w14:paraId="41349732" w14:textId="77777777" w:rsidR="00830B58" w:rsidRDefault="00830B58" w:rsidP="00830B58">
      <w:pPr>
        <w:pStyle w:val="ListParagraph"/>
        <w:numPr>
          <w:ilvl w:val="0"/>
          <w:numId w:val="14"/>
        </w:numPr>
        <w:spacing w:line="480" w:lineRule="auto"/>
        <w:jc w:val="both"/>
        <w:rPr>
          <w:rFonts w:ascii="Times New Roman" w:hAnsi="Times New Roman" w:cs="Times New Roman"/>
          <w:sz w:val="24"/>
          <w:szCs w:val="24"/>
        </w:rPr>
      </w:pPr>
      <w:r w:rsidRPr="005C2D4D">
        <w:rPr>
          <w:rFonts w:ascii="Times New Roman" w:hAnsi="Times New Roman" w:cs="Times New Roman"/>
          <w:sz w:val="24"/>
          <w:szCs w:val="24"/>
        </w:rPr>
        <w:t>Pembuktian bedasarkan Undang-</w:t>
      </w:r>
      <w:r>
        <w:rPr>
          <w:rFonts w:ascii="Times New Roman" w:hAnsi="Times New Roman" w:cs="Times New Roman"/>
          <w:sz w:val="24"/>
          <w:szCs w:val="24"/>
        </w:rPr>
        <w:t>u</w:t>
      </w:r>
      <w:r w:rsidRPr="005C2D4D">
        <w:rPr>
          <w:rFonts w:ascii="Times New Roman" w:hAnsi="Times New Roman" w:cs="Times New Roman"/>
          <w:sz w:val="24"/>
          <w:szCs w:val="24"/>
        </w:rPr>
        <w:t>ndang secara negati</w:t>
      </w:r>
      <w:r>
        <w:rPr>
          <w:rFonts w:ascii="Times New Roman" w:hAnsi="Times New Roman" w:cs="Times New Roman"/>
          <w:sz w:val="24"/>
          <w:szCs w:val="24"/>
        </w:rPr>
        <w:t>f</w:t>
      </w:r>
      <w:r w:rsidRPr="005C2D4D">
        <w:rPr>
          <w:rFonts w:ascii="Times New Roman" w:hAnsi="Times New Roman" w:cs="Times New Roman"/>
          <w:sz w:val="24"/>
          <w:szCs w:val="24"/>
        </w:rPr>
        <w:t xml:space="preserve"> (</w:t>
      </w:r>
      <w:r w:rsidRPr="00B670E8">
        <w:rPr>
          <w:rFonts w:ascii="Times New Roman" w:hAnsi="Times New Roman" w:cs="Times New Roman"/>
          <w:i/>
          <w:iCs/>
          <w:sz w:val="24"/>
          <w:szCs w:val="24"/>
        </w:rPr>
        <w:t>negatief wettellijk bewijs theotrie</w:t>
      </w:r>
      <w:r w:rsidRPr="005C2D4D">
        <w:rPr>
          <w:rFonts w:ascii="Times New Roman" w:hAnsi="Times New Roman" w:cs="Times New Roman"/>
          <w:sz w:val="24"/>
          <w:szCs w:val="24"/>
        </w:rPr>
        <w:t>)</w:t>
      </w:r>
    </w:p>
    <w:p w14:paraId="1999406B" w14:textId="77777777" w:rsidR="00830B58" w:rsidRPr="00F22679" w:rsidRDefault="00830B58" w:rsidP="00830B58">
      <w:pPr>
        <w:pStyle w:val="ListParagraph"/>
        <w:spacing w:line="480" w:lineRule="auto"/>
        <w:jc w:val="both"/>
        <w:rPr>
          <w:rFonts w:ascii="Times New Roman" w:hAnsi="Times New Roman" w:cs="Times New Roman"/>
          <w:sz w:val="24"/>
          <w:szCs w:val="24"/>
        </w:rPr>
      </w:pPr>
      <w:r w:rsidRPr="005C2D4D">
        <w:rPr>
          <w:rFonts w:ascii="Times New Roman" w:hAnsi="Times New Roman" w:cs="Times New Roman"/>
          <w:sz w:val="24"/>
          <w:szCs w:val="24"/>
        </w:rPr>
        <w:t xml:space="preserve">Merupakan suatu pecampuran antara pembuktian conviction raisonee dengan sitem pembuktian menurut </w:t>
      </w:r>
      <w:r>
        <w:rPr>
          <w:rFonts w:ascii="Times New Roman" w:hAnsi="Times New Roman" w:cs="Times New Roman"/>
          <w:sz w:val="24"/>
          <w:szCs w:val="24"/>
        </w:rPr>
        <w:t>U</w:t>
      </w:r>
      <w:r w:rsidRPr="005C2D4D">
        <w:rPr>
          <w:rFonts w:ascii="Times New Roman" w:hAnsi="Times New Roman" w:cs="Times New Roman"/>
          <w:sz w:val="24"/>
          <w:szCs w:val="24"/>
        </w:rPr>
        <w:t xml:space="preserve">ndang-undang secara positive. Rumusan dari sistem ini adalah, salah atau tidaknya seorang terdakwa ditentukan keyakinan hakim yang didasarkan kepada cara dan dengan alat-alat bukti yang sah menurut </w:t>
      </w:r>
      <w:r>
        <w:rPr>
          <w:rFonts w:ascii="Times New Roman" w:hAnsi="Times New Roman" w:cs="Times New Roman"/>
          <w:sz w:val="24"/>
          <w:szCs w:val="24"/>
        </w:rPr>
        <w:t>U</w:t>
      </w:r>
      <w:r w:rsidRPr="005C2D4D">
        <w:rPr>
          <w:rFonts w:ascii="Times New Roman" w:hAnsi="Times New Roman" w:cs="Times New Roman"/>
          <w:sz w:val="24"/>
          <w:szCs w:val="24"/>
        </w:rPr>
        <w:t>ndang-undang.</w:t>
      </w:r>
      <w:r>
        <w:rPr>
          <w:rStyle w:val="FootnoteReference"/>
          <w:rFonts w:ascii="Times New Roman" w:hAnsi="Times New Roman" w:cs="Times New Roman"/>
          <w:sz w:val="24"/>
          <w:szCs w:val="24"/>
        </w:rPr>
        <w:footnoteReference w:id="16"/>
      </w:r>
    </w:p>
    <w:p w14:paraId="274907E3" w14:textId="77777777" w:rsidR="00830B58" w:rsidRPr="005C2D4D" w:rsidRDefault="00830B58" w:rsidP="00830B58">
      <w:pPr>
        <w:pStyle w:val="ListParagraph"/>
        <w:numPr>
          <w:ilvl w:val="0"/>
          <w:numId w:val="14"/>
        </w:numPr>
        <w:spacing w:line="480" w:lineRule="auto"/>
        <w:jc w:val="both"/>
        <w:rPr>
          <w:rFonts w:ascii="Times New Roman" w:hAnsi="Times New Roman" w:cs="Times New Roman"/>
          <w:sz w:val="24"/>
          <w:szCs w:val="24"/>
        </w:rPr>
      </w:pPr>
      <w:r w:rsidRPr="005C2D4D">
        <w:rPr>
          <w:rFonts w:ascii="Times New Roman" w:hAnsi="Times New Roman" w:cs="Times New Roman"/>
          <w:sz w:val="24"/>
          <w:szCs w:val="24"/>
        </w:rPr>
        <w:t>Sistem Pembuktian Menurut Undang-</w:t>
      </w:r>
      <w:r>
        <w:rPr>
          <w:rFonts w:ascii="Times New Roman" w:hAnsi="Times New Roman" w:cs="Times New Roman"/>
          <w:sz w:val="24"/>
          <w:szCs w:val="24"/>
        </w:rPr>
        <w:t>u</w:t>
      </w:r>
      <w:r w:rsidRPr="005C2D4D">
        <w:rPr>
          <w:rFonts w:ascii="Times New Roman" w:hAnsi="Times New Roman" w:cs="Times New Roman"/>
          <w:sz w:val="24"/>
          <w:szCs w:val="24"/>
        </w:rPr>
        <w:t>ndang Seacara Positi</w:t>
      </w:r>
      <w:r>
        <w:rPr>
          <w:rFonts w:ascii="Times New Roman" w:hAnsi="Times New Roman" w:cs="Times New Roman"/>
          <w:sz w:val="24"/>
          <w:szCs w:val="24"/>
        </w:rPr>
        <w:t>f</w:t>
      </w:r>
      <w:r w:rsidRPr="005C2D4D">
        <w:rPr>
          <w:rFonts w:ascii="Times New Roman" w:hAnsi="Times New Roman" w:cs="Times New Roman"/>
          <w:sz w:val="24"/>
          <w:szCs w:val="24"/>
        </w:rPr>
        <w:t xml:space="preserve"> ( </w:t>
      </w:r>
      <w:r w:rsidRPr="00B670E8">
        <w:rPr>
          <w:rFonts w:ascii="Times New Roman" w:hAnsi="Times New Roman" w:cs="Times New Roman"/>
          <w:i/>
          <w:iCs/>
          <w:sz w:val="24"/>
          <w:szCs w:val="24"/>
        </w:rPr>
        <w:t>Positief Wettelijke Bewijs Theorie</w:t>
      </w:r>
      <w:r w:rsidRPr="005C2D4D">
        <w:rPr>
          <w:rFonts w:ascii="Times New Roman" w:hAnsi="Times New Roman" w:cs="Times New Roman"/>
          <w:sz w:val="24"/>
          <w:szCs w:val="24"/>
        </w:rPr>
        <w:t>) Dikatakan secara positive, karena hanya didasarkan kepada undang-undang, Artinya, jika telah terbukti suatu perbuatan sesuai dengan alat-alat bukti yang disebut oleh undang-undang, maka keyakinan hakim tidak diperlukan sama sekali. Sistem ini disebut juga teori pembuktian formal.</w:t>
      </w:r>
      <w:r>
        <w:rPr>
          <w:rStyle w:val="FootnoteReference"/>
          <w:rFonts w:ascii="Times New Roman" w:hAnsi="Times New Roman" w:cs="Times New Roman"/>
          <w:sz w:val="24"/>
          <w:szCs w:val="24"/>
        </w:rPr>
        <w:footnoteReference w:id="17"/>
      </w:r>
    </w:p>
    <w:p w14:paraId="37C06017" w14:textId="77777777" w:rsidR="00830B58" w:rsidRPr="00D3550E" w:rsidRDefault="00830B58" w:rsidP="00830B58">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D3550E">
        <w:rPr>
          <w:rFonts w:ascii="Times New Roman" w:hAnsi="Times New Roman" w:cs="Times New Roman"/>
          <w:sz w:val="24"/>
          <w:szCs w:val="24"/>
        </w:rPr>
        <w:t>Dalam konteks teori, wujud bukti dapat beraneka ragam seperti saksi mata, ahli, dokumen, sidik jari, DNA, dan lain sebagainya.</w:t>
      </w:r>
    </w:p>
    <w:p w14:paraId="6A3316EA" w14:textId="77777777" w:rsidR="00830B58" w:rsidRPr="00D3550E" w:rsidRDefault="00830B58" w:rsidP="00830B58">
      <w:pPr>
        <w:pStyle w:val="ListParagraph"/>
        <w:spacing w:after="0" w:line="240" w:lineRule="auto"/>
        <w:ind w:left="810"/>
        <w:jc w:val="both"/>
        <w:rPr>
          <w:rFonts w:ascii="Times New Roman" w:hAnsi="Times New Roman" w:cs="Times New Roman"/>
          <w:sz w:val="24"/>
          <w:szCs w:val="24"/>
        </w:rPr>
      </w:pPr>
      <w:r w:rsidRPr="00D3550E">
        <w:rPr>
          <w:rFonts w:ascii="Times New Roman" w:hAnsi="Times New Roman" w:cs="Times New Roman"/>
          <w:sz w:val="24"/>
          <w:szCs w:val="24"/>
        </w:rPr>
        <w:t xml:space="preserve">Colin evans membagi bukti dalam dua kategori, yaitu bukti langsung atau </w:t>
      </w:r>
      <w:r w:rsidRPr="00D3550E">
        <w:rPr>
          <w:rFonts w:ascii="Times New Roman" w:hAnsi="Times New Roman" w:cs="Times New Roman"/>
          <w:i/>
          <w:iCs/>
          <w:sz w:val="24"/>
          <w:szCs w:val="24"/>
        </w:rPr>
        <w:t>direct evidence</w:t>
      </w:r>
      <w:r w:rsidRPr="00D3550E">
        <w:rPr>
          <w:rFonts w:ascii="Times New Roman" w:hAnsi="Times New Roman" w:cs="Times New Roman"/>
          <w:sz w:val="24"/>
          <w:szCs w:val="24"/>
        </w:rPr>
        <w:t xml:space="preserve"> dan bukti tidak langsung atau </w:t>
      </w:r>
      <w:r w:rsidRPr="00D3550E">
        <w:rPr>
          <w:rFonts w:ascii="Times New Roman" w:hAnsi="Times New Roman" w:cs="Times New Roman"/>
          <w:i/>
          <w:iCs/>
          <w:sz w:val="24"/>
          <w:szCs w:val="24"/>
        </w:rPr>
        <w:t xml:space="preserve">circumstantial evidence, </w:t>
      </w:r>
      <w:r w:rsidRPr="00D3550E">
        <w:rPr>
          <w:rFonts w:ascii="Times New Roman" w:hAnsi="Times New Roman" w:cs="Times New Roman"/>
          <w:sz w:val="24"/>
          <w:szCs w:val="24"/>
        </w:rPr>
        <w:t xml:space="preserve">namun perihal kekuatan pembuktian pembedaan tersebut cukup signifikan. </w:t>
      </w:r>
      <w:r w:rsidRPr="00D3550E">
        <w:rPr>
          <w:rFonts w:ascii="Times New Roman" w:hAnsi="Times New Roman" w:cs="Times New Roman"/>
          <w:i/>
          <w:iCs/>
          <w:sz w:val="24"/>
          <w:szCs w:val="24"/>
        </w:rPr>
        <w:t>Circumtantial evidence</w:t>
      </w:r>
      <w:r w:rsidRPr="00D3550E">
        <w:rPr>
          <w:rFonts w:ascii="Times New Roman" w:hAnsi="Times New Roman" w:cs="Times New Roman"/>
          <w:sz w:val="24"/>
          <w:szCs w:val="24"/>
        </w:rPr>
        <w:t xml:space="preserve"> diartikan sebagai bentuk bukti yang boleh dipertimbangkan hakim terkait fakta – fakta yang tidak langsung dilihat oleh saksi ahli.</w:t>
      </w:r>
      <w:r w:rsidRPr="00D3550E">
        <w:rPr>
          <w:rStyle w:val="FootnoteReference"/>
          <w:rFonts w:ascii="Times New Roman" w:hAnsi="Times New Roman" w:cs="Times New Roman"/>
          <w:sz w:val="24"/>
          <w:szCs w:val="24"/>
        </w:rPr>
        <w:footnoteReference w:id="18"/>
      </w:r>
    </w:p>
    <w:p w14:paraId="4502F091" w14:textId="77777777" w:rsidR="00830B58" w:rsidRPr="00D3550E" w:rsidRDefault="00830B58" w:rsidP="00830B58">
      <w:pPr>
        <w:pStyle w:val="ListParagraph"/>
        <w:spacing w:after="0" w:line="240" w:lineRule="auto"/>
        <w:ind w:left="1985"/>
        <w:jc w:val="both"/>
        <w:rPr>
          <w:rFonts w:ascii="Times New Roman" w:hAnsi="Times New Roman" w:cs="Times New Roman"/>
          <w:sz w:val="24"/>
          <w:szCs w:val="24"/>
        </w:rPr>
      </w:pPr>
    </w:p>
    <w:p w14:paraId="1CD3B130" w14:textId="77777777" w:rsidR="00830B58" w:rsidRDefault="00830B58" w:rsidP="00830B58">
      <w:pPr>
        <w:pStyle w:val="ListParagraph"/>
        <w:numPr>
          <w:ilvl w:val="0"/>
          <w:numId w:val="7"/>
        </w:numPr>
        <w:spacing w:after="0"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 xml:space="preserve">Teori </w:t>
      </w:r>
      <w:r>
        <w:rPr>
          <w:rFonts w:ascii="Times New Roman" w:hAnsi="Times New Roman" w:cs="Times New Roman"/>
          <w:sz w:val="24"/>
          <w:szCs w:val="24"/>
        </w:rPr>
        <w:t>Pengungkapan Perkara</w:t>
      </w:r>
    </w:p>
    <w:p w14:paraId="00412EFF" w14:textId="77777777" w:rsidR="00830B58" w:rsidRDefault="00830B58" w:rsidP="00830B58">
      <w:pPr>
        <w:pStyle w:val="ListParagraph"/>
        <w:spacing w:after="0" w:line="480" w:lineRule="auto"/>
        <w:ind w:left="360" w:firstLine="633"/>
        <w:jc w:val="both"/>
        <w:rPr>
          <w:rFonts w:ascii="Times New Roman" w:hAnsi="Times New Roman" w:cs="Times New Roman"/>
          <w:sz w:val="24"/>
          <w:szCs w:val="24"/>
        </w:rPr>
      </w:pPr>
      <w:r>
        <w:rPr>
          <w:rFonts w:ascii="Times New Roman" w:hAnsi="Times New Roman" w:cs="Times New Roman"/>
          <w:sz w:val="24"/>
          <w:szCs w:val="24"/>
        </w:rPr>
        <w:lastRenderedPageBreak/>
        <w:t>Dalam ilmu kriminalistik dan ilmu-ilmu forensic istilah identifikasi mengandung pengertian “Usaha mencari sejumlah persamaan suatu makluk (manusia, benda dan hewan) dengan membandingkannya dengan makluk lain, dengan maksud mencari persamaan atau sejumlah persamaan antara kedua makluk itu.”</w:t>
      </w:r>
      <w:r>
        <w:rPr>
          <w:rStyle w:val="FootnoteReference"/>
          <w:rFonts w:ascii="Times New Roman" w:hAnsi="Times New Roman" w:cs="Times New Roman"/>
          <w:sz w:val="24"/>
          <w:szCs w:val="24"/>
        </w:rPr>
        <w:footnoteReference w:id="19"/>
      </w:r>
    </w:p>
    <w:p w14:paraId="5FB494B9" w14:textId="77777777" w:rsidR="00830B58" w:rsidRDefault="00830B58" w:rsidP="00830B58">
      <w:pPr>
        <w:pStyle w:val="ListParagraph"/>
        <w:spacing w:after="0" w:line="480" w:lineRule="auto"/>
        <w:ind w:left="360" w:firstLine="633"/>
        <w:jc w:val="both"/>
        <w:rPr>
          <w:rFonts w:ascii="Times New Roman" w:hAnsi="Times New Roman" w:cs="Times New Roman"/>
          <w:sz w:val="24"/>
          <w:szCs w:val="24"/>
        </w:rPr>
      </w:pPr>
      <w:r>
        <w:rPr>
          <w:rFonts w:ascii="Times New Roman" w:hAnsi="Times New Roman" w:cs="Times New Roman"/>
          <w:sz w:val="24"/>
          <w:szCs w:val="24"/>
        </w:rPr>
        <w:t xml:space="preserve">Identifikasi diartikan sebagai segala usaha menyelenggarakan pekerjaan dan kegiatan guna pengenalan Kembali ciri-ciri seseorang atau mahluk hidup atau barang/benda/bahan lainnya melalui metode </w:t>
      </w:r>
      <w:r w:rsidRPr="00B670E8">
        <w:rPr>
          <w:rFonts w:ascii="Times New Roman" w:hAnsi="Times New Roman" w:cs="Times New Roman"/>
          <w:i/>
          <w:iCs/>
          <w:sz w:val="24"/>
          <w:szCs w:val="24"/>
        </w:rPr>
        <w:t>dactyloscopy</w:t>
      </w:r>
      <w:r>
        <w:rPr>
          <w:rFonts w:ascii="Times New Roman" w:hAnsi="Times New Roman" w:cs="Times New Roman"/>
          <w:sz w:val="24"/>
          <w:szCs w:val="24"/>
        </w:rPr>
        <w:t xml:space="preserve"> (sidik jari), fotografi, sinyalemen dan sarana lainnya untuk membantu tugas kepolisian khususnya fungsi reserse criminal guna menemukan identitas pelaku tindak pidana. Identifikasi juga merupakan penentuan atau pemastian orang yang hidup maupun mati, berdasarkan ciri khas yang terdapat pada orang tersebut. Identifikasi forensik merupakan usaha untuk mengetahui identitas seseorang yang ditujukan untuk kepentingan forensik, yaitu kepentingan proses peradilan. Pada pelaksanaannya, identifikasi menjadi garda terdepan dalam olah tempat kejadian perkara (TKP) dalam Satuan Reserse. Identifikasi saat ini dikenal dengan Automatic Finger Print Identification System (INAFIS).</w:t>
      </w:r>
      <w:r>
        <w:rPr>
          <w:rStyle w:val="FootnoteReference"/>
          <w:rFonts w:ascii="Times New Roman" w:hAnsi="Times New Roman" w:cs="Times New Roman"/>
          <w:sz w:val="24"/>
          <w:szCs w:val="24"/>
        </w:rPr>
        <w:footnoteReference w:id="20"/>
      </w:r>
    </w:p>
    <w:p w14:paraId="2DBA5DDE" w14:textId="77777777" w:rsidR="00830B58" w:rsidRPr="00932315" w:rsidRDefault="00830B58" w:rsidP="00830B58">
      <w:pPr>
        <w:pStyle w:val="ListParagraph"/>
        <w:spacing w:after="0" w:line="480" w:lineRule="auto"/>
        <w:ind w:left="360" w:firstLine="633"/>
        <w:jc w:val="both"/>
        <w:rPr>
          <w:rFonts w:ascii="Times New Roman" w:hAnsi="Times New Roman" w:cs="Times New Roman"/>
          <w:sz w:val="24"/>
          <w:szCs w:val="24"/>
        </w:rPr>
      </w:pPr>
      <w:r>
        <w:rPr>
          <w:rFonts w:ascii="Times New Roman" w:hAnsi="Times New Roman" w:cs="Times New Roman"/>
          <w:sz w:val="24"/>
          <w:szCs w:val="24"/>
        </w:rPr>
        <w:t xml:space="preserve">Pada proses penyidikan terdapat satu unit khusus yang menjadi ujung tombak kepolisian untuk mengumpulkan bukti guna membantu proses penyidikan, unit ini disebut unit identifikasi atau INAFIS (Indonesia Automatic Fingerprint System). Unit ini merupakan unsur pelaksana teknis pada Dit Reskrim, yang berada dibawah naungan direktorat reserse kriminal, unit identifikasi bertugas membina dan menyelenggarakan fungsi identifikasi yang meliputi kegiatan Daktiloskopi kriminal, daktiloskopi umum dan fotografi kepolisian. </w:t>
      </w:r>
      <w:r w:rsidRPr="00932315">
        <w:rPr>
          <w:rFonts w:ascii="Times New Roman" w:hAnsi="Times New Roman" w:cs="Times New Roman"/>
          <w:sz w:val="24"/>
          <w:szCs w:val="24"/>
        </w:rPr>
        <w:t xml:space="preserve">Dalam pasal 184 </w:t>
      </w:r>
      <w:r w:rsidRPr="00932315">
        <w:rPr>
          <w:rFonts w:ascii="Times New Roman" w:hAnsi="Times New Roman" w:cs="Times New Roman"/>
          <w:sz w:val="24"/>
          <w:szCs w:val="24"/>
        </w:rPr>
        <w:lastRenderedPageBreak/>
        <w:t>Ayat (1) Kitab Undang-Undang Hukum Acara Pidana (KUHAP) disebutkan bahwa alat bukti yang sah adalah keterangan saksi, keterangan ahli, surat, petunjuk, dan keterangan terdakwa.</w:t>
      </w:r>
    </w:p>
    <w:p w14:paraId="61AFDBA6" w14:textId="77777777" w:rsidR="00830B58" w:rsidRDefault="00830B58" w:rsidP="00830B58">
      <w:pPr>
        <w:pStyle w:val="ListParagraph"/>
        <w:spacing w:after="0" w:line="480" w:lineRule="auto"/>
        <w:ind w:left="360" w:firstLine="633"/>
        <w:jc w:val="both"/>
        <w:rPr>
          <w:rFonts w:ascii="Times New Roman" w:hAnsi="Times New Roman" w:cs="Times New Roman"/>
          <w:sz w:val="24"/>
          <w:szCs w:val="24"/>
        </w:rPr>
      </w:pPr>
      <w:r>
        <w:rPr>
          <w:rFonts w:ascii="Times New Roman" w:hAnsi="Times New Roman" w:cs="Times New Roman"/>
          <w:sz w:val="24"/>
          <w:szCs w:val="24"/>
        </w:rPr>
        <w:t>Menurut Hari Sasangka dan Lily Rosita, yang dimaksud dengan alat bukti adalah segala sesuatu yang ada hubungannya dengan satu perbuatan, dimana dengan alat-alat bukti tersebut, dapat digunakan sebagai bahan pembuktian guna menimbulkan keyakinan hakim atas kebenaran adanya suatu tindak pidana yang telah dilakukan terdawa.</w:t>
      </w:r>
      <w:r>
        <w:rPr>
          <w:rStyle w:val="FootnoteReference"/>
          <w:rFonts w:ascii="Times New Roman" w:hAnsi="Times New Roman" w:cs="Times New Roman"/>
          <w:sz w:val="24"/>
          <w:szCs w:val="24"/>
        </w:rPr>
        <w:footnoteReference w:id="21"/>
      </w:r>
    </w:p>
    <w:p w14:paraId="328A4C84" w14:textId="77777777" w:rsidR="00830B58" w:rsidRDefault="00830B58" w:rsidP="00830B58">
      <w:pPr>
        <w:pStyle w:val="ListParagraph"/>
        <w:spacing w:after="0" w:line="480" w:lineRule="auto"/>
        <w:ind w:left="360" w:firstLine="633"/>
        <w:jc w:val="both"/>
        <w:rPr>
          <w:rFonts w:ascii="Times New Roman" w:hAnsi="Times New Roman" w:cs="Times New Roman"/>
          <w:sz w:val="24"/>
          <w:szCs w:val="24"/>
        </w:rPr>
      </w:pPr>
      <w:r>
        <w:rPr>
          <w:rFonts w:ascii="Times New Roman" w:hAnsi="Times New Roman" w:cs="Times New Roman"/>
          <w:sz w:val="24"/>
          <w:szCs w:val="24"/>
        </w:rPr>
        <w:t>Apa yang dimaksud dengan alat bukti yang sah pada pasal 183 KUHAP dijelaskan pada pasal 184 Ayat (1) KUHAP yang menyatakan:</w:t>
      </w:r>
    </w:p>
    <w:p w14:paraId="7EA63C4A" w14:textId="77777777" w:rsidR="00830B58" w:rsidRDefault="00830B58" w:rsidP="00830B58">
      <w:pPr>
        <w:pStyle w:val="ListParagraph"/>
        <w:numPr>
          <w:ilvl w:val="0"/>
          <w:numId w:val="15"/>
        </w:num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Alat bukti yang sah ialah;</w:t>
      </w:r>
    </w:p>
    <w:p w14:paraId="4A63E901" w14:textId="77777777" w:rsidR="00830B58" w:rsidRDefault="00830B58" w:rsidP="00830B58">
      <w:pPr>
        <w:pStyle w:val="ListParagraph"/>
        <w:numPr>
          <w:ilvl w:val="0"/>
          <w:numId w:val="16"/>
        </w:numPr>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rPr>
        <w:t>Keterangan saksi,</w:t>
      </w:r>
    </w:p>
    <w:p w14:paraId="75EEAA98" w14:textId="77777777" w:rsidR="00830B58" w:rsidRDefault="00830B58" w:rsidP="00830B58">
      <w:pPr>
        <w:pStyle w:val="ListParagraph"/>
        <w:numPr>
          <w:ilvl w:val="0"/>
          <w:numId w:val="16"/>
        </w:numPr>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rPr>
        <w:t>Keterangan ahli,</w:t>
      </w:r>
    </w:p>
    <w:p w14:paraId="60138440" w14:textId="77777777" w:rsidR="00830B58" w:rsidRDefault="00830B58" w:rsidP="00830B58">
      <w:pPr>
        <w:pStyle w:val="ListParagraph"/>
        <w:numPr>
          <w:ilvl w:val="0"/>
          <w:numId w:val="16"/>
        </w:numPr>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rPr>
        <w:t>Surat,</w:t>
      </w:r>
    </w:p>
    <w:p w14:paraId="67C56EFA" w14:textId="77777777" w:rsidR="00830B58" w:rsidRDefault="00830B58" w:rsidP="00830B58">
      <w:pPr>
        <w:pStyle w:val="ListParagraph"/>
        <w:numPr>
          <w:ilvl w:val="0"/>
          <w:numId w:val="16"/>
        </w:numPr>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rPr>
        <w:t>Petunjuk,</w:t>
      </w:r>
    </w:p>
    <w:p w14:paraId="1C3F63F5" w14:textId="77777777" w:rsidR="00830B58" w:rsidRDefault="00830B58" w:rsidP="00830B58">
      <w:pPr>
        <w:pStyle w:val="ListParagraph"/>
        <w:numPr>
          <w:ilvl w:val="0"/>
          <w:numId w:val="16"/>
        </w:numPr>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rPr>
        <w:t>Keterangan tersangka.</w:t>
      </w:r>
    </w:p>
    <w:p w14:paraId="46EA8080" w14:textId="77777777" w:rsidR="00830B58" w:rsidRDefault="00830B58" w:rsidP="00830B58">
      <w:pPr>
        <w:pStyle w:val="ListParagraph"/>
        <w:numPr>
          <w:ilvl w:val="0"/>
          <w:numId w:val="15"/>
        </w:numPr>
        <w:spacing w:after="0" w:line="240" w:lineRule="auto"/>
        <w:ind w:left="1418"/>
        <w:jc w:val="both"/>
        <w:rPr>
          <w:rFonts w:ascii="Times New Roman" w:hAnsi="Times New Roman" w:cs="Times New Roman"/>
          <w:sz w:val="24"/>
          <w:szCs w:val="24"/>
        </w:rPr>
      </w:pPr>
      <w:r>
        <w:rPr>
          <w:rFonts w:ascii="Times New Roman" w:hAnsi="Times New Roman" w:cs="Times New Roman"/>
          <w:sz w:val="24"/>
          <w:szCs w:val="24"/>
        </w:rPr>
        <w:t>Hal yang secara umum sudah diketahui tidak perlu dibuktikan.</w:t>
      </w:r>
    </w:p>
    <w:p w14:paraId="2D5087D1" w14:textId="77777777" w:rsidR="00830B58" w:rsidRDefault="00830B58" w:rsidP="00830B58">
      <w:pPr>
        <w:pStyle w:val="ListParagraph"/>
        <w:spacing w:after="0" w:line="240" w:lineRule="auto"/>
        <w:ind w:left="1134"/>
        <w:jc w:val="both"/>
        <w:rPr>
          <w:rFonts w:ascii="Times New Roman" w:hAnsi="Times New Roman" w:cs="Times New Roman"/>
          <w:sz w:val="24"/>
          <w:szCs w:val="24"/>
        </w:rPr>
      </w:pPr>
    </w:p>
    <w:p w14:paraId="05772430" w14:textId="77777777" w:rsidR="00830B58" w:rsidRDefault="00830B58" w:rsidP="00830B58">
      <w:pPr>
        <w:spacing w:after="0"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Proses pengolahan tempat kejadian perkara tersebut pada dasarnya mencari bukti yang didasarkan pada keterangan saksi dan petunjuk yang didapat di tempat kejadian perkara jika tim unit identifikasi dapat atau berhasil mengumpulkan bukti atau keterangan dari saksi-saksi di tempat kejadian perkara maka berdasarkan hasil tersebut dapat menentukan tempat dimana tindak pidana itu benar-benar terjadi pengolahan tempat kejadian perkara adalah Tindakan atau kegiatan-kegiatan yang harus dilakukan oleh penyidik diantaranya:</w:t>
      </w:r>
    </w:p>
    <w:p w14:paraId="46B3EEF3" w14:textId="77777777" w:rsidR="00830B58" w:rsidRDefault="00830B58" w:rsidP="00830B58">
      <w:pPr>
        <w:pStyle w:val="ListParagraph"/>
        <w:numPr>
          <w:ilvl w:val="0"/>
          <w:numId w:val="17"/>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Mencari dan mengumpulan bukti-bukti,</w:t>
      </w:r>
    </w:p>
    <w:p w14:paraId="7FE2ABE0" w14:textId="77777777" w:rsidR="00830B58" w:rsidRDefault="00830B58" w:rsidP="00830B58">
      <w:pPr>
        <w:pStyle w:val="ListParagraph"/>
        <w:numPr>
          <w:ilvl w:val="0"/>
          <w:numId w:val="17"/>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Menganalisis, mengevaluasi petunjuk-petunjuk,</w:t>
      </w:r>
    </w:p>
    <w:p w14:paraId="35E8BB25" w14:textId="77777777" w:rsidR="00830B58" w:rsidRDefault="00830B58" w:rsidP="00830B58">
      <w:pPr>
        <w:pStyle w:val="ListParagraph"/>
        <w:numPr>
          <w:ilvl w:val="0"/>
          <w:numId w:val="17"/>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Mengumpulkan keterangan-keterangan saksi,</w:t>
      </w:r>
    </w:p>
    <w:p w14:paraId="3C603D34" w14:textId="77777777" w:rsidR="00830B58" w:rsidRDefault="00830B58" w:rsidP="00830B58">
      <w:pPr>
        <w:spacing w:after="0"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lastRenderedPageBreak/>
        <w:t>Apabila telah terjadi suatu tindak pidana maka dengan segera petugas yang berwenang menangani suatu tindak pidana, berkewajiban untuk melakukan pemeriksaan ditempat kejadian perkara (TKP), yaitu tempat dimana tersangka dan atau korban dan atau barang-barang bukti yang berhubungan dengan tindak pidana tersebut dapat ditemukan.</w:t>
      </w:r>
      <w:r>
        <w:rPr>
          <w:rStyle w:val="FootnoteReference"/>
          <w:rFonts w:ascii="Times New Roman" w:hAnsi="Times New Roman" w:cs="Times New Roman"/>
          <w:sz w:val="24"/>
          <w:szCs w:val="24"/>
        </w:rPr>
        <w:footnoteReference w:id="22"/>
      </w:r>
    </w:p>
    <w:p w14:paraId="5318C7A9" w14:textId="77777777" w:rsidR="00830B58" w:rsidRDefault="00830B58" w:rsidP="00830B58">
      <w:pPr>
        <w:spacing w:after="0"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Polisi sebagai penyidiklah yang berkewajiban untuk mencari dan menemukan bukti sehingga menjadi terang tentang suatu peristiwa yang diduga merupakan suatu tindak pidana. Sebagai contoh dalam mencari kebenaran materil untuk mengungkap perkara pencurian pemberatan dan pencurian kekerasan, seperti pencurian yang dilakukan di Bank, ATM ataupun Minimarket, terdapat metode dan system dalam mencari bukti yang efisien di TKP berupa:</w:t>
      </w:r>
    </w:p>
    <w:p w14:paraId="78B07B14" w14:textId="77777777" w:rsidR="00830B58" w:rsidRPr="002C1DB7" w:rsidRDefault="00830B58" w:rsidP="00830B58">
      <w:pPr>
        <w:pStyle w:val="ListParagraph"/>
        <w:numPr>
          <w:ilvl w:val="0"/>
          <w:numId w:val="18"/>
        </w:numPr>
        <w:spacing w:after="0" w:line="480" w:lineRule="auto"/>
        <w:ind w:left="851"/>
        <w:jc w:val="both"/>
        <w:rPr>
          <w:rFonts w:ascii="Times New Roman" w:hAnsi="Times New Roman" w:cs="Times New Roman"/>
          <w:i/>
          <w:iCs/>
          <w:sz w:val="24"/>
          <w:szCs w:val="24"/>
        </w:rPr>
      </w:pPr>
      <w:r w:rsidRPr="009E7C4B">
        <w:rPr>
          <w:rFonts w:ascii="Times New Roman" w:hAnsi="Times New Roman" w:cs="Times New Roman"/>
          <w:i/>
          <w:iCs/>
          <w:sz w:val="24"/>
          <w:szCs w:val="24"/>
        </w:rPr>
        <w:t>Strip Method</w:t>
      </w:r>
      <w:r>
        <w:rPr>
          <w:rFonts w:ascii="Times New Roman" w:hAnsi="Times New Roman" w:cs="Times New Roman"/>
          <w:i/>
          <w:iCs/>
          <w:sz w:val="24"/>
          <w:szCs w:val="24"/>
        </w:rPr>
        <w:t xml:space="preserve">. </w:t>
      </w:r>
      <w:r w:rsidRPr="002C1DB7">
        <w:rPr>
          <w:rFonts w:ascii="Times New Roman" w:hAnsi="Times New Roman" w:cs="Times New Roman"/>
          <w:sz w:val="24"/>
          <w:szCs w:val="24"/>
        </w:rPr>
        <w:t>Lokasi atau tempat kejadian perkara diblokir dalam bentuk segi empat. Tiga orang pengusut ialah A, B dan C berjalan mengikuti arah panah secara pararel dalam jarak tertentu. Langkah demi Langkah mereka menyelidiki dengan cermat setiap benda, yang dicurigai dapat dipergunakan sebagai bukti.</w:t>
      </w:r>
    </w:p>
    <w:p w14:paraId="256EA28E" w14:textId="77777777" w:rsidR="00830B58" w:rsidRPr="002C1DB7" w:rsidRDefault="00830B58" w:rsidP="00830B58">
      <w:pPr>
        <w:pStyle w:val="ListParagraph"/>
        <w:numPr>
          <w:ilvl w:val="0"/>
          <w:numId w:val="18"/>
        </w:numPr>
        <w:spacing w:after="0" w:line="480" w:lineRule="auto"/>
        <w:ind w:left="851"/>
        <w:jc w:val="both"/>
        <w:rPr>
          <w:rFonts w:ascii="Times New Roman" w:hAnsi="Times New Roman" w:cs="Times New Roman"/>
          <w:i/>
          <w:iCs/>
          <w:sz w:val="24"/>
          <w:szCs w:val="24"/>
        </w:rPr>
      </w:pPr>
      <w:r w:rsidRPr="009E7C4B">
        <w:rPr>
          <w:rFonts w:ascii="Times New Roman" w:hAnsi="Times New Roman" w:cs="Times New Roman"/>
          <w:i/>
          <w:iCs/>
          <w:sz w:val="24"/>
          <w:szCs w:val="24"/>
        </w:rPr>
        <w:t>Spiral Method</w:t>
      </w:r>
      <w:r>
        <w:rPr>
          <w:rFonts w:ascii="Times New Roman" w:hAnsi="Times New Roman" w:cs="Times New Roman"/>
          <w:i/>
          <w:iCs/>
          <w:sz w:val="24"/>
          <w:szCs w:val="24"/>
        </w:rPr>
        <w:t xml:space="preserve">. </w:t>
      </w:r>
      <w:r w:rsidRPr="002C1DB7">
        <w:rPr>
          <w:rFonts w:ascii="Times New Roman" w:hAnsi="Times New Roman" w:cs="Times New Roman"/>
          <w:sz w:val="24"/>
          <w:szCs w:val="24"/>
        </w:rPr>
        <w:t>Dengan menggunakan metode</w:t>
      </w:r>
      <w:r w:rsidRPr="002C1DB7">
        <w:rPr>
          <w:rFonts w:ascii="Times New Roman" w:hAnsi="Times New Roman" w:cs="Times New Roman"/>
          <w:i/>
          <w:iCs/>
          <w:sz w:val="24"/>
          <w:szCs w:val="24"/>
        </w:rPr>
        <w:t xml:space="preserve"> spiral</w:t>
      </w:r>
      <w:r w:rsidRPr="002C1DB7">
        <w:rPr>
          <w:rFonts w:ascii="Times New Roman" w:hAnsi="Times New Roman" w:cs="Times New Roman"/>
          <w:sz w:val="24"/>
          <w:szCs w:val="24"/>
        </w:rPr>
        <w:t>, maka para penelitian tadi berjalan secara beriring bagaikan mengikuti jalan setapak. Cara beriringan dilakukan mengikuti jalan spiral sebagaimana penelitian dilakukan mulai dari ujung luar, menuju pusat spiral.</w:t>
      </w:r>
    </w:p>
    <w:p w14:paraId="205EF7D5" w14:textId="77777777" w:rsidR="00830B58" w:rsidRPr="002C1DB7" w:rsidRDefault="00830B58" w:rsidP="00830B58">
      <w:pPr>
        <w:pStyle w:val="ListParagraph"/>
        <w:numPr>
          <w:ilvl w:val="0"/>
          <w:numId w:val="18"/>
        </w:numPr>
        <w:spacing w:after="0" w:line="480" w:lineRule="auto"/>
        <w:ind w:left="851"/>
        <w:jc w:val="both"/>
        <w:rPr>
          <w:rFonts w:ascii="Times New Roman" w:hAnsi="Times New Roman" w:cs="Times New Roman"/>
          <w:i/>
          <w:iCs/>
          <w:sz w:val="24"/>
          <w:szCs w:val="24"/>
        </w:rPr>
      </w:pPr>
      <w:r w:rsidRPr="009E7C4B">
        <w:rPr>
          <w:rFonts w:ascii="Times New Roman" w:hAnsi="Times New Roman" w:cs="Times New Roman"/>
          <w:i/>
          <w:iCs/>
          <w:sz w:val="24"/>
          <w:szCs w:val="24"/>
        </w:rPr>
        <w:t>Zone Method</w:t>
      </w:r>
      <w:r>
        <w:rPr>
          <w:rFonts w:ascii="Times New Roman" w:hAnsi="Times New Roman" w:cs="Times New Roman"/>
          <w:i/>
          <w:iCs/>
          <w:sz w:val="24"/>
          <w:szCs w:val="24"/>
        </w:rPr>
        <w:t xml:space="preserve">. </w:t>
      </w:r>
      <w:r w:rsidRPr="002C1DB7">
        <w:rPr>
          <w:rFonts w:ascii="Times New Roman" w:hAnsi="Times New Roman" w:cs="Times New Roman"/>
          <w:sz w:val="24"/>
          <w:szCs w:val="24"/>
        </w:rPr>
        <w:t xml:space="preserve">Menggunakan </w:t>
      </w:r>
      <w:r w:rsidRPr="002C1DB7">
        <w:rPr>
          <w:rFonts w:ascii="Times New Roman" w:hAnsi="Times New Roman" w:cs="Times New Roman"/>
          <w:i/>
          <w:iCs/>
          <w:sz w:val="24"/>
          <w:szCs w:val="24"/>
        </w:rPr>
        <w:t>zone method</w:t>
      </w:r>
      <w:r w:rsidRPr="002C1DB7">
        <w:rPr>
          <w:rFonts w:ascii="Times New Roman" w:hAnsi="Times New Roman" w:cs="Times New Roman"/>
          <w:sz w:val="24"/>
          <w:szCs w:val="24"/>
        </w:rPr>
        <w:t xml:space="preserve"> suatu lokasi dibagi menjadi segi 4, kemudian dibagi lagi menjadi 4 buah segi 4, yang kemudian dibagi lagi 4 pada masing-masing penelitian ditugaskan untuk meneliti bagian demi bagian sesuai dengan petunjuk yang telah diberikan sebelumnya.</w:t>
      </w:r>
    </w:p>
    <w:p w14:paraId="76565C79" w14:textId="77777777" w:rsidR="00830B58" w:rsidRPr="00D05F4D" w:rsidRDefault="00830B58" w:rsidP="00830B58">
      <w:pPr>
        <w:pStyle w:val="ListParagraph"/>
        <w:numPr>
          <w:ilvl w:val="0"/>
          <w:numId w:val="18"/>
        </w:numPr>
        <w:spacing w:after="0" w:line="480" w:lineRule="auto"/>
        <w:ind w:left="851"/>
        <w:jc w:val="both"/>
        <w:rPr>
          <w:rFonts w:ascii="Times New Roman" w:hAnsi="Times New Roman" w:cs="Times New Roman"/>
          <w:i/>
          <w:iCs/>
          <w:sz w:val="24"/>
          <w:szCs w:val="24"/>
        </w:rPr>
      </w:pPr>
      <w:r w:rsidRPr="009E7C4B">
        <w:rPr>
          <w:rFonts w:ascii="Times New Roman" w:hAnsi="Times New Roman" w:cs="Times New Roman"/>
          <w:i/>
          <w:iCs/>
          <w:sz w:val="24"/>
          <w:szCs w:val="24"/>
        </w:rPr>
        <w:lastRenderedPageBreak/>
        <w:t>Wheel Method</w:t>
      </w:r>
      <w:r>
        <w:rPr>
          <w:rFonts w:ascii="Times New Roman" w:hAnsi="Times New Roman" w:cs="Times New Roman"/>
          <w:i/>
          <w:iCs/>
          <w:sz w:val="24"/>
          <w:szCs w:val="24"/>
        </w:rPr>
        <w:t xml:space="preserve">. </w:t>
      </w:r>
      <w:r w:rsidRPr="002C1DB7">
        <w:rPr>
          <w:rFonts w:ascii="Times New Roman" w:hAnsi="Times New Roman" w:cs="Times New Roman"/>
          <w:sz w:val="24"/>
          <w:szCs w:val="24"/>
        </w:rPr>
        <w:t>Metode ini dipergunakan bilamana lokasi dianggap berbentuk lingkaran. Para penelitian berkumpul dipusat lingkaran lalu berpencar mengikuti panah menuju garis luar lingkaran. Cara demikian itu diulang beberapa kali tergantung pada luas lokasi dan jumlah para penelitian.</w:t>
      </w:r>
    </w:p>
    <w:p w14:paraId="6A2693B4" w14:textId="77777777" w:rsidR="00830B58" w:rsidRPr="002C1DB7" w:rsidRDefault="00830B58" w:rsidP="00830B58">
      <w:pPr>
        <w:pStyle w:val="ListParagraph"/>
        <w:spacing w:after="0" w:line="480" w:lineRule="auto"/>
        <w:ind w:left="851"/>
        <w:jc w:val="both"/>
        <w:rPr>
          <w:rFonts w:ascii="Times New Roman" w:hAnsi="Times New Roman" w:cs="Times New Roman"/>
          <w:i/>
          <w:iCs/>
          <w:sz w:val="24"/>
          <w:szCs w:val="24"/>
        </w:rPr>
      </w:pPr>
    </w:p>
    <w:p w14:paraId="64FD4312" w14:textId="77777777" w:rsidR="00830B58" w:rsidRPr="00D3550E" w:rsidRDefault="00830B58" w:rsidP="00830B58">
      <w:pPr>
        <w:pStyle w:val="ListParagraph"/>
        <w:numPr>
          <w:ilvl w:val="0"/>
          <w:numId w:val="1"/>
        </w:numPr>
        <w:spacing w:line="480" w:lineRule="auto"/>
        <w:ind w:left="0"/>
        <w:jc w:val="both"/>
        <w:rPr>
          <w:rFonts w:ascii="Times New Roman" w:hAnsi="Times New Roman" w:cs="Times New Roman"/>
          <w:b/>
          <w:bCs/>
          <w:sz w:val="24"/>
          <w:szCs w:val="24"/>
        </w:rPr>
      </w:pPr>
      <w:r w:rsidRPr="00D3550E">
        <w:rPr>
          <w:rFonts w:ascii="Times New Roman" w:hAnsi="Times New Roman" w:cs="Times New Roman"/>
          <w:b/>
          <w:bCs/>
          <w:sz w:val="24"/>
          <w:szCs w:val="24"/>
        </w:rPr>
        <w:t xml:space="preserve">Metode Penelitian </w:t>
      </w:r>
    </w:p>
    <w:p w14:paraId="6302EBD8" w14:textId="77777777" w:rsidR="00830B58" w:rsidRPr="00D3550E" w:rsidRDefault="00830B58" w:rsidP="00830B58">
      <w:pPr>
        <w:pStyle w:val="ListParagraph"/>
        <w:numPr>
          <w:ilvl w:val="0"/>
          <w:numId w:val="4"/>
        </w:numPr>
        <w:spacing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 xml:space="preserve">Lokasi penelitian </w:t>
      </w:r>
    </w:p>
    <w:p w14:paraId="021EA34D" w14:textId="77777777" w:rsidR="00830B58" w:rsidRPr="00423BC5" w:rsidRDefault="00830B58" w:rsidP="00830B58">
      <w:pPr>
        <w:pStyle w:val="ListParagraph"/>
        <w:spacing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Penelitian dilaksanakan di wilayah hukum Polresta Jambi.</w:t>
      </w:r>
    </w:p>
    <w:p w14:paraId="6C6B6EAD" w14:textId="77777777" w:rsidR="00830B58" w:rsidRPr="00D3550E" w:rsidRDefault="00830B58" w:rsidP="00830B58">
      <w:pPr>
        <w:pStyle w:val="ListParagraph"/>
        <w:numPr>
          <w:ilvl w:val="0"/>
          <w:numId w:val="4"/>
        </w:numPr>
        <w:spacing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 xml:space="preserve">Tipe/pendekatan penelitian </w:t>
      </w:r>
    </w:p>
    <w:p w14:paraId="7081DB68" w14:textId="77777777" w:rsidR="00830B58" w:rsidRPr="002C1DB7" w:rsidRDefault="00830B58" w:rsidP="00830B58">
      <w:pPr>
        <w:pStyle w:val="ListParagraph"/>
        <w:spacing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Metode pendekatan yang digunakan penulis adalah penelitian yuridis empiris yang artinya menganilisis permasalahan dengan cara memadukan bahan bahan hukum (yang merupakan data sekunder) dengan data primer yang diperoleh di lapangan. Menurut Soerjono Soekanto, “Ringkasan metodologi penelitian empiris dimaksudkan untuk menjelaskan garis besar tahap</w:t>
      </w:r>
      <w:r>
        <w:rPr>
          <w:rFonts w:ascii="Times New Roman" w:hAnsi="Times New Roman" w:cs="Times New Roman"/>
          <w:sz w:val="24"/>
          <w:szCs w:val="24"/>
        </w:rPr>
        <w:t>-</w:t>
      </w:r>
      <w:r w:rsidRPr="00D3550E">
        <w:rPr>
          <w:rFonts w:ascii="Times New Roman" w:hAnsi="Times New Roman" w:cs="Times New Roman"/>
          <w:sz w:val="24"/>
          <w:szCs w:val="24"/>
        </w:rPr>
        <w:t>tahap proses penelitian tersebut. Proses penelitian tersebut diterapkan terhadap ilmu hukum yang merupakan kenyataan idiel dan hukum adalah kenyataan riel. Metodologi penelitian hukum yang hingga kini banyak dilakukan, lebih menyoroti”.</w:t>
      </w:r>
      <w:r w:rsidRPr="00D3550E">
        <w:rPr>
          <w:rStyle w:val="FootnoteReference"/>
          <w:rFonts w:ascii="Times New Roman" w:hAnsi="Times New Roman" w:cs="Times New Roman"/>
          <w:sz w:val="24"/>
          <w:szCs w:val="24"/>
        </w:rPr>
        <w:footnoteReference w:id="23"/>
      </w:r>
      <w:r w:rsidRPr="00D3550E">
        <w:rPr>
          <w:rFonts w:ascii="Times New Roman" w:hAnsi="Times New Roman" w:cs="Times New Roman"/>
          <w:sz w:val="24"/>
          <w:szCs w:val="24"/>
        </w:rPr>
        <w:t xml:space="preserve"> </w:t>
      </w:r>
    </w:p>
    <w:p w14:paraId="40CB1F97" w14:textId="77777777" w:rsidR="00830B58" w:rsidRPr="00D3550E" w:rsidRDefault="00830B58" w:rsidP="00830B58">
      <w:pPr>
        <w:pStyle w:val="ListParagraph"/>
        <w:numPr>
          <w:ilvl w:val="0"/>
          <w:numId w:val="4"/>
        </w:numPr>
        <w:spacing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Spesifikasi penelitian</w:t>
      </w:r>
    </w:p>
    <w:p w14:paraId="4B87B29B" w14:textId="77777777" w:rsidR="00830B58" w:rsidRPr="00D05F4D" w:rsidRDefault="00830B58" w:rsidP="00830B58">
      <w:pPr>
        <w:pStyle w:val="ListParagraph"/>
        <w:spacing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Spesifikasi penelitian yang dipergunakan adalah deskriptif yaitu melakukan deskripsi terhadap hasil penelitian dengan data yang selengkap dan sedetail mungkin. Deskripsi dimaksudkan adalah terhadap data primer dan juga skunder yang berhubungan dengan proses sidik jari dalam mengungkap tindak pidana pencurian yang di proses penyidik.</w:t>
      </w:r>
    </w:p>
    <w:p w14:paraId="2FDBBA7A" w14:textId="77777777" w:rsidR="00830B58" w:rsidRPr="00D3550E" w:rsidRDefault="00830B58" w:rsidP="00830B58">
      <w:pPr>
        <w:pStyle w:val="ListParagraph"/>
        <w:numPr>
          <w:ilvl w:val="0"/>
          <w:numId w:val="4"/>
        </w:numPr>
        <w:spacing w:after="0"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 xml:space="preserve">Sumber data </w:t>
      </w:r>
    </w:p>
    <w:p w14:paraId="1B8DAFD1" w14:textId="77777777" w:rsidR="00830B58" w:rsidRDefault="00830B58" w:rsidP="00830B58">
      <w:pPr>
        <w:spacing w:after="0" w:line="480" w:lineRule="auto"/>
        <w:ind w:firstLine="349"/>
        <w:jc w:val="both"/>
        <w:rPr>
          <w:rFonts w:ascii="Times New Roman" w:hAnsi="Times New Roman" w:cs="Times New Roman"/>
          <w:sz w:val="24"/>
          <w:szCs w:val="24"/>
        </w:rPr>
      </w:pPr>
      <w:r w:rsidRPr="00D3550E">
        <w:rPr>
          <w:rFonts w:ascii="Times New Roman" w:hAnsi="Times New Roman" w:cs="Times New Roman"/>
          <w:sz w:val="24"/>
          <w:szCs w:val="24"/>
        </w:rPr>
        <w:lastRenderedPageBreak/>
        <w:t>Data yang diperoleh melalui dua sumber, yaitu:</w:t>
      </w:r>
    </w:p>
    <w:p w14:paraId="259EA212" w14:textId="77777777" w:rsidR="00830B58" w:rsidRPr="00D3550E" w:rsidRDefault="00830B58" w:rsidP="00830B58">
      <w:pPr>
        <w:spacing w:after="0" w:line="480" w:lineRule="auto"/>
        <w:ind w:firstLine="349"/>
        <w:jc w:val="both"/>
        <w:rPr>
          <w:rFonts w:ascii="Times New Roman" w:hAnsi="Times New Roman" w:cs="Times New Roman"/>
          <w:sz w:val="24"/>
          <w:szCs w:val="24"/>
        </w:rPr>
      </w:pPr>
    </w:p>
    <w:p w14:paraId="51BC4868" w14:textId="77777777" w:rsidR="00830B58" w:rsidRPr="00D3550E" w:rsidRDefault="00830B58" w:rsidP="00830B58">
      <w:pPr>
        <w:pStyle w:val="ListParagraph"/>
        <w:numPr>
          <w:ilvl w:val="0"/>
          <w:numId w:val="6"/>
        </w:numPr>
        <w:spacing w:line="48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Penelitian Kepustakaan (</w:t>
      </w:r>
      <w:r w:rsidRPr="00D3550E">
        <w:rPr>
          <w:rFonts w:ascii="Times New Roman" w:hAnsi="Times New Roman" w:cs="Times New Roman"/>
          <w:i/>
          <w:iCs/>
          <w:sz w:val="24"/>
          <w:szCs w:val="24"/>
        </w:rPr>
        <w:t>Library Research</w:t>
      </w:r>
      <w:r w:rsidRPr="00D3550E">
        <w:rPr>
          <w:rFonts w:ascii="Times New Roman" w:hAnsi="Times New Roman" w:cs="Times New Roman"/>
          <w:sz w:val="24"/>
          <w:szCs w:val="24"/>
        </w:rPr>
        <w:t>)</w:t>
      </w:r>
    </w:p>
    <w:p w14:paraId="3F329CA4" w14:textId="77777777" w:rsidR="00830B58" w:rsidRPr="003E509A" w:rsidRDefault="00830B58" w:rsidP="00830B58">
      <w:pPr>
        <w:pStyle w:val="ListParagraph"/>
        <w:spacing w:line="480" w:lineRule="auto"/>
        <w:jc w:val="both"/>
        <w:rPr>
          <w:rFonts w:ascii="Times New Roman" w:hAnsi="Times New Roman" w:cs="Times New Roman"/>
          <w:sz w:val="24"/>
          <w:szCs w:val="24"/>
        </w:rPr>
      </w:pPr>
      <w:r w:rsidRPr="00D3550E">
        <w:rPr>
          <w:rFonts w:ascii="Times New Roman" w:hAnsi="Times New Roman" w:cs="Times New Roman"/>
          <w:sz w:val="24"/>
          <w:szCs w:val="24"/>
        </w:rPr>
        <w:t>Untuk mendasari pemikiran dalam skripsi ini, dilakukan penelitian kepustakaan dengan mempelajari buku</w:t>
      </w:r>
      <w:r>
        <w:rPr>
          <w:rFonts w:ascii="Times New Roman" w:hAnsi="Times New Roman" w:cs="Times New Roman"/>
          <w:sz w:val="24"/>
          <w:szCs w:val="24"/>
        </w:rPr>
        <w:t>-</w:t>
      </w:r>
      <w:r w:rsidRPr="00D3550E">
        <w:rPr>
          <w:rFonts w:ascii="Times New Roman" w:hAnsi="Times New Roman" w:cs="Times New Roman"/>
          <w:sz w:val="24"/>
          <w:szCs w:val="24"/>
        </w:rPr>
        <w:t>buku, jurnal</w:t>
      </w:r>
      <w:r>
        <w:rPr>
          <w:rFonts w:ascii="Times New Roman" w:hAnsi="Times New Roman" w:cs="Times New Roman"/>
          <w:sz w:val="24"/>
          <w:szCs w:val="24"/>
        </w:rPr>
        <w:t>-</w:t>
      </w:r>
      <w:r w:rsidRPr="00D3550E">
        <w:rPr>
          <w:rFonts w:ascii="Times New Roman" w:hAnsi="Times New Roman" w:cs="Times New Roman"/>
          <w:sz w:val="24"/>
          <w:szCs w:val="24"/>
        </w:rPr>
        <w:t xml:space="preserve">jurnal ilmiah, kitab </w:t>
      </w:r>
      <w:r>
        <w:rPr>
          <w:rFonts w:ascii="Times New Roman" w:hAnsi="Times New Roman" w:cs="Times New Roman"/>
          <w:sz w:val="24"/>
          <w:szCs w:val="24"/>
        </w:rPr>
        <w:t>U</w:t>
      </w:r>
      <w:r w:rsidRPr="00D3550E">
        <w:rPr>
          <w:rFonts w:ascii="Times New Roman" w:hAnsi="Times New Roman" w:cs="Times New Roman"/>
          <w:sz w:val="24"/>
          <w:szCs w:val="24"/>
        </w:rPr>
        <w:t>ndang</w:t>
      </w:r>
      <w:r>
        <w:rPr>
          <w:rFonts w:ascii="Times New Roman" w:hAnsi="Times New Roman" w:cs="Times New Roman"/>
          <w:sz w:val="24"/>
          <w:szCs w:val="24"/>
        </w:rPr>
        <w:t>-</w:t>
      </w:r>
      <w:r w:rsidRPr="00D3550E">
        <w:rPr>
          <w:rFonts w:ascii="Times New Roman" w:hAnsi="Times New Roman" w:cs="Times New Roman"/>
          <w:sz w:val="24"/>
          <w:szCs w:val="24"/>
        </w:rPr>
        <w:t>undang hukum pidana, Kitab Undang</w:t>
      </w:r>
      <w:r>
        <w:rPr>
          <w:rFonts w:ascii="Times New Roman" w:hAnsi="Times New Roman" w:cs="Times New Roman"/>
          <w:sz w:val="24"/>
          <w:szCs w:val="24"/>
        </w:rPr>
        <w:t>-</w:t>
      </w:r>
      <w:r w:rsidRPr="00D3550E">
        <w:rPr>
          <w:rFonts w:ascii="Times New Roman" w:hAnsi="Times New Roman" w:cs="Times New Roman"/>
          <w:sz w:val="24"/>
          <w:szCs w:val="24"/>
        </w:rPr>
        <w:t>undang Hukum Acara Pidana yang relevan dengan pembahasan. Hal ini merupakan data sekunder yang dimaksudkan untuk mendapatkan suatu landasan teoritis dalam penelitian ini.</w:t>
      </w:r>
    </w:p>
    <w:p w14:paraId="13B017C6" w14:textId="77777777" w:rsidR="00830B58" w:rsidRPr="00D3550E" w:rsidRDefault="00830B58" w:rsidP="00830B58">
      <w:pPr>
        <w:pStyle w:val="ListParagraph"/>
        <w:numPr>
          <w:ilvl w:val="0"/>
          <w:numId w:val="6"/>
        </w:numPr>
        <w:spacing w:line="48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Penelitian Lapangan (</w:t>
      </w:r>
      <w:r w:rsidRPr="00D3550E">
        <w:rPr>
          <w:rFonts w:ascii="Times New Roman" w:hAnsi="Times New Roman" w:cs="Times New Roman"/>
          <w:i/>
          <w:iCs/>
          <w:sz w:val="24"/>
          <w:szCs w:val="24"/>
        </w:rPr>
        <w:t>Field Research</w:t>
      </w:r>
      <w:r w:rsidRPr="00D3550E">
        <w:rPr>
          <w:rFonts w:ascii="Times New Roman" w:hAnsi="Times New Roman" w:cs="Times New Roman"/>
          <w:sz w:val="24"/>
          <w:szCs w:val="24"/>
        </w:rPr>
        <w:t>)</w:t>
      </w:r>
    </w:p>
    <w:p w14:paraId="658CB263" w14:textId="77777777" w:rsidR="00830B58" w:rsidRPr="002C1DB7" w:rsidRDefault="00830B58" w:rsidP="00830B58">
      <w:pPr>
        <w:pStyle w:val="ListParagraph"/>
        <w:spacing w:after="0" w:line="480" w:lineRule="auto"/>
        <w:jc w:val="both"/>
        <w:rPr>
          <w:rFonts w:ascii="Times New Roman" w:hAnsi="Times New Roman" w:cs="Times New Roman"/>
          <w:sz w:val="24"/>
          <w:szCs w:val="24"/>
        </w:rPr>
      </w:pPr>
      <w:r w:rsidRPr="00D3550E">
        <w:rPr>
          <w:rFonts w:ascii="Times New Roman" w:hAnsi="Times New Roman" w:cs="Times New Roman"/>
          <w:sz w:val="24"/>
          <w:szCs w:val="24"/>
        </w:rPr>
        <w:t>Untuk melengkapi penelitian kepustakaan, penulis melakukan juga penelitian lapangan. Penulis menggunakan cara ini dimaksudkan agar memperoleh datayang konkrit yang mempunyai hubungan yang erat dengan pembahasan. Data yang diperoleh dilapangan ini berupa data primer yang diperoleh dari para responden yang ada kaitannya dengan masalah yang diteliti.</w:t>
      </w:r>
    </w:p>
    <w:p w14:paraId="61A4674A" w14:textId="77777777" w:rsidR="00830B58" w:rsidRPr="00D3550E" w:rsidRDefault="00830B58" w:rsidP="00830B58">
      <w:pPr>
        <w:pStyle w:val="ListParagraph"/>
        <w:numPr>
          <w:ilvl w:val="0"/>
          <w:numId w:val="4"/>
        </w:numPr>
        <w:spacing w:after="0"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Populasi dan sampel penelitian.</w:t>
      </w:r>
    </w:p>
    <w:p w14:paraId="7B1B6E3A" w14:textId="77777777" w:rsidR="00830B58" w:rsidRPr="00D3550E" w:rsidRDefault="00830B58" w:rsidP="00830B58">
      <w:pPr>
        <w:pStyle w:val="ListParagraph"/>
        <w:numPr>
          <w:ilvl w:val="0"/>
          <w:numId w:val="12"/>
        </w:numPr>
        <w:spacing w:line="48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Populasi</w:t>
      </w:r>
    </w:p>
    <w:p w14:paraId="666099EF" w14:textId="77777777" w:rsidR="00830B58" w:rsidRDefault="00830B58" w:rsidP="00830B58">
      <w:pPr>
        <w:pStyle w:val="ListParagraph"/>
        <w:spacing w:after="0" w:line="480" w:lineRule="auto"/>
        <w:jc w:val="both"/>
        <w:rPr>
          <w:rFonts w:ascii="Times New Roman" w:hAnsi="Times New Roman" w:cs="Times New Roman"/>
          <w:sz w:val="24"/>
          <w:szCs w:val="24"/>
        </w:rPr>
      </w:pPr>
      <w:r w:rsidRPr="00D3550E">
        <w:rPr>
          <w:rFonts w:ascii="Times New Roman" w:hAnsi="Times New Roman" w:cs="Times New Roman"/>
          <w:sz w:val="24"/>
          <w:szCs w:val="24"/>
        </w:rPr>
        <w:t>Populasi merupakan orang</w:t>
      </w:r>
      <w:r>
        <w:rPr>
          <w:rFonts w:ascii="Times New Roman" w:hAnsi="Times New Roman" w:cs="Times New Roman"/>
          <w:sz w:val="24"/>
          <w:szCs w:val="24"/>
        </w:rPr>
        <w:t>-</w:t>
      </w:r>
      <w:r w:rsidRPr="00D3550E">
        <w:rPr>
          <w:rFonts w:ascii="Times New Roman" w:hAnsi="Times New Roman" w:cs="Times New Roman"/>
          <w:sz w:val="24"/>
          <w:szCs w:val="24"/>
        </w:rPr>
        <w:t>orang yang memenuhi syarat</w:t>
      </w:r>
      <w:r>
        <w:rPr>
          <w:rFonts w:ascii="Times New Roman" w:hAnsi="Times New Roman" w:cs="Times New Roman"/>
          <w:sz w:val="24"/>
          <w:szCs w:val="24"/>
        </w:rPr>
        <w:t>-</w:t>
      </w:r>
      <w:r w:rsidRPr="00D3550E">
        <w:rPr>
          <w:rFonts w:ascii="Times New Roman" w:hAnsi="Times New Roman" w:cs="Times New Roman"/>
          <w:sz w:val="24"/>
          <w:szCs w:val="24"/>
        </w:rPr>
        <w:t>syarat tertentu yang berkaitan dengan masalah penelitian. Memilih subkelompok populasi yang berdasarkan informasi yang tersedia, dapat dinilai mewakili populasi total</w:t>
      </w:r>
      <w:r>
        <w:rPr>
          <w:rFonts w:ascii="Times New Roman" w:hAnsi="Times New Roman" w:cs="Times New Roman"/>
          <w:sz w:val="24"/>
          <w:szCs w:val="24"/>
        </w:rPr>
        <w:t>; a</w:t>
      </w:r>
      <w:r w:rsidRPr="00D3550E">
        <w:rPr>
          <w:rFonts w:ascii="Times New Roman" w:hAnsi="Times New Roman" w:cs="Times New Roman"/>
          <w:sz w:val="24"/>
          <w:szCs w:val="24"/>
        </w:rPr>
        <w:t>mbil jumlah lengkap atau sub sample ini</w:t>
      </w:r>
      <w:r>
        <w:rPr>
          <w:rFonts w:ascii="Times New Roman" w:hAnsi="Times New Roman" w:cs="Times New Roman"/>
          <w:sz w:val="24"/>
          <w:szCs w:val="24"/>
        </w:rPr>
        <w:t>.</w:t>
      </w:r>
      <w:r w:rsidRPr="00D3550E">
        <w:rPr>
          <w:rStyle w:val="FootnoteReference"/>
          <w:rFonts w:ascii="Times New Roman" w:hAnsi="Times New Roman" w:cs="Times New Roman"/>
          <w:sz w:val="24"/>
          <w:szCs w:val="24"/>
        </w:rPr>
        <w:footnoteReference w:id="24"/>
      </w:r>
      <w:r w:rsidRPr="00D3550E">
        <w:rPr>
          <w:rFonts w:ascii="Times New Roman" w:hAnsi="Times New Roman" w:cs="Times New Roman"/>
          <w:sz w:val="24"/>
          <w:szCs w:val="24"/>
        </w:rPr>
        <w:t xml:space="preserve"> Populasi yang dituju dalam penelitian ini penggunaan sidik jari dalam mengungkap tindak pidana pencurian di wilayah hukum Polresta Jambi.</w:t>
      </w:r>
    </w:p>
    <w:p w14:paraId="22FE5133" w14:textId="77777777" w:rsidR="00830B58" w:rsidRPr="00D3550E" w:rsidRDefault="00830B58" w:rsidP="00830B58">
      <w:pPr>
        <w:pStyle w:val="ListParagraph"/>
        <w:spacing w:after="0" w:line="480" w:lineRule="auto"/>
        <w:jc w:val="both"/>
        <w:rPr>
          <w:rFonts w:ascii="Times New Roman" w:hAnsi="Times New Roman" w:cs="Times New Roman"/>
          <w:sz w:val="24"/>
          <w:szCs w:val="24"/>
        </w:rPr>
      </w:pPr>
    </w:p>
    <w:p w14:paraId="117DD02C" w14:textId="77777777" w:rsidR="00830B58" w:rsidRPr="00D3550E" w:rsidRDefault="00830B58" w:rsidP="00830B58">
      <w:pPr>
        <w:pStyle w:val="ListParagraph"/>
        <w:numPr>
          <w:ilvl w:val="0"/>
          <w:numId w:val="12"/>
        </w:numPr>
        <w:spacing w:after="0" w:line="480" w:lineRule="auto"/>
        <w:ind w:left="720"/>
        <w:jc w:val="both"/>
        <w:rPr>
          <w:rFonts w:ascii="Times New Roman" w:hAnsi="Times New Roman" w:cs="Times New Roman"/>
          <w:sz w:val="24"/>
          <w:szCs w:val="24"/>
        </w:rPr>
      </w:pPr>
      <w:r w:rsidRPr="00D3550E">
        <w:rPr>
          <w:rFonts w:ascii="Times New Roman" w:hAnsi="Times New Roman" w:cs="Times New Roman"/>
          <w:sz w:val="24"/>
          <w:szCs w:val="24"/>
        </w:rPr>
        <w:lastRenderedPageBreak/>
        <w:t xml:space="preserve">Tata Cara Penarikan Sampel </w:t>
      </w:r>
    </w:p>
    <w:p w14:paraId="22A7D5C5" w14:textId="77777777" w:rsidR="00830B58" w:rsidRPr="00D3550E" w:rsidRDefault="00830B58" w:rsidP="00830B58">
      <w:pPr>
        <w:pStyle w:val="ListParagraph"/>
        <w:spacing w:after="0" w:line="480" w:lineRule="auto"/>
        <w:jc w:val="both"/>
        <w:rPr>
          <w:rFonts w:ascii="Times New Roman" w:hAnsi="Times New Roman" w:cs="Times New Roman"/>
          <w:sz w:val="24"/>
          <w:szCs w:val="24"/>
        </w:rPr>
      </w:pPr>
      <w:r w:rsidRPr="00D3550E">
        <w:rPr>
          <w:rFonts w:ascii="Times New Roman" w:hAnsi="Times New Roman" w:cs="Times New Roman"/>
          <w:sz w:val="24"/>
          <w:szCs w:val="24"/>
        </w:rPr>
        <w:t>Tata cara penarikan sampel dilakukan secara purposive sampling yaitu dengan menentukan terlebih dahulu kriteria</w:t>
      </w:r>
      <w:r>
        <w:rPr>
          <w:rFonts w:ascii="Times New Roman" w:hAnsi="Times New Roman" w:cs="Times New Roman"/>
          <w:sz w:val="24"/>
          <w:szCs w:val="24"/>
        </w:rPr>
        <w:t>-</w:t>
      </w:r>
      <w:r w:rsidRPr="00D3550E">
        <w:rPr>
          <w:rFonts w:ascii="Times New Roman" w:hAnsi="Times New Roman" w:cs="Times New Roman"/>
          <w:sz w:val="24"/>
          <w:szCs w:val="24"/>
        </w:rPr>
        <w:t>kriterianya. Kriteria yang dimaksud disini adalah mereka yang dianggap mengetahui atau  terlibat langsung dengan permasalahan yang diteliti.</w:t>
      </w:r>
    </w:p>
    <w:p w14:paraId="1BC0995F" w14:textId="77777777" w:rsidR="00830B58" w:rsidRPr="00D3550E" w:rsidRDefault="00830B58" w:rsidP="00830B58">
      <w:pPr>
        <w:pStyle w:val="ListParagraph"/>
        <w:spacing w:line="480" w:lineRule="auto"/>
        <w:jc w:val="both"/>
        <w:rPr>
          <w:rFonts w:ascii="Times New Roman" w:hAnsi="Times New Roman" w:cs="Times New Roman"/>
          <w:sz w:val="24"/>
          <w:szCs w:val="24"/>
        </w:rPr>
      </w:pPr>
      <w:r w:rsidRPr="00D3550E">
        <w:rPr>
          <w:rFonts w:ascii="Times New Roman" w:hAnsi="Times New Roman" w:cs="Times New Roman"/>
          <w:sz w:val="24"/>
          <w:szCs w:val="24"/>
        </w:rPr>
        <w:t>Adapun yang menjadi sampel dalam yang diteliti:</w:t>
      </w:r>
    </w:p>
    <w:p w14:paraId="46C88AD5" w14:textId="77777777" w:rsidR="00830B58" w:rsidRPr="00D3550E" w:rsidRDefault="00830B58" w:rsidP="00830B58">
      <w:pPr>
        <w:pStyle w:val="ListParagraph"/>
        <w:numPr>
          <w:ilvl w:val="1"/>
          <w:numId w:val="3"/>
        </w:numPr>
        <w:spacing w:line="48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Kepala unit identifikasi sidik jari Ditreskrimum Polresta  Jambi. (1 orang)</w:t>
      </w:r>
    </w:p>
    <w:p w14:paraId="1682E57F" w14:textId="77777777" w:rsidR="00830B58" w:rsidRPr="00D3550E" w:rsidRDefault="00830B58" w:rsidP="00830B58">
      <w:pPr>
        <w:pStyle w:val="ListParagraph"/>
        <w:numPr>
          <w:ilvl w:val="1"/>
          <w:numId w:val="3"/>
        </w:numPr>
        <w:spacing w:line="48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Anggota tim identifikasi sidik jari ditreskrimum Polresta Jambi (2 orang)</w:t>
      </w:r>
    </w:p>
    <w:p w14:paraId="36AB03FE" w14:textId="77777777" w:rsidR="00830B58" w:rsidRPr="00D3550E" w:rsidRDefault="00830B58" w:rsidP="00830B58">
      <w:pPr>
        <w:pStyle w:val="ListParagraph"/>
        <w:numPr>
          <w:ilvl w:val="1"/>
          <w:numId w:val="3"/>
        </w:numPr>
        <w:spacing w:after="0" w:line="480" w:lineRule="auto"/>
        <w:ind w:left="1080"/>
        <w:jc w:val="both"/>
        <w:rPr>
          <w:rFonts w:ascii="Times New Roman" w:hAnsi="Times New Roman" w:cs="Times New Roman"/>
          <w:sz w:val="24"/>
          <w:szCs w:val="24"/>
        </w:rPr>
      </w:pPr>
      <w:r w:rsidRPr="00D3550E">
        <w:rPr>
          <w:rFonts w:ascii="Times New Roman" w:hAnsi="Times New Roman" w:cs="Times New Roman"/>
          <w:sz w:val="24"/>
          <w:szCs w:val="24"/>
        </w:rPr>
        <w:t>Penyidik Ditreskrimum Polresta Jambi (1 orang)</w:t>
      </w:r>
    </w:p>
    <w:p w14:paraId="59C4EC5B" w14:textId="77777777" w:rsidR="00830B58" w:rsidRPr="00D3550E" w:rsidRDefault="00830B58" w:rsidP="00830B58">
      <w:pPr>
        <w:pStyle w:val="ListParagraph"/>
        <w:numPr>
          <w:ilvl w:val="0"/>
          <w:numId w:val="4"/>
        </w:numPr>
        <w:spacing w:after="0"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Teknik Pengambilan Data</w:t>
      </w:r>
    </w:p>
    <w:p w14:paraId="72AC4B07" w14:textId="77777777" w:rsidR="00830B58" w:rsidRPr="00694CB1" w:rsidRDefault="00830B58" w:rsidP="00830B58">
      <w:pPr>
        <w:pStyle w:val="ListParagraph"/>
        <w:spacing w:after="0"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Untuk mndapatkan data, penulis menggunakan cara:</w:t>
      </w:r>
    </w:p>
    <w:p w14:paraId="56C741EE" w14:textId="77777777" w:rsidR="00830B58" w:rsidRPr="00D3550E" w:rsidRDefault="00830B58" w:rsidP="00830B58">
      <w:pPr>
        <w:pStyle w:val="ListParagraph"/>
        <w:numPr>
          <w:ilvl w:val="0"/>
          <w:numId w:val="5"/>
        </w:numPr>
        <w:spacing w:after="0" w:line="48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Wawancara</w:t>
      </w:r>
    </w:p>
    <w:p w14:paraId="35392100" w14:textId="77777777" w:rsidR="00830B58" w:rsidRPr="00694CB1" w:rsidRDefault="00830B58" w:rsidP="00830B58">
      <w:pPr>
        <w:pStyle w:val="ListParagraph"/>
        <w:numPr>
          <w:ilvl w:val="0"/>
          <w:numId w:val="5"/>
        </w:numPr>
        <w:spacing w:after="0" w:line="480" w:lineRule="auto"/>
        <w:ind w:left="720"/>
        <w:jc w:val="both"/>
        <w:rPr>
          <w:rFonts w:ascii="Times New Roman" w:hAnsi="Times New Roman" w:cs="Times New Roman"/>
          <w:sz w:val="24"/>
          <w:szCs w:val="24"/>
        </w:rPr>
      </w:pPr>
      <w:r w:rsidRPr="00D3550E">
        <w:rPr>
          <w:rFonts w:ascii="Times New Roman" w:hAnsi="Times New Roman" w:cs="Times New Roman"/>
          <w:sz w:val="24"/>
          <w:szCs w:val="24"/>
        </w:rPr>
        <w:t>Teknik wawancara yaitu dengan cara mewawancarai langsung para responden yang menjadi sampel dalam penelitian ini.</w:t>
      </w:r>
    </w:p>
    <w:p w14:paraId="6BB3D929" w14:textId="77777777" w:rsidR="00830B58" w:rsidRPr="00D3550E" w:rsidRDefault="00830B58" w:rsidP="00830B58">
      <w:pPr>
        <w:pStyle w:val="ListParagraph"/>
        <w:numPr>
          <w:ilvl w:val="0"/>
          <w:numId w:val="4"/>
        </w:numPr>
        <w:spacing w:after="0"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Analisis Data</w:t>
      </w:r>
    </w:p>
    <w:p w14:paraId="6D9EE3C4" w14:textId="77777777" w:rsidR="00830B58" w:rsidRDefault="00830B58" w:rsidP="00830B58">
      <w:pPr>
        <w:pStyle w:val="ListParagraph"/>
        <w:spacing w:after="0" w:line="480" w:lineRule="auto"/>
        <w:ind w:left="360"/>
        <w:jc w:val="both"/>
        <w:rPr>
          <w:rFonts w:ascii="Times New Roman" w:hAnsi="Times New Roman" w:cs="Times New Roman"/>
          <w:sz w:val="24"/>
          <w:szCs w:val="24"/>
        </w:rPr>
      </w:pPr>
      <w:r w:rsidRPr="00D3550E">
        <w:rPr>
          <w:rFonts w:ascii="Times New Roman" w:hAnsi="Times New Roman" w:cs="Times New Roman"/>
          <w:sz w:val="24"/>
          <w:szCs w:val="24"/>
        </w:rPr>
        <w:t>Analisis data yang digunakan penulis adalah dengan menggunakan metode kualitatif, yaitu data yang telah terkumpul mula</w:t>
      </w:r>
      <w:r>
        <w:rPr>
          <w:rFonts w:ascii="Times New Roman" w:hAnsi="Times New Roman" w:cs="Times New Roman"/>
          <w:sz w:val="24"/>
          <w:szCs w:val="24"/>
        </w:rPr>
        <w:t xml:space="preserve"> - </w:t>
      </w:r>
      <w:r w:rsidRPr="00D3550E">
        <w:rPr>
          <w:rFonts w:ascii="Times New Roman" w:hAnsi="Times New Roman" w:cs="Times New Roman"/>
          <w:sz w:val="24"/>
          <w:szCs w:val="24"/>
        </w:rPr>
        <w:t>mula disusun, disederhanakan, kemudian dijelaskan sesuai dengan kriteria, penarikan kesimpulan dan diakhiri dengan pernyataan.</w:t>
      </w:r>
    </w:p>
    <w:p w14:paraId="0394C95F" w14:textId="77777777" w:rsidR="00830B58" w:rsidRPr="00D05F4D" w:rsidRDefault="00830B58" w:rsidP="00830B58">
      <w:pPr>
        <w:pStyle w:val="ListParagraph"/>
        <w:spacing w:after="0" w:line="480" w:lineRule="auto"/>
        <w:ind w:left="360"/>
        <w:jc w:val="both"/>
        <w:rPr>
          <w:rFonts w:ascii="Times New Roman" w:hAnsi="Times New Roman" w:cs="Times New Roman"/>
          <w:sz w:val="24"/>
          <w:szCs w:val="24"/>
        </w:rPr>
      </w:pPr>
    </w:p>
    <w:p w14:paraId="7DFDFC07" w14:textId="77777777" w:rsidR="00830B58" w:rsidRPr="00D3550E" w:rsidRDefault="00830B58" w:rsidP="00830B58">
      <w:pPr>
        <w:pStyle w:val="ListParagraph"/>
        <w:numPr>
          <w:ilvl w:val="0"/>
          <w:numId w:val="1"/>
        </w:numPr>
        <w:spacing w:after="0" w:line="480" w:lineRule="auto"/>
        <w:ind w:left="0"/>
        <w:jc w:val="both"/>
        <w:rPr>
          <w:rFonts w:ascii="Times New Roman" w:hAnsi="Times New Roman" w:cs="Times New Roman"/>
          <w:b/>
          <w:bCs/>
          <w:sz w:val="24"/>
          <w:szCs w:val="24"/>
        </w:rPr>
      </w:pPr>
      <w:r w:rsidRPr="00D3550E">
        <w:rPr>
          <w:rFonts w:ascii="Times New Roman" w:hAnsi="Times New Roman" w:cs="Times New Roman"/>
          <w:b/>
          <w:bCs/>
          <w:sz w:val="24"/>
          <w:szCs w:val="24"/>
        </w:rPr>
        <w:t>Sistematika Penulisan</w:t>
      </w:r>
    </w:p>
    <w:p w14:paraId="13BA936E" w14:textId="77777777" w:rsidR="00830B58" w:rsidRDefault="00830B58" w:rsidP="00830B58">
      <w:pPr>
        <w:spacing w:after="0" w:line="480" w:lineRule="auto"/>
        <w:jc w:val="both"/>
        <w:rPr>
          <w:rFonts w:ascii="Times New Roman" w:hAnsi="Times New Roman" w:cs="Times New Roman"/>
          <w:sz w:val="24"/>
          <w:szCs w:val="24"/>
        </w:rPr>
      </w:pPr>
      <w:r w:rsidRPr="00D3550E">
        <w:rPr>
          <w:rFonts w:ascii="Times New Roman" w:hAnsi="Times New Roman" w:cs="Times New Roman"/>
          <w:sz w:val="24"/>
          <w:szCs w:val="24"/>
        </w:rPr>
        <w:t>Untuk mengetahui gambaran secara umum penulisan skripsi ini, maka penulis menggambarkan nya dalam suatu rangkaian yang disusun secara sistematis.  Maka sistematika penulisannya adalah sebagai berikut:</w:t>
      </w:r>
    </w:p>
    <w:p w14:paraId="77B6923D" w14:textId="77777777" w:rsidR="00830B58" w:rsidRPr="00D3550E" w:rsidRDefault="00830B58" w:rsidP="00830B58">
      <w:pPr>
        <w:spacing w:after="0" w:line="480" w:lineRule="auto"/>
        <w:ind w:left="1134" w:hanging="1134"/>
        <w:jc w:val="both"/>
        <w:rPr>
          <w:rFonts w:ascii="Times New Roman" w:hAnsi="Times New Roman" w:cs="Times New Roman"/>
          <w:sz w:val="24"/>
          <w:szCs w:val="24"/>
        </w:rPr>
      </w:pPr>
      <w:r w:rsidRPr="00D3550E">
        <w:rPr>
          <w:rFonts w:ascii="Times New Roman" w:hAnsi="Times New Roman" w:cs="Times New Roman"/>
          <w:sz w:val="24"/>
          <w:szCs w:val="24"/>
        </w:rPr>
        <w:lastRenderedPageBreak/>
        <w:t>BAB I</w:t>
      </w:r>
      <w:r>
        <w:rPr>
          <w:rFonts w:ascii="Times New Roman" w:hAnsi="Times New Roman" w:cs="Times New Roman"/>
          <w:sz w:val="24"/>
          <w:szCs w:val="24"/>
        </w:rPr>
        <w:t xml:space="preserve">   </w:t>
      </w:r>
      <w:r>
        <w:rPr>
          <w:rFonts w:ascii="Times New Roman" w:hAnsi="Times New Roman" w:cs="Times New Roman"/>
          <w:sz w:val="24"/>
          <w:szCs w:val="24"/>
        </w:rPr>
        <w:tab/>
      </w:r>
      <w:r w:rsidRPr="00D3550E">
        <w:rPr>
          <w:rFonts w:ascii="Times New Roman" w:hAnsi="Times New Roman" w:cs="Times New Roman"/>
          <w:sz w:val="24"/>
          <w:szCs w:val="24"/>
        </w:rPr>
        <w:t>P</w:t>
      </w:r>
      <w:r>
        <w:rPr>
          <w:rFonts w:ascii="Times New Roman" w:hAnsi="Times New Roman" w:cs="Times New Roman"/>
          <w:sz w:val="24"/>
          <w:szCs w:val="24"/>
        </w:rPr>
        <w:t>endahuluan, yang meliputi</w:t>
      </w:r>
      <w:r w:rsidRPr="00D3550E">
        <w:rPr>
          <w:rFonts w:ascii="Times New Roman" w:hAnsi="Times New Roman" w:cs="Times New Roman"/>
          <w:sz w:val="24"/>
          <w:szCs w:val="24"/>
        </w:rPr>
        <w:t xml:space="preserve"> latar belakang masalah, </w:t>
      </w:r>
      <w:r>
        <w:rPr>
          <w:rFonts w:ascii="Times New Roman" w:hAnsi="Times New Roman" w:cs="Times New Roman"/>
          <w:sz w:val="24"/>
          <w:szCs w:val="24"/>
        </w:rPr>
        <w:t>pe</w:t>
      </w:r>
      <w:r w:rsidRPr="00D3550E">
        <w:rPr>
          <w:rFonts w:ascii="Times New Roman" w:hAnsi="Times New Roman" w:cs="Times New Roman"/>
          <w:sz w:val="24"/>
          <w:szCs w:val="24"/>
        </w:rPr>
        <w:t>rumusan masalah,</w:t>
      </w:r>
      <w:r>
        <w:rPr>
          <w:rFonts w:ascii="Times New Roman" w:hAnsi="Times New Roman" w:cs="Times New Roman"/>
          <w:sz w:val="24"/>
          <w:szCs w:val="24"/>
        </w:rPr>
        <w:t xml:space="preserve"> </w:t>
      </w:r>
      <w:r w:rsidRPr="00D3550E">
        <w:rPr>
          <w:rFonts w:ascii="Times New Roman" w:hAnsi="Times New Roman" w:cs="Times New Roman"/>
          <w:sz w:val="24"/>
          <w:szCs w:val="24"/>
        </w:rPr>
        <w:t xml:space="preserve">tujuan dan manfaat penelitian, kerangka konseptual, landasan teoritis, metode penlitian dan sistematika penulisan. Tentang penggunaan sidik jari dalam mengungkap tindak pidana pencurian </w:t>
      </w:r>
    </w:p>
    <w:p w14:paraId="32151F9A" w14:textId="77777777" w:rsidR="00830B58" w:rsidRDefault="00830B58" w:rsidP="00830B58">
      <w:pPr>
        <w:spacing w:after="0" w:line="480" w:lineRule="auto"/>
        <w:ind w:left="1134" w:hanging="1134"/>
        <w:jc w:val="both"/>
        <w:rPr>
          <w:rFonts w:ascii="Times New Roman" w:hAnsi="Times New Roman" w:cs="Times New Roman"/>
          <w:sz w:val="24"/>
          <w:szCs w:val="24"/>
        </w:rPr>
      </w:pPr>
      <w:bookmarkStart w:id="29" w:name="_Hlk94357307"/>
      <w:r>
        <w:rPr>
          <w:rFonts w:ascii="Times New Roman" w:hAnsi="Times New Roman" w:cs="Times New Roman"/>
          <w:sz w:val="24"/>
          <w:szCs w:val="24"/>
        </w:rPr>
        <w:t xml:space="preserve">BAB II  </w:t>
      </w:r>
      <w:r>
        <w:rPr>
          <w:rFonts w:ascii="Times New Roman" w:hAnsi="Times New Roman" w:cs="Times New Roman"/>
          <w:sz w:val="24"/>
          <w:szCs w:val="24"/>
        </w:rPr>
        <w:tab/>
      </w:r>
      <w:r w:rsidRPr="00D3550E">
        <w:rPr>
          <w:rFonts w:ascii="Times New Roman" w:hAnsi="Times New Roman" w:cs="Times New Roman"/>
          <w:sz w:val="24"/>
          <w:szCs w:val="24"/>
        </w:rPr>
        <w:t>T</w:t>
      </w:r>
      <w:r>
        <w:rPr>
          <w:rFonts w:ascii="Times New Roman" w:hAnsi="Times New Roman" w:cs="Times New Roman"/>
          <w:sz w:val="24"/>
          <w:szCs w:val="24"/>
        </w:rPr>
        <w:t>injauan umum tentang Teknik penyidik, pembuktian, pencurian, pengertian dan fungsi sidik jari di Indonesia</w:t>
      </w:r>
      <w:bookmarkEnd w:id="29"/>
      <w:r>
        <w:rPr>
          <w:rFonts w:ascii="Times New Roman" w:hAnsi="Times New Roman" w:cs="Times New Roman"/>
          <w:sz w:val="24"/>
          <w:szCs w:val="24"/>
        </w:rPr>
        <w:t>.</w:t>
      </w:r>
    </w:p>
    <w:p w14:paraId="6F6A3115" w14:textId="77777777" w:rsidR="00830B58" w:rsidRPr="00074822" w:rsidRDefault="00830B58" w:rsidP="00830B58">
      <w:pPr>
        <w:spacing w:after="0" w:line="480" w:lineRule="auto"/>
        <w:ind w:left="1134" w:hanging="1134"/>
        <w:jc w:val="both"/>
        <w:rPr>
          <w:rFonts w:ascii="Times New Roman" w:hAnsi="Times New Roman" w:cs="Times New Roman"/>
          <w:b/>
          <w:bCs/>
          <w:sz w:val="24"/>
          <w:szCs w:val="24"/>
        </w:rPr>
      </w:pPr>
      <w:r w:rsidRPr="00D3550E">
        <w:rPr>
          <w:rFonts w:ascii="Times New Roman" w:hAnsi="Times New Roman" w:cs="Times New Roman"/>
          <w:sz w:val="24"/>
          <w:szCs w:val="24"/>
        </w:rPr>
        <w:t>BAB III</w:t>
      </w:r>
      <w:r>
        <w:rPr>
          <w:rFonts w:ascii="Times New Roman" w:hAnsi="Times New Roman" w:cs="Times New Roman"/>
          <w:sz w:val="24"/>
          <w:szCs w:val="24"/>
        </w:rPr>
        <w:t xml:space="preserve"> </w:t>
      </w:r>
      <w:r>
        <w:rPr>
          <w:rFonts w:ascii="Times New Roman" w:hAnsi="Times New Roman" w:cs="Times New Roman"/>
          <w:sz w:val="24"/>
          <w:szCs w:val="24"/>
        </w:rPr>
        <w:tab/>
      </w:r>
      <w:r w:rsidRPr="00074822">
        <w:rPr>
          <w:rFonts w:ascii="Times New Roman" w:hAnsi="Times New Roman" w:cs="Times New Roman"/>
          <w:sz w:val="24"/>
          <w:szCs w:val="24"/>
        </w:rPr>
        <w:t>P</w:t>
      </w:r>
      <w:r>
        <w:rPr>
          <w:rFonts w:ascii="Times New Roman" w:hAnsi="Times New Roman" w:cs="Times New Roman"/>
          <w:sz w:val="24"/>
          <w:szCs w:val="24"/>
        </w:rPr>
        <w:t>enggunaan sidik jari dalam mengungkap kasus tindak pidana pencurian,</w:t>
      </w:r>
      <w:r>
        <w:rPr>
          <w:rFonts w:ascii="Times New Roman" w:hAnsi="Times New Roman" w:cs="Times New Roman"/>
          <w:b/>
          <w:bCs/>
          <w:sz w:val="24"/>
          <w:szCs w:val="24"/>
        </w:rPr>
        <w:t xml:space="preserve"> </w:t>
      </w:r>
      <w:r>
        <w:rPr>
          <w:rFonts w:ascii="Times New Roman" w:hAnsi="Times New Roman" w:cs="Times New Roman"/>
          <w:sz w:val="24"/>
          <w:szCs w:val="24"/>
        </w:rPr>
        <w:t>b</w:t>
      </w:r>
      <w:r w:rsidRPr="00D3550E">
        <w:rPr>
          <w:rFonts w:ascii="Times New Roman" w:hAnsi="Times New Roman" w:cs="Times New Roman"/>
          <w:sz w:val="24"/>
          <w:szCs w:val="24"/>
          <w:lang w:val="id-ID"/>
        </w:rPr>
        <w:t>ab ini menguraikan tentang bagaimana penggunaan sidik jari bisa mendukung proses pengungkapan perkara pencurian serta efektivitas sidik jari sebagai pendukung alat bukti dalam proses penyidikan perkara pidana di wilayah hukum polresta jambi</w:t>
      </w:r>
    </w:p>
    <w:p w14:paraId="57E9E02C" w14:textId="77777777" w:rsidR="00830B58" w:rsidRPr="00345927" w:rsidRDefault="00830B58" w:rsidP="00830B58">
      <w:pPr>
        <w:spacing w:after="0" w:line="480" w:lineRule="auto"/>
        <w:ind w:left="1134" w:hanging="1134"/>
        <w:jc w:val="both"/>
        <w:rPr>
          <w:rFonts w:ascii="Times New Roman" w:hAnsi="Times New Roman" w:cs="Times New Roman"/>
          <w:sz w:val="24"/>
          <w:szCs w:val="24"/>
        </w:rPr>
      </w:pPr>
      <w:r w:rsidRPr="00D3550E">
        <w:rPr>
          <w:rFonts w:ascii="Times New Roman" w:hAnsi="Times New Roman" w:cs="Times New Roman"/>
          <w:sz w:val="24"/>
          <w:szCs w:val="24"/>
        </w:rPr>
        <w:t>BAB IV</w:t>
      </w:r>
      <w:r w:rsidRPr="00D3550E">
        <w:rPr>
          <w:rFonts w:ascii="Times New Roman" w:hAnsi="Times New Roman" w:cs="Times New Roman"/>
          <w:sz w:val="24"/>
          <w:szCs w:val="24"/>
        </w:rPr>
        <w:tab/>
      </w:r>
      <w:r>
        <w:rPr>
          <w:rFonts w:ascii="Times New Roman" w:hAnsi="Times New Roman" w:cs="Times New Roman"/>
          <w:sz w:val="24"/>
          <w:szCs w:val="24"/>
        </w:rPr>
        <w:t>Pada b</w:t>
      </w:r>
      <w:r w:rsidRPr="00D3550E">
        <w:rPr>
          <w:rFonts w:ascii="Times New Roman" w:hAnsi="Times New Roman" w:cs="Times New Roman"/>
          <w:sz w:val="24"/>
          <w:szCs w:val="24"/>
          <w:lang w:val="id-ID"/>
        </w:rPr>
        <w:t>ab ini berisi penutup dari penulisan skripsi yang merupakan kesimpulan dari hasil penelitian dalam bentuk jawaban atas masalah yang sudah dirumuskan, diikuti saran yang berkaitan dengan permasalahan yang dibahas.</w:t>
      </w:r>
    </w:p>
    <w:p w14:paraId="4D9CC416" w14:textId="77777777" w:rsidR="00384677" w:rsidRDefault="00384677"/>
    <w:sectPr w:rsidR="003846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5A740" w14:textId="77777777" w:rsidR="00587240" w:rsidRDefault="00587240" w:rsidP="00830B58">
      <w:pPr>
        <w:spacing w:after="0" w:line="240" w:lineRule="auto"/>
      </w:pPr>
      <w:r>
        <w:separator/>
      </w:r>
    </w:p>
  </w:endnote>
  <w:endnote w:type="continuationSeparator" w:id="0">
    <w:p w14:paraId="0B0C9547" w14:textId="77777777" w:rsidR="00587240" w:rsidRDefault="00587240" w:rsidP="00830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D00E1" w14:textId="77777777" w:rsidR="00587240" w:rsidRDefault="00587240" w:rsidP="00830B58">
      <w:pPr>
        <w:spacing w:after="0" w:line="240" w:lineRule="auto"/>
      </w:pPr>
      <w:r>
        <w:separator/>
      </w:r>
    </w:p>
  </w:footnote>
  <w:footnote w:type="continuationSeparator" w:id="0">
    <w:p w14:paraId="3F851420" w14:textId="77777777" w:rsidR="00587240" w:rsidRDefault="00587240" w:rsidP="00830B58">
      <w:pPr>
        <w:spacing w:after="0" w:line="240" w:lineRule="auto"/>
      </w:pPr>
      <w:r>
        <w:continuationSeparator/>
      </w:r>
    </w:p>
  </w:footnote>
  <w:footnote w:id="1">
    <w:p w14:paraId="4249E767" w14:textId="77777777" w:rsidR="00830B58" w:rsidRPr="00D3550E" w:rsidRDefault="00830B58" w:rsidP="00830B58">
      <w:pPr>
        <w:pStyle w:val="FootnoteText"/>
        <w:ind w:firstLine="720"/>
        <w:jc w:val="both"/>
        <w:rPr>
          <w:rFonts w:ascii="Times New Roman" w:hAnsi="Times New Roman" w:cs="Times New Roman"/>
        </w:rPr>
      </w:pPr>
      <w:r w:rsidRPr="00D3550E">
        <w:rPr>
          <w:rStyle w:val="FootnoteReference"/>
          <w:rFonts w:ascii="Times New Roman" w:hAnsi="Times New Roman" w:cs="Times New Roman"/>
        </w:rPr>
        <w:footnoteRef/>
      </w:r>
      <w:bookmarkStart w:id="1" w:name="_Hlk93906815"/>
      <w:r w:rsidRPr="00D3550E">
        <w:rPr>
          <w:rFonts w:ascii="Times New Roman" w:hAnsi="Times New Roman" w:cs="Times New Roman"/>
        </w:rPr>
        <w:t>R.</w:t>
      </w:r>
      <w:r>
        <w:rPr>
          <w:rFonts w:ascii="Times New Roman" w:hAnsi="Times New Roman" w:cs="Times New Roman"/>
        </w:rPr>
        <w:t xml:space="preserve"> </w:t>
      </w:r>
      <w:r w:rsidRPr="00D3550E">
        <w:rPr>
          <w:rFonts w:ascii="Times New Roman" w:hAnsi="Times New Roman" w:cs="Times New Roman"/>
        </w:rPr>
        <w:t xml:space="preserve">Soesilo, </w:t>
      </w:r>
      <w:r w:rsidRPr="00B5181A">
        <w:rPr>
          <w:rFonts w:ascii="Times New Roman" w:hAnsi="Times New Roman" w:cs="Times New Roman"/>
          <w:i/>
          <w:iCs/>
        </w:rPr>
        <w:t>Taktik dan Teknik Penyidikan Perkara Kriminil</w:t>
      </w:r>
      <w:r w:rsidRPr="00D3550E">
        <w:rPr>
          <w:rFonts w:ascii="Times New Roman" w:hAnsi="Times New Roman" w:cs="Times New Roman"/>
        </w:rPr>
        <w:t>, Karya Nusantara, Bandung, 2021</w:t>
      </w:r>
      <w:bookmarkEnd w:id="1"/>
      <w:r w:rsidRPr="00D3550E">
        <w:rPr>
          <w:rFonts w:ascii="Times New Roman" w:hAnsi="Times New Roman" w:cs="Times New Roman"/>
        </w:rPr>
        <w:t xml:space="preserve">, </w:t>
      </w:r>
      <w:r>
        <w:rPr>
          <w:rFonts w:ascii="Times New Roman" w:hAnsi="Times New Roman" w:cs="Times New Roman"/>
        </w:rPr>
        <w:t>h</w:t>
      </w:r>
      <w:r w:rsidRPr="00D3550E">
        <w:rPr>
          <w:rFonts w:ascii="Times New Roman" w:hAnsi="Times New Roman" w:cs="Times New Roman"/>
        </w:rPr>
        <w:t xml:space="preserve">lm 8. </w:t>
      </w:r>
    </w:p>
  </w:footnote>
  <w:footnote w:id="2">
    <w:p w14:paraId="283F3815" w14:textId="77777777" w:rsidR="00830B58" w:rsidRPr="00D3550E" w:rsidRDefault="00830B58" w:rsidP="00830B58">
      <w:pPr>
        <w:pStyle w:val="FootnoteText"/>
        <w:ind w:firstLine="720"/>
        <w:jc w:val="both"/>
        <w:rPr>
          <w:rFonts w:ascii="Times New Roman" w:hAnsi="Times New Roman" w:cs="Times New Roman"/>
        </w:rPr>
      </w:pPr>
      <w:r w:rsidRPr="00D3550E">
        <w:rPr>
          <w:rStyle w:val="FootnoteReference"/>
          <w:rFonts w:ascii="Times New Roman" w:hAnsi="Times New Roman" w:cs="Times New Roman"/>
        </w:rPr>
        <w:footnoteRef/>
      </w:r>
      <w:bookmarkStart w:id="3" w:name="_Hlk77164498"/>
      <w:r w:rsidRPr="00D3550E">
        <w:rPr>
          <w:rFonts w:ascii="Times New Roman" w:hAnsi="Times New Roman" w:cs="Times New Roman"/>
        </w:rPr>
        <w:t>Meli Indah Sari, Hafrida, “Penerapan Pidana Penjara Sebagai Pengganti Pidana Denda dalam Putusan Perkara Tindak Pidana Narkotika” Vol. 1 No. 1 hlm 41 (2020). https://online-journal.unja.ac.id/Pampas/article/view/8260/9883</w:t>
      </w:r>
      <w:bookmarkEnd w:id="3"/>
    </w:p>
  </w:footnote>
  <w:footnote w:id="3">
    <w:p w14:paraId="1C57330E" w14:textId="77777777" w:rsidR="00830B58" w:rsidRPr="00D3550E" w:rsidRDefault="00830B58" w:rsidP="00830B58">
      <w:pPr>
        <w:pStyle w:val="FootnoteText"/>
        <w:ind w:firstLine="720"/>
        <w:jc w:val="both"/>
        <w:rPr>
          <w:rFonts w:ascii="Times New Roman" w:hAnsi="Times New Roman" w:cs="Times New Roman"/>
        </w:rPr>
      </w:pPr>
      <w:r w:rsidRPr="00D3550E">
        <w:rPr>
          <w:rStyle w:val="FootnoteReference"/>
          <w:rFonts w:ascii="Times New Roman" w:hAnsi="Times New Roman" w:cs="Times New Roman"/>
        </w:rPr>
        <w:footnoteRef/>
      </w:r>
      <w:bookmarkStart w:id="4" w:name="_Hlk77164676"/>
      <w:r w:rsidRPr="00D3550E">
        <w:rPr>
          <w:rFonts w:ascii="Times New Roman" w:hAnsi="Times New Roman" w:cs="Times New Roman"/>
        </w:rPr>
        <w:t>Sahuri Lasmadi “PENGATURAN ALAT BUKTI DALAM TINDAK PIDANA DUNIA MAYA” Jurnal Ilmu Hukum, Vol. 5, 2014, hlm 8. https://www.neliti.com/publications/43274/pengaturan-alat-bukti-dalam-tindak-pidana-dunia-maya</w:t>
      </w:r>
      <w:bookmarkEnd w:id="4"/>
    </w:p>
  </w:footnote>
  <w:footnote w:id="4">
    <w:p w14:paraId="584E671E" w14:textId="77777777" w:rsidR="00830B58" w:rsidRPr="00D3550E" w:rsidRDefault="00830B58" w:rsidP="00830B58">
      <w:pPr>
        <w:pStyle w:val="FootnoteText"/>
        <w:ind w:firstLine="720"/>
        <w:jc w:val="both"/>
        <w:rPr>
          <w:rFonts w:ascii="Times New Roman" w:hAnsi="Times New Roman" w:cs="Times New Roman"/>
        </w:rPr>
      </w:pPr>
      <w:r w:rsidRPr="00D3550E">
        <w:rPr>
          <w:rStyle w:val="FootnoteReference"/>
          <w:rFonts w:ascii="Times New Roman" w:hAnsi="Times New Roman" w:cs="Times New Roman"/>
        </w:rPr>
        <w:footnoteRef/>
      </w:r>
      <w:bookmarkStart w:id="5" w:name="_Hlk77164754"/>
      <w:r w:rsidRPr="00D3550E">
        <w:rPr>
          <w:rFonts w:ascii="Times New Roman" w:hAnsi="Times New Roman" w:cs="Times New Roman"/>
        </w:rPr>
        <w:t>Yulia Monita, Dheni Wahyudi, “Peranan Dokter Forensik Dalam Pembuktian Perkara Pidana</w:t>
      </w:r>
      <w:r w:rsidRPr="00D3550E">
        <w:rPr>
          <w:rFonts w:ascii="Times New Roman" w:hAnsi="Times New Roman" w:cs="Times New Roman"/>
          <w:color w:val="000000" w:themeColor="text1"/>
        </w:rPr>
        <w:t>” Jurnal Ilmu Hukum, Vol. 6, No. 7, (2013) hlm 128. https://online-journal.unja.ac.id/jimih/article/view/2188</w:t>
      </w:r>
      <w:bookmarkEnd w:id="5"/>
    </w:p>
  </w:footnote>
  <w:footnote w:id="5">
    <w:p w14:paraId="52D6CB3B" w14:textId="77777777" w:rsidR="00830B58" w:rsidRDefault="00830B58" w:rsidP="00830B58">
      <w:pPr>
        <w:pStyle w:val="FootnoteText"/>
        <w:ind w:firstLine="720"/>
        <w:jc w:val="both"/>
      </w:pPr>
      <w:r w:rsidRPr="00D3550E">
        <w:rPr>
          <w:rStyle w:val="FootnoteReference"/>
          <w:rFonts w:ascii="Times New Roman" w:hAnsi="Times New Roman" w:cs="Times New Roman"/>
        </w:rPr>
        <w:footnoteRef/>
      </w:r>
      <w:r w:rsidRPr="00D3550E">
        <w:rPr>
          <w:rFonts w:ascii="Times New Roman" w:hAnsi="Times New Roman" w:cs="Times New Roman"/>
        </w:rPr>
        <w:t>Handayani, Noffan Widyayoko, Henny Wuryandari, Sukhamdi, I Yusdan Ibnuza Mahany,  Tim Pokja Lemdiklat Polri T.A. 2018, “IDENTIFIKASI KEPOLISIAN” Lembaga Pendidikan dan pelatihan kepolisian (2018). http://lemdik.polri.go.id/index.php?p=fstream-pdf&amp;fid=5076&amp;bid=307</w:t>
      </w:r>
    </w:p>
  </w:footnote>
  <w:footnote w:id="6">
    <w:p w14:paraId="153F6E67" w14:textId="77777777" w:rsidR="00830B58" w:rsidRPr="006A147F" w:rsidRDefault="00830B58" w:rsidP="00830B58">
      <w:pPr>
        <w:pStyle w:val="FootnoteText"/>
        <w:ind w:firstLine="720"/>
        <w:jc w:val="both"/>
        <w:rPr>
          <w:rFonts w:ascii="Times New Roman" w:hAnsi="Times New Roman" w:cs="Times New Roman"/>
        </w:rPr>
      </w:pPr>
      <w:r w:rsidRPr="00001BB6">
        <w:rPr>
          <w:rStyle w:val="FootnoteReference"/>
          <w:rFonts w:ascii="Times New Roman" w:hAnsi="Times New Roman" w:cs="Times New Roman"/>
        </w:rPr>
        <w:footnoteRef/>
      </w:r>
      <w:bookmarkStart w:id="6" w:name="_Hlk77167284"/>
      <w:r w:rsidRPr="00001BB6">
        <w:rPr>
          <w:rFonts w:ascii="Times New Roman" w:hAnsi="Times New Roman" w:cs="Times New Roman"/>
        </w:rPr>
        <w:t>Kabib Nawawi, “Progresifitas Polisi Menuju Polisi Profesional”, Inovatif Jurnal Ilmu Hukum, Vol 2, Tahun 2010, Hlm 57. https://online-journal.unja.ac.id/jimih/article/view/202</w:t>
      </w:r>
      <w:bookmarkEnd w:id="6"/>
    </w:p>
  </w:footnote>
  <w:footnote w:id="7">
    <w:p w14:paraId="3D7B2256" w14:textId="77777777" w:rsidR="00830B58" w:rsidRPr="00D3550E" w:rsidRDefault="00830B58" w:rsidP="00830B58">
      <w:pPr>
        <w:pStyle w:val="FootnoteText"/>
        <w:ind w:firstLine="720"/>
        <w:jc w:val="both"/>
        <w:rPr>
          <w:rFonts w:ascii="Times New Roman" w:hAnsi="Times New Roman" w:cs="Times New Roman"/>
        </w:rPr>
      </w:pPr>
      <w:r w:rsidRPr="00D3550E">
        <w:rPr>
          <w:rStyle w:val="FootnoteReference"/>
          <w:rFonts w:ascii="Times New Roman" w:hAnsi="Times New Roman" w:cs="Times New Roman"/>
        </w:rPr>
        <w:footnoteRef/>
      </w:r>
      <w:bookmarkStart w:id="7" w:name="_Hlk78178431"/>
      <w:r>
        <w:rPr>
          <w:rFonts w:ascii="Times New Roman" w:hAnsi="Times New Roman" w:cs="Times New Roman"/>
        </w:rPr>
        <w:fldChar w:fldCharType="begin"/>
      </w:r>
      <w:r>
        <w:rPr>
          <w:rFonts w:ascii="Times New Roman" w:hAnsi="Times New Roman" w:cs="Times New Roman"/>
        </w:rPr>
        <w:instrText xml:space="preserve"> HYPERLINK "</w:instrText>
      </w:r>
      <w:r w:rsidRPr="00B5181A">
        <w:rPr>
          <w:rFonts w:ascii="Times New Roman" w:hAnsi="Times New Roman" w:cs="Times New Roman"/>
        </w:rPr>
        <w:instrText>https://id.wikipedia.org/wiki/Sidik_jari</w:instrText>
      </w:r>
      <w:r>
        <w:rPr>
          <w:rFonts w:ascii="Times New Roman" w:hAnsi="Times New Roman" w:cs="Times New Roman"/>
        </w:rPr>
        <w:instrText xml:space="preserve">" </w:instrText>
      </w:r>
      <w:r>
        <w:rPr>
          <w:rFonts w:ascii="Times New Roman" w:hAnsi="Times New Roman" w:cs="Times New Roman"/>
        </w:rPr>
        <w:fldChar w:fldCharType="separate"/>
      </w:r>
      <w:r w:rsidRPr="00466B34">
        <w:rPr>
          <w:rStyle w:val="Hyperlink"/>
          <w:rFonts w:ascii="Times New Roman" w:hAnsi="Times New Roman" w:cs="Times New Roman"/>
        </w:rPr>
        <w:t>https://id.wikipedia.org/wiki/Sidik_jari</w:t>
      </w:r>
      <w:r>
        <w:rPr>
          <w:rFonts w:ascii="Times New Roman" w:hAnsi="Times New Roman" w:cs="Times New Roman"/>
        </w:rPr>
        <w:fldChar w:fldCharType="end"/>
      </w:r>
      <w:r w:rsidRPr="00D3550E">
        <w:rPr>
          <w:rFonts w:ascii="Times New Roman" w:hAnsi="Times New Roman" w:cs="Times New Roman"/>
        </w:rPr>
        <w:t>, diakses pada hari Rabu 14 juli, pukul 15.00 WIB</w:t>
      </w:r>
      <w:bookmarkEnd w:id="7"/>
    </w:p>
  </w:footnote>
  <w:footnote w:id="8">
    <w:p w14:paraId="37E10A92" w14:textId="77777777" w:rsidR="00830B58" w:rsidRPr="00EE3F8E" w:rsidRDefault="00830B58" w:rsidP="00830B58">
      <w:pPr>
        <w:pStyle w:val="FootnoteText"/>
        <w:ind w:firstLine="720"/>
        <w:jc w:val="both"/>
        <w:rPr>
          <w:rFonts w:ascii="Times New Roman" w:hAnsi="Times New Roman" w:cs="Times New Roman"/>
          <w:lang w:val="id-ID"/>
        </w:rPr>
      </w:pPr>
      <w:r w:rsidRPr="00D3550E">
        <w:rPr>
          <w:rStyle w:val="FootnoteReference"/>
          <w:rFonts w:ascii="Times New Roman" w:hAnsi="Times New Roman" w:cs="Times New Roman"/>
        </w:rPr>
        <w:footnoteRef/>
      </w:r>
      <w:r w:rsidRPr="00D3550E">
        <w:rPr>
          <w:rFonts w:ascii="Times New Roman" w:hAnsi="Times New Roman" w:cs="Times New Roman"/>
        </w:rPr>
        <w:t xml:space="preserve"> </w:t>
      </w:r>
      <w:bookmarkStart w:id="15" w:name="_Hlk73911282"/>
      <w:bookmarkStart w:id="16" w:name="_Hlk77164969"/>
      <w:r w:rsidRPr="00D3550E">
        <w:rPr>
          <w:rFonts w:ascii="Times New Roman" w:hAnsi="Times New Roman" w:cs="Times New Roman"/>
        </w:rPr>
        <w:t>Peter Komarinski, “AUTOMATED FINGERPRINT IDENTIFICATION SYSTEMS (AFIS)”, California Elsevier Academic Press, 2005, hlm 18</w:t>
      </w:r>
      <w:bookmarkEnd w:id="15"/>
      <w:r w:rsidRPr="00D3550E">
        <w:rPr>
          <w:rFonts w:ascii="Times New Roman" w:hAnsi="Times New Roman" w:cs="Times New Roman"/>
        </w:rPr>
        <w:t xml:space="preserve"> https://vdoc.pub/download/automated-fingerprint-identification-systems-3d8c6q9o9e8g</w:t>
      </w:r>
      <w:bookmarkEnd w:id="16"/>
    </w:p>
  </w:footnote>
  <w:footnote w:id="9">
    <w:p w14:paraId="4F5F47E6" w14:textId="77777777" w:rsidR="00830B58" w:rsidRPr="00EE3F8E" w:rsidRDefault="00830B58" w:rsidP="00830B58">
      <w:pPr>
        <w:pStyle w:val="FootnoteText"/>
        <w:ind w:firstLine="720"/>
        <w:jc w:val="both"/>
        <w:rPr>
          <w:rFonts w:ascii="Times New Roman" w:hAnsi="Times New Roman" w:cs="Times New Roman"/>
          <w:lang w:val="id-ID"/>
        </w:rPr>
      </w:pPr>
      <w:r w:rsidRPr="00D3550E">
        <w:rPr>
          <w:rStyle w:val="FootnoteReference"/>
          <w:rFonts w:ascii="Times New Roman" w:hAnsi="Times New Roman" w:cs="Times New Roman"/>
        </w:rPr>
        <w:footnoteRef/>
      </w:r>
      <w:r w:rsidRPr="00D3550E">
        <w:rPr>
          <w:rFonts w:ascii="Times New Roman" w:hAnsi="Times New Roman" w:cs="Times New Roman"/>
        </w:rPr>
        <w:t xml:space="preserve"> </w:t>
      </w:r>
      <w:bookmarkStart w:id="17" w:name="_Hlk77165007"/>
      <w:r w:rsidRPr="00D3550E">
        <w:rPr>
          <w:rFonts w:ascii="Times New Roman" w:hAnsi="Times New Roman" w:cs="Times New Roman"/>
        </w:rPr>
        <w:t>Hafrida “perekaman proses persidangan pada pengadilan negri di tinjau dari aspek hukum acara pidana” jurnal ilmu hukum, vol 5, 2014, hlm, 24. https://scholar.google.co.id/citations?user-xT8MpblAAAAJ&amp;hl-id#d-gs_md_cita-d&amp;u-</w:t>
      </w:r>
      <w:bookmarkEnd w:id="17"/>
    </w:p>
  </w:footnote>
  <w:footnote w:id="10">
    <w:p w14:paraId="155619A0" w14:textId="77777777" w:rsidR="00830B58" w:rsidRPr="003F43CF" w:rsidRDefault="00830B58" w:rsidP="00830B58">
      <w:pPr>
        <w:pStyle w:val="FootnoteText"/>
        <w:ind w:firstLine="720"/>
        <w:jc w:val="both"/>
        <w:rPr>
          <w:color w:val="FF0000"/>
        </w:rPr>
      </w:pPr>
      <w:r w:rsidRPr="007150E2">
        <w:rPr>
          <w:rStyle w:val="FootnoteReference"/>
          <w:rFonts w:ascii="Times New Roman" w:hAnsi="Times New Roman" w:cs="Times New Roman"/>
        </w:rPr>
        <w:footnoteRef/>
      </w:r>
      <w:r w:rsidRPr="007150E2">
        <w:rPr>
          <w:rFonts w:ascii="Times New Roman" w:hAnsi="Times New Roman" w:cs="Times New Roman"/>
        </w:rPr>
        <w:t xml:space="preserve">  </w:t>
      </w:r>
      <w:bookmarkStart w:id="18" w:name="_Hlk77188720"/>
      <w:r w:rsidRPr="007150E2">
        <w:rPr>
          <w:rFonts w:ascii="Times New Roman" w:hAnsi="Times New Roman" w:cs="Times New Roman"/>
        </w:rPr>
        <w:t xml:space="preserve">M. Yahya Harahap,  Pembahasan permasalahan dan penerapan KUHAP Penyidikan </w:t>
      </w:r>
      <w:bookmarkEnd w:id="18"/>
      <w:r w:rsidRPr="007150E2">
        <w:rPr>
          <w:rFonts w:ascii="Times New Roman" w:hAnsi="Times New Roman" w:cs="Times New Roman"/>
        </w:rPr>
        <w:t xml:space="preserve">dan Penuntutan, edisi kedua, Sinar Grafika  Jakarta, 2016, </w:t>
      </w:r>
      <w:r>
        <w:rPr>
          <w:rFonts w:ascii="Times New Roman" w:hAnsi="Times New Roman" w:cs="Times New Roman"/>
          <w:color w:val="000000" w:themeColor="text1"/>
        </w:rPr>
        <w:t>h</w:t>
      </w:r>
      <w:r w:rsidRPr="007150E2">
        <w:rPr>
          <w:rFonts w:ascii="Times New Roman" w:hAnsi="Times New Roman" w:cs="Times New Roman"/>
          <w:color w:val="000000" w:themeColor="text1"/>
        </w:rPr>
        <w:t>lm</w:t>
      </w:r>
      <w:r>
        <w:rPr>
          <w:rFonts w:ascii="Times New Roman" w:hAnsi="Times New Roman" w:cs="Times New Roman"/>
          <w:color w:val="000000" w:themeColor="text1"/>
        </w:rPr>
        <w:t>.</w:t>
      </w:r>
      <w:r w:rsidRPr="007150E2">
        <w:rPr>
          <w:rFonts w:ascii="Times New Roman" w:hAnsi="Times New Roman" w:cs="Times New Roman"/>
          <w:color w:val="000000" w:themeColor="text1"/>
        </w:rPr>
        <w:t xml:space="preserve"> 109</w:t>
      </w:r>
    </w:p>
  </w:footnote>
  <w:footnote w:id="11">
    <w:p w14:paraId="2321C526" w14:textId="77777777" w:rsidR="00830B58" w:rsidRPr="007150E2" w:rsidRDefault="00830B58" w:rsidP="00830B58">
      <w:pPr>
        <w:pStyle w:val="FootnoteText"/>
        <w:ind w:firstLine="720"/>
        <w:jc w:val="both"/>
        <w:rPr>
          <w:rFonts w:ascii="Times New Roman" w:hAnsi="Times New Roman" w:cs="Times New Roman"/>
        </w:rPr>
      </w:pPr>
      <w:r w:rsidRPr="007150E2">
        <w:rPr>
          <w:rStyle w:val="FootnoteReference"/>
          <w:rFonts w:ascii="Times New Roman" w:hAnsi="Times New Roman" w:cs="Times New Roman"/>
        </w:rPr>
        <w:footnoteRef/>
      </w:r>
      <w:r w:rsidRPr="007150E2">
        <w:rPr>
          <w:rFonts w:ascii="Times New Roman" w:hAnsi="Times New Roman" w:cs="Times New Roman"/>
        </w:rPr>
        <w:t xml:space="preserve"> Adami Chazawi, Ardi Ferdian, </w:t>
      </w:r>
      <w:r w:rsidRPr="00B5181A">
        <w:rPr>
          <w:rFonts w:ascii="Times New Roman" w:hAnsi="Times New Roman" w:cs="Times New Roman"/>
          <w:i/>
          <w:iCs/>
        </w:rPr>
        <w:t>Tindak Pidana Pemalsuan</w:t>
      </w:r>
      <w:r w:rsidRPr="007150E2">
        <w:rPr>
          <w:rFonts w:ascii="Times New Roman" w:hAnsi="Times New Roman" w:cs="Times New Roman"/>
        </w:rPr>
        <w:t>, Jakarta, Rajawali Pers, 201</w:t>
      </w:r>
      <w:r w:rsidRPr="007150E2">
        <w:rPr>
          <w:rFonts w:ascii="Times New Roman" w:hAnsi="Times New Roman" w:cs="Times New Roman"/>
          <w:color w:val="000000" w:themeColor="text1"/>
        </w:rPr>
        <w:t xml:space="preserve">4. </w:t>
      </w:r>
      <w:r>
        <w:rPr>
          <w:rFonts w:ascii="Times New Roman" w:hAnsi="Times New Roman" w:cs="Times New Roman"/>
          <w:color w:val="000000" w:themeColor="text1"/>
        </w:rPr>
        <w:t>h</w:t>
      </w:r>
      <w:r w:rsidRPr="007150E2">
        <w:rPr>
          <w:rFonts w:ascii="Times New Roman" w:hAnsi="Times New Roman" w:cs="Times New Roman"/>
          <w:color w:val="000000" w:themeColor="text1"/>
        </w:rPr>
        <w:t>lm</w:t>
      </w:r>
      <w:r>
        <w:rPr>
          <w:rFonts w:ascii="Times New Roman" w:hAnsi="Times New Roman" w:cs="Times New Roman"/>
          <w:color w:val="000000" w:themeColor="text1"/>
        </w:rPr>
        <w:t xml:space="preserve">. </w:t>
      </w:r>
      <w:r w:rsidRPr="007150E2">
        <w:rPr>
          <w:rFonts w:ascii="Times New Roman" w:hAnsi="Times New Roman" w:cs="Times New Roman"/>
          <w:color w:val="000000" w:themeColor="text1"/>
        </w:rPr>
        <w:t>1</w:t>
      </w:r>
    </w:p>
  </w:footnote>
  <w:footnote w:id="12">
    <w:p w14:paraId="61951B38" w14:textId="77777777" w:rsidR="00830B58" w:rsidRPr="00D3550E" w:rsidRDefault="00830B58" w:rsidP="00830B58">
      <w:pPr>
        <w:pStyle w:val="FootnoteText"/>
        <w:ind w:firstLine="720"/>
        <w:jc w:val="both"/>
        <w:rPr>
          <w:rFonts w:ascii="Times New Roman" w:hAnsi="Times New Roman" w:cs="Times New Roman"/>
        </w:rPr>
      </w:pPr>
      <w:r w:rsidRPr="00D3550E">
        <w:rPr>
          <w:rStyle w:val="FootnoteReference"/>
          <w:rFonts w:ascii="Times New Roman" w:hAnsi="Times New Roman" w:cs="Times New Roman"/>
        </w:rPr>
        <w:footnoteRef/>
      </w:r>
      <w:r w:rsidRPr="00D3550E">
        <w:rPr>
          <w:rFonts w:ascii="Times New Roman" w:hAnsi="Times New Roman" w:cs="Times New Roman"/>
        </w:rPr>
        <w:t xml:space="preserve"> Suharto RM</w:t>
      </w:r>
      <w:r w:rsidRPr="00FA42F4">
        <w:rPr>
          <w:rFonts w:ascii="Times New Roman" w:hAnsi="Times New Roman" w:cs="Times New Roman"/>
          <w:i/>
          <w:iCs/>
        </w:rPr>
        <w:t>. penuntutan dalam praktek peradilan</w:t>
      </w:r>
      <w:r w:rsidRPr="00D3550E">
        <w:rPr>
          <w:rFonts w:ascii="Times New Roman" w:hAnsi="Times New Roman" w:cs="Times New Roman"/>
        </w:rPr>
        <w:t xml:space="preserve">,sinar grafika, Jakarta, cetak pertama. </w:t>
      </w:r>
      <w:r>
        <w:rPr>
          <w:rFonts w:ascii="Times New Roman" w:hAnsi="Times New Roman" w:cs="Times New Roman"/>
        </w:rPr>
        <w:t>h</w:t>
      </w:r>
      <w:r w:rsidRPr="00D3550E">
        <w:rPr>
          <w:rFonts w:ascii="Times New Roman" w:hAnsi="Times New Roman" w:cs="Times New Roman"/>
        </w:rPr>
        <w:t>lm</w:t>
      </w:r>
      <w:r>
        <w:rPr>
          <w:rFonts w:ascii="Times New Roman" w:hAnsi="Times New Roman" w:cs="Times New Roman"/>
        </w:rPr>
        <w:t>.</w:t>
      </w:r>
      <w:r w:rsidRPr="00D3550E">
        <w:rPr>
          <w:rFonts w:ascii="Times New Roman" w:hAnsi="Times New Roman" w:cs="Times New Roman"/>
        </w:rPr>
        <w:t xml:space="preserve"> 131</w:t>
      </w:r>
    </w:p>
  </w:footnote>
  <w:footnote w:id="13">
    <w:p w14:paraId="30421A12" w14:textId="77777777" w:rsidR="00830B58" w:rsidRPr="00A53CA3" w:rsidRDefault="00830B58" w:rsidP="00830B58">
      <w:pPr>
        <w:pStyle w:val="FootnoteText"/>
        <w:ind w:firstLine="720"/>
        <w:rPr>
          <w:rFonts w:ascii="Times New Roman" w:hAnsi="Times New Roman" w:cs="Times New Roman"/>
        </w:rPr>
      </w:pPr>
      <w:r w:rsidRPr="00A53CA3">
        <w:rPr>
          <w:rStyle w:val="FootnoteReference"/>
          <w:rFonts w:ascii="Times New Roman" w:hAnsi="Times New Roman" w:cs="Times New Roman"/>
        </w:rPr>
        <w:footnoteRef/>
      </w:r>
      <w:r w:rsidRPr="00A53CA3">
        <w:rPr>
          <w:rFonts w:ascii="Times New Roman" w:hAnsi="Times New Roman" w:cs="Times New Roman"/>
        </w:rPr>
        <w:t xml:space="preserve"> </w:t>
      </w:r>
      <w:bookmarkStart w:id="19" w:name="_Hlk107363524"/>
      <w:r w:rsidRPr="00A53CA3">
        <w:rPr>
          <w:rFonts w:ascii="Times New Roman" w:hAnsi="Times New Roman" w:cs="Times New Roman"/>
        </w:rPr>
        <w:t>M. Yahya Harahap</w:t>
      </w:r>
      <w:r w:rsidRPr="00A53CA3">
        <w:rPr>
          <w:rFonts w:ascii="Times New Roman" w:hAnsi="Times New Roman" w:cs="Times New Roman"/>
          <w:i/>
          <w:iCs/>
        </w:rPr>
        <w:t>, Pembahasan dan Penerapan KUHAP Banding, Kasasi dan Peninjauan Kembali</w:t>
      </w:r>
      <w:r w:rsidRPr="00A53CA3">
        <w:rPr>
          <w:rFonts w:ascii="Times New Roman" w:hAnsi="Times New Roman" w:cs="Times New Roman"/>
        </w:rPr>
        <w:t>, Edisi Kedua, Cet. 13, Sinar Grafika, Jakarta, 2012, hlm. 257.</w:t>
      </w:r>
      <w:bookmarkEnd w:id="19"/>
    </w:p>
  </w:footnote>
  <w:footnote w:id="14">
    <w:p w14:paraId="72EEFF80" w14:textId="77777777" w:rsidR="00830B58" w:rsidRPr="00F22679" w:rsidRDefault="00830B58" w:rsidP="00830B58">
      <w:pPr>
        <w:pStyle w:val="FootnoteText"/>
        <w:ind w:firstLine="720"/>
        <w:rPr>
          <w:rFonts w:ascii="Times New Roman" w:hAnsi="Times New Roman" w:cs="Times New Roman"/>
        </w:rPr>
      </w:pPr>
      <w:r w:rsidRPr="00F22679">
        <w:rPr>
          <w:rStyle w:val="FootnoteReference"/>
          <w:rFonts w:ascii="Times New Roman" w:hAnsi="Times New Roman" w:cs="Times New Roman"/>
        </w:rPr>
        <w:footnoteRef/>
      </w:r>
      <w:bookmarkStart w:id="20" w:name="_Hlk107364173"/>
      <w:r w:rsidRPr="00F22679">
        <w:rPr>
          <w:rFonts w:ascii="Times New Roman" w:hAnsi="Times New Roman" w:cs="Times New Roman"/>
        </w:rPr>
        <w:t>Suanti Ante, “Pembuktian dan Putusan Pengadilan Dalam Acara Pidana”, eJurnal Lex Crimen, Vol 2, No. 2. 2013, hlm. 3. https://ejournal.unsrat.ac.id/index.php/lexcrimen</w:t>
      </w:r>
      <w:bookmarkEnd w:id="20"/>
    </w:p>
  </w:footnote>
  <w:footnote w:id="15">
    <w:p w14:paraId="55CCBEF8" w14:textId="77777777" w:rsidR="00830B58" w:rsidRPr="00A53CA3" w:rsidRDefault="00830B58" w:rsidP="00830B58">
      <w:pPr>
        <w:pStyle w:val="FootnoteText"/>
        <w:ind w:firstLine="720"/>
        <w:rPr>
          <w:rFonts w:ascii="Times New Roman" w:hAnsi="Times New Roman" w:cs="Times New Roman"/>
        </w:rPr>
      </w:pPr>
      <w:r w:rsidRPr="00A53CA3">
        <w:rPr>
          <w:rStyle w:val="FootnoteReference"/>
          <w:rFonts w:ascii="Times New Roman" w:hAnsi="Times New Roman" w:cs="Times New Roman"/>
        </w:rPr>
        <w:footnoteRef/>
      </w:r>
      <w:bookmarkStart w:id="21" w:name="_Hlk107363714"/>
      <w:r w:rsidRPr="00A53CA3">
        <w:rPr>
          <w:rFonts w:ascii="Times New Roman" w:hAnsi="Times New Roman" w:cs="Times New Roman"/>
        </w:rPr>
        <w:t xml:space="preserve">Tolib Effendi, </w:t>
      </w:r>
      <w:r w:rsidRPr="00A53CA3">
        <w:rPr>
          <w:rFonts w:ascii="Times New Roman" w:hAnsi="Times New Roman" w:cs="Times New Roman"/>
          <w:i/>
          <w:iCs/>
        </w:rPr>
        <w:t xml:space="preserve">Dasar-Dasar Hukum Acara Pidana Perkembangan dan Pembaruhuan di Indonesia, </w:t>
      </w:r>
      <w:r w:rsidRPr="00A53CA3">
        <w:rPr>
          <w:rFonts w:ascii="Times New Roman" w:hAnsi="Times New Roman" w:cs="Times New Roman"/>
        </w:rPr>
        <w:t>Setera Press, Malang, 2014, hlm. 171</w:t>
      </w:r>
      <w:bookmarkEnd w:id="21"/>
    </w:p>
  </w:footnote>
  <w:footnote w:id="16">
    <w:p w14:paraId="2AC71878" w14:textId="77777777" w:rsidR="00830B58" w:rsidRPr="00453491" w:rsidRDefault="00830B58" w:rsidP="00830B58">
      <w:pPr>
        <w:pStyle w:val="FootnoteText"/>
        <w:ind w:firstLine="720"/>
        <w:rPr>
          <w:rFonts w:ascii="Times New Roman" w:hAnsi="Times New Roman" w:cs="Times New Roman"/>
        </w:rPr>
      </w:pPr>
      <w:r w:rsidRPr="00453491">
        <w:rPr>
          <w:rStyle w:val="FootnoteReference"/>
          <w:rFonts w:ascii="Times New Roman" w:hAnsi="Times New Roman" w:cs="Times New Roman"/>
        </w:rPr>
        <w:footnoteRef/>
      </w:r>
      <w:r w:rsidRPr="00453491">
        <w:rPr>
          <w:rFonts w:ascii="Times New Roman" w:hAnsi="Times New Roman" w:cs="Times New Roman"/>
        </w:rPr>
        <w:t>Ibid</w:t>
      </w:r>
      <w:r>
        <w:rPr>
          <w:rFonts w:ascii="Times New Roman" w:hAnsi="Times New Roman" w:cs="Times New Roman"/>
        </w:rPr>
        <w:t>.</w:t>
      </w:r>
      <w:r w:rsidRPr="00453491">
        <w:rPr>
          <w:rFonts w:ascii="Times New Roman" w:hAnsi="Times New Roman" w:cs="Times New Roman"/>
        </w:rPr>
        <w:t>, hlm. 171</w:t>
      </w:r>
    </w:p>
  </w:footnote>
  <w:footnote w:id="17">
    <w:p w14:paraId="33028E68" w14:textId="77777777" w:rsidR="00830B58" w:rsidRPr="00453491" w:rsidRDefault="00830B58" w:rsidP="00830B58">
      <w:pPr>
        <w:pStyle w:val="FootnoteText"/>
        <w:ind w:firstLine="720"/>
        <w:rPr>
          <w:rFonts w:ascii="Times New Roman" w:hAnsi="Times New Roman" w:cs="Times New Roman"/>
        </w:rPr>
      </w:pPr>
      <w:r w:rsidRPr="00453491">
        <w:rPr>
          <w:rStyle w:val="FootnoteReference"/>
          <w:rFonts w:ascii="Times New Roman" w:hAnsi="Times New Roman" w:cs="Times New Roman"/>
        </w:rPr>
        <w:footnoteRef/>
      </w:r>
      <w:bookmarkStart w:id="22" w:name="_Hlk107364813"/>
      <w:r w:rsidRPr="00453491">
        <w:rPr>
          <w:rFonts w:ascii="Times New Roman" w:hAnsi="Times New Roman" w:cs="Times New Roman"/>
        </w:rPr>
        <w:t xml:space="preserve">Andi Hamzah, </w:t>
      </w:r>
      <w:r w:rsidRPr="00FA42F4">
        <w:rPr>
          <w:rFonts w:ascii="Times New Roman" w:hAnsi="Times New Roman" w:cs="Times New Roman"/>
          <w:i/>
          <w:iCs/>
        </w:rPr>
        <w:t>Hukum Acara Pidana Indonesia</w:t>
      </w:r>
      <w:r w:rsidRPr="00453491">
        <w:rPr>
          <w:rFonts w:ascii="Times New Roman" w:hAnsi="Times New Roman" w:cs="Times New Roman"/>
        </w:rPr>
        <w:t>, Sinar Grafik, Jakarta 2006, hlm. 251</w:t>
      </w:r>
      <w:bookmarkEnd w:id="22"/>
    </w:p>
  </w:footnote>
  <w:footnote w:id="18">
    <w:p w14:paraId="041E0B52" w14:textId="77777777" w:rsidR="00830B58" w:rsidRPr="0033497B" w:rsidRDefault="00830B58" w:rsidP="00830B58">
      <w:pPr>
        <w:pStyle w:val="FootnoteText"/>
        <w:ind w:firstLine="720"/>
        <w:jc w:val="both"/>
        <w:rPr>
          <w:rFonts w:ascii="Times New Roman" w:hAnsi="Times New Roman" w:cs="Times New Roman"/>
        </w:rPr>
      </w:pPr>
      <w:r w:rsidRPr="00453491">
        <w:rPr>
          <w:rStyle w:val="FootnoteReference"/>
          <w:rFonts w:ascii="Times New Roman" w:hAnsi="Times New Roman" w:cs="Times New Roman"/>
        </w:rPr>
        <w:footnoteRef/>
      </w:r>
      <w:bookmarkStart w:id="23" w:name="_Hlk74079955"/>
      <w:r w:rsidRPr="00453491">
        <w:rPr>
          <w:rFonts w:ascii="Times New Roman" w:hAnsi="Times New Roman" w:cs="Times New Roman"/>
        </w:rPr>
        <w:t>Eddy O.S. Hiariej. Evidence,</w:t>
      </w:r>
      <w:r w:rsidRPr="0033497B">
        <w:rPr>
          <w:rFonts w:ascii="Times New Roman" w:hAnsi="Times New Roman" w:cs="Times New Roman"/>
        </w:rPr>
        <w:t xml:space="preserve"> Teori &amp; Hukum Pembuktian.2012. Penerbit : Erlangga.jakarta. hlm. 52</w:t>
      </w:r>
      <w:bookmarkEnd w:id="23"/>
      <w:r w:rsidRPr="0033497B">
        <w:rPr>
          <w:rFonts w:ascii="Times New Roman" w:hAnsi="Times New Roman" w:cs="Times New Roman"/>
        </w:rPr>
        <w:t>.</w:t>
      </w:r>
    </w:p>
  </w:footnote>
  <w:footnote w:id="19">
    <w:p w14:paraId="0FA4EC9C" w14:textId="77777777" w:rsidR="00830B58" w:rsidRPr="0033497B" w:rsidRDefault="00830B58" w:rsidP="00830B58">
      <w:pPr>
        <w:pStyle w:val="FootnoteText"/>
        <w:ind w:firstLine="720"/>
        <w:rPr>
          <w:rFonts w:ascii="Times New Roman" w:hAnsi="Times New Roman" w:cs="Times New Roman"/>
        </w:rPr>
      </w:pPr>
      <w:r w:rsidRPr="0033497B">
        <w:rPr>
          <w:rStyle w:val="FootnoteReference"/>
          <w:rFonts w:ascii="Times New Roman" w:hAnsi="Times New Roman" w:cs="Times New Roman"/>
        </w:rPr>
        <w:footnoteRef/>
      </w:r>
      <w:bookmarkStart w:id="24" w:name="_Hlk107362086"/>
      <w:r w:rsidRPr="0033497B">
        <w:rPr>
          <w:rFonts w:ascii="Times New Roman" w:hAnsi="Times New Roman" w:cs="Times New Roman"/>
        </w:rPr>
        <w:t>Kurnia Rahma Daniaty, Mengkaji Kembali Peran dan Fungsi Polri Dalam Era Reformasi, hlm. 77. Diakses pada 28 juli 2022</w:t>
      </w:r>
    </w:p>
    <w:bookmarkEnd w:id="24"/>
  </w:footnote>
  <w:footnote w:id="20">
    <w:p w14:paraId="4515C967" w14:textId="77777777" w:rsidR="00830B58" w:rsidRPr="0033497B" w:rsidRDefault="00830B58" w:rsidP="00830B58">
      <w:pPr>
        <w:pStyle w:val="FootnoteText"/>
        <w:ind w:firstLine="720"/>
        <w:rPr>
          <w:rFonts w:ascii="Times New Roman" w:hAnsi="Times New Roman" w:cs="Times New Roman"/>
        </w:rPr>
      </w:pPr>
      <w:r w:rsidRPr="0033497B">
        <w:rPr>
          <w:rStyle w:val="FootnoteReference"/>
          <w:rFonts w:ascii="Times New Roman" w:hAnsi="Times New Roman" w:cs="Times New Roman"/>
        </w:rPr>
        <w:footnoteRef/>
      </w:r>
      <w:bookmarkStart w:id="25" w:name="_Hlk107361736"/>
      <w:r w:rsidRPr="0033497B">
        <w:rPr>
          <w:rFonts w:ascii="Times New Roman" w:hAnsi="Times New Roman" w:cs="Times New Roman"/>
        </w:rPr>
        <w:t xml:space="preserve">Agung Inafis, Peran INAFIS dalam Identifikasi TKP, </w:t>
      </w:r>
      <w:hyperlink r:id="rId1" w:history="1">
        <w:r w:rsidRPr="0033497B">
          <w:rPr>
            <w:rStyle w:val="Hyperlink"/>
            <w:rFonts w:ascii="Times New Roman" w:hAnsi="Times New Roman" w:cs="Times New Roman"/>
          </w:rPr>
          <w:t>https://www.kompasiana.com</w:t>
        </w:r>
      </w:hyperlink>
      <w:r w:rsidRPr="0033497B">
        <w:rPr>
          <w:rFonts w:ascii="Times New Roman" w:hAnsi="Times New Roman" w:cs="Times New Roman"/>
        </w:rPr>
        <w:t xml:space="preserve"> diakses sabtu, 28 juni 2022, pukul 20.20 WIB</w:t>
      </w:r>
    </w:p>
    <w:bookmarkEnd w:id="25"/>
  </w:footnote>
  <w:footnote w:id="21">
    <w:p w14:paraId="6FDC5F1D" w14:textId="77777777" w:rsidR="00830B58" w:rsidRPr="0033497B" w:rsidRDefault="00830B58" w:rsidP="00830B58">
      <w:pPr>
        <w:pStyle w:val="FootnoteText"/>
        <w:ind w:firstLine="720"/>
        <w:rPr>
          <w:rFonts w:ascii="Times New Roman" w:hAnsi="Times New Roman" w:cs="Times New Roman"/>
        </w:rPr>
      </w:pPr>
      <w:r w:rsidRPr="0033497B">
        <w:rPr>
          <w:rStyle w:val="FootnoteReference"/>
          <w:rFonts w:ascii="Times New Roman" w:hAnsi="Times New Roman" w:cs="Times New Roman"/>
        </w:rPr>
        <w:footnoteRef/>
      </w:r>
      <w:bookmarkStart w:id="26" w:name="_Hlk107362299"/>
      <w:r w:rsidRPr="0033497B">
        <w:rPr>
          <w:rFonts w:ascii="Times New Roman" w:hAnsi="Times New Roman" w:cs="Times New Roman"/>
        </w:rPr>
        <w:t xml:space="preserve">Hari Sasangka, Lily Rosita, </w:t>
      </w:r>
      <w:r w:rsidRPr="0033497B">
        <w:rPr>
          <w:rFonts w:ascii="Times New Roman" w:hAnsi="Times New Roman" w:cs="Times New Roman"/>
          <w:i/>
          <w:iCs/>
        </w:rPr>
        <w:t>Hukum Pembuktian dalam Perkara Pidana</w:t>
      </w:r>
      <w:r w:rsidRPr="0033497B">
        <w:rPr>
          <w:rFonts w:ascii="Times New Roman" w:hAnsi="Times New Roman" w:cs="Times New Roman"/>
        </w:rPr>
        <w:t>, Mandar Maju, Bandung, 2003, hlm. 11.</w:t>
      </w:r>
    </w:p>
    <w:bookmarkEnd w:id="26"/>
  </w:footnote>
  <w:footnote w:id="22">
    <w:p w14:paraId="7439CE8C" w14:textId="77777777" w:rsidR="00830B58" w:rsidRPr="00A953D3" w:rsidRDefault="00830B58" w:rsidP="00830B58">
      <w:pPr>
        <w:pStyle w:val="FootnoteText"/>
        <w:ind w:firstLine="720"/>
        <w:rPr>
          <w:rFonts w:ascii="Times New Roman" w:hAnsi="Times New Roman" w:cs="Times New Roman"/>
        </w:rPr>
      </w:pPr>
      <w:r w:rsidRPr="00A953D3">
        <w:rPr>
          <w:rStyle w:val="FootnoteReference"/>
          <w:rFonts w:ascii="Times New Roman" w:hAnsi="Times New Roman" w:cs="Times New Roman"/>
        </w:rPr>
        <w:footnoteRef/>
      </w:r>
      <w:bookmarkStart w:id="27" w:name="_Hlk107362488"/>
      <w:r w:rsidRPr="00A953D3">
        <w:rPr>
          <w:rFonts w:ascii="Times New Roman" w:hAnsi="Times New Roman" w:cs="Times New Roman"/>
        </w:rPr>
        <w:t xml:space="preserve">Afiah, R N, </w:t>
      </w:r>
      <w:r w:rsidRPr="00A953D3">
        <w:rPr>
          <w:rFonts w:ascii="Times New Roman" w:hAnsi="Times New Roman" w:cs="Times New Roman"/>
          <w:i/>
          <w:iCs/>
        </w:rPr>
        <w:t>Barang Bukti dalam Proses Pidana, Jakarta, Sinar Grafika</w:t>
      </w:r>
      <w:r w:rsidRPr="00A953D3">
        <w:rPr>
          <w:rFonts w:ascii="Times New Roman" w:hAnsi="Times New Roman" w:cs="Times New Roman"/>
        </w:rPr>
        <w:t>, 1989, hlm. 23.</w:t>
      </w:r>
    </w:p>
    <w:bookmarkEnd w:id="27"/>
  </w:footnote>
  <w:footnote w:id="23">
    <w:p w14:paraId="68B5CA2B" w14:textId="77777777" w:rsidR="00830B58" w:rsidRPr="00D3550E" w:rsidRDefault="00830B58" w:rsidP="00830B58">
      <w:pPr>
        <w:pStyle w:val="FootnoteText"/>
        <w:ind w:firstLine="720"/>
        <w:jc w:val="both"/>
        <w:rPr>
          <w:rFonts w:ascii="Times New Roman" w:hAnsi="Times New Roman" w:cs="Times New Roman"/>
        </w:rPr>
      </w:pPr>
      <w:r w:rsidRPr="00D3550E">
        <w:rPr>
          <w:rStyle w:val="FootnoteReference"/>
          <w:rFonts w:ascii="Times New Roman" w:hAnsi="Times New Roman" w:cs="Times New Roman"/>
        </w:rPr>
        <w:footnoteRef/>
      </w:r>
      <w:bookmarkStart w:id="28" w:name="_Hlk93906974"/>
      <w:r w:rsidRPr="00D3550E">
        <w:rPr>
          <w:rFonts w:ascii="Times New Roman" w:hAnsi="Times New Roman" w:cs="Times New Roman"/>
        </w:rPr>
        <w:t>Soerjono Soekanto “</w:t>
      </w:r>
      <w:r w:rsidRPr="009E7C4B">
        <w:rPr>
          <w:rFonts w:ascii="Times New Roman" w:hAnsi="Times New Roman" w:cs="Times New Roman"/>
          <w:i/>
          <w:iCs/>
        </w:rPr>
        <w:t>Ringkasan metodologi penelitian hukum empiris</w:t>
      </w:r>
      <w:r w:rsidRPr="00D3550E">
        <w:rPr>
          <w:rFonts w:ascii="Times New Roman" w:hAnsi="Times New Roman" w:cs="Times New Roman"/>
        </w:rPr>
        <w:t>” Penerbit IND-IITL.CO. Jakarta 1990</w:t>
      </w:r>
      <w:bookmarkEnd w:id="28"/>
      <w:r w:rsidRPr="00D3550E">
        <w:rPr>
          <w:rFonts w:ascii="Times New Roman" w:hAnsi="Times New Roman" w:cs="Times New Roman"/>
        </w:rPr>
        <w:t xml:space="preserve">, </w:t>
      </w:r>
      <w:r>
        <w:rPr>
          <w:rFonts w:ascii="Times New Roman" w:hAnsi="Times New Roman" w:cs="Times New Roman"/>
        </w:rPr>
        <w:t>h</w:t>
      </w:r>
      <w:r w:rsidRPr="00D3550E">
        <w:rPr>
          <w:rFonts w:ascii="Times New Roman" w:hAnsi="Times New Roman" w:cs="Times New Roman"/>
        </w:rPr>
        <w:t>lm</w:t>
      </w:r>
      <w:r>
        <w:rPr>
          <w:rFonts w:ascii="Times New Roman" w:hAnsi="Times New Roman" w:cs="Times New Roman"/>
        </w:rPr>
        <w:t>.</w:t>
      </w:r>
      <w:r w:rsidRPr="00D3550E">
        <w:rPr>
          <w:rFonts w:ascii="Times New Roman" w:hAnsi="Times New Roman" w:cs="Times New Roman"/>
        </w:rPr>
        <w:t xml:space="preserve"> 9.</w:t>
      </w:r>
    </w:p>
  </w:footnote>
  <w:footnote w:id="24">
    <w:p w14:paraId="2119B076" w14:textId="77777777" w:rsidR="00830B58" w:rsidRPr="00D3550E" w:rsidRDefault="00830B58" w:rsidP="00830B58">
      <w:pPr>
        <w:pStyle w:val="FootnoteText"/>
        <w:ind w:firstLine="720"/>
        <w:jc w:val="both"/>
        <w:rPr>
          <w:rFonts w:ascii="Times New Roman" w:hAnsi="Times New Roman" w:cs="Times New Roman"/>
        </w:rPr>
      </w:pPr>
      <w:r w:rsidRPr="00D3550E">
        <w:rPr>
          <w:rStyle w:val="FootnoteReference"/>
          <w:rFonts w:ascii="Times New Roman" w:hAnsi="Times New Roman" w:cs="Times New Roman"/>
        </w:rPr>
        <w:footnoteRef/>
      </w:r>
      <w:r w:rsidRPr="001248E6">
        <w:rPr>
          <w:rFonts w:ascii="Times New Roman" w:hAnsi="Times New Roman" w:cs="Times New Roman"/>
          <w:i/>
        </w:rPr>
        <w:t>Ibid</w:t>
      </w:r>
      <w:r w:rsidRPr="00D3550E">
        <w:rPr>
          <w:rFonts w:ascii="Times New Roman" w:hAnsi="Times New Roman" w:cs="Times New Roman"/>
        </w:rPr>
        <w:t>., hlm</w:t>
      </w:r>
      <w:r>
        <w:rPr>
          <w:rFonts w:ascii="Times New Roman" w:hAnsi="Times New Roman" w:cs="Times New Roman"/>
        </w:rPr>
        <w:t>.</w:t>
      </w:r>
      <w:r w:rsidRPr="00D3550E">
        <w:rPr>
          <w:rFonts w:ascii="Times New Roman" w:hAnsi="Times New Roman" w:cs="Times New Roman"/>
        </w:rPr>
        <w:t xml:space="preserve"> 113</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BB3"/>
    <w:multiLevelType w:val="hybridMultilevel"/>
    <w:tmpl w:val="38687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3669B"/>
    <w:multiLevelType w:val="hybridMultilevel"/>
    <w:tmpl w:val="1A14CC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B23F9E"/>
    <w:multiLevelType w:val="hybridMultilevel"/>
    <w:tmpl w:val="636A5B6A"/>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1146611E"/>
    <w:multiLevelType w:val="hybridMultilevel"/>
    <w:tmpl w:val="59207284"/>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18A51A80"/>
    <w:multiLevelType w:val="hybridMultilevel"/>
    <w:tmpl w:val="F2184BC0"/>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F41455A"/>
    <w:multiLevelType w:val="hybridMultilevel"/>
    <w:tmpl w:val="9F96AF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A442F8"/>
    <w:multiLevelType w:val="hybridMultilevel"/>
    <w:tmpl w:val="7D7EDD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D27F4"/>
    <w:multiLevelType w:val="hybridMultilevel"/>
    <w:tmpl w:val="9EE89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27D55"/>
    <w:multiLevelType w:val="hybridMultilevel"/>
    <w:tmpl w:val="0186DFA2"/>
    <w:lvl w:ilvl="0" w:tplc="04090019">
      <w:start w:val="1"/>
      <w:numFmt w:val="lowerLetter"/>
      <w:lvlText w:val="%1."/>
      <w:lvlJc w:val="left"/>
      <w:pPr>
        <w:ind w:left="2281" w:hanging="360"/>
      </w:pPr>
    </w:lvl>
    <w:lvl w:ilvl="1" w:tplc="04090019" w:tentative="1">
      <w:start w:val="1"/>
      <w:numFmt w:val="lowerLetter"/>
      <w:lvlText w:val="%2."/>
      <w:lvlJc w:val="left"/>
      <w:pPr>
        <w:ind w:left="3001" w:hanging="360"/>
      </w:pPr>
    </w:lvl>
    <w:lvl w:ilvl="2" w:tplc="0409001B" w:tentative="1">
      <w:start w:val="1"/>
      <w:numFmt w:val="lowerRoman"/>
      <w:lvlText w:val="%3."/>
      <w:lvlJc w:val="right"/>
      <w:pPr>
        <w:ind w:left="3721" w:hanging="180"/>
      </w:pPr>
    </w:lvl>
    <w:lvl w:ilvl="3" w:tplc="0409000F" w:tentative="1">
      <w:start w:val="1"/>
      <w:numFmt w:val="decimal"/>
      <w:lvlText w:val="%4."/>
      <w:lvlJc w:val="left"/>
      <w:pPr>
        <w:ind w:left="4441" w:hanging="360"/>
      </w:pPr>
    </w:lvl>
    <w:lvl w:ilvl="4" w:tplc="04090019" w:tentative="1">
      <w:start w:val="1"/>
      <w:numFmt w:val="lowerLetter"/>
      <w:lvlText w:val="%5."/>
      <w:lvlJc w:val="left"/>
      <w:pPr>
        <w:ind w:left="5161" w:hanging="360"/>
      </w:pPr>
    </w:lvl>
    <w:lvl w:ilvl="5" w:tplc="0409001B" w:tentative="1">
      <w:start w:val="1"/>
      <w:numFmt w:val="lowerRoman"/>
      <w:lvlText w:val="%6."/>
      <w:lvlJc w:val="right"/>
      <w:pPr>
        <w:ind w:left="5881" w:hanging="180"/>
      </w:pPr>
    </w:lvl>
    <w:lvl w:ilvl="6" w:tplc="0409000F" w:tentative="1">
      <w:start w:val="1"/>
      <w:numFmt w:val="decimal"/>
      <w:lvlText w:val="%7."/>
      <w:lvlJc w:val="left"/>
      <w:pPr>
        <w:ind w:left="6601" w:hanging="360"/>
      </w:pPr>
    </w:lvl>
    <w:lvl w:ilvl="7" w:tplc="04090019" w:tentative="1">
      <w:start w:val="1"/>
      <w:numFmt w:val="lowerLetter"/>
      <w:lvlText w:val="%8."/>
      <w:lvlJc w:val="left"/>
      <w:pPr>
        <w:ind w:left="7321" w:hanging="360"/>
      </w:pPr>
    </w:lvl>
    <w:lvl w:ilvl="8" w:tplc="0409001B" w:tentative="1">
      <w:start w:val="1"/>
      <w:numFmt w:val="lowerRoman"/>
      <w:lvlText w:val="%9."/>
      <w:lvlJc w:val="right"/>
      <w:pPr>
        <w:ind w:left="8041" w:hanging="180"/>
      </w:pPr>
    </w:lvl>
  </w:abstractNum>
  <w:abstractNum w:abstractNumId="9" w15:restartNumberingAfterBreak="0">
    <w:nsid w:val="349B5D45"/>
    <w:multiLevelType w:val="hybridMultilevel"/>
    <w:tmpl w:val="9EE8985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4B2025"/>
    <w:multiLevelType w:val="hybridMultilevel"/>
    <w:tmpl w:val="BE008C78"/>
    <w:lvl w:ilvl="0" w:tplc="9764567C">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1" w15:restartNumberingAfterBreak="0">
    <w:nsid w:val="3DC57590"/>
    <w:multiLevelType w:val="hybridMultilevel"/>
    <w:tmpl w:val="DC1CC7CC"/>
    <w:lvl w:ilvl="0" w:tplc="8D7E7C92">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597955"/>
    <w:multiLevelType w:val="hybridMultilevel"/>
    <w:tmpl w:val="406A7A9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6042E49"/>
    <w:multiLevelType w:val="hybridMultilevel"/>
    <w:tmpl w:val="7D7EDD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B6E5188"/>
    <w:multiLevelType w:val="hybridMultilevel"/>
    <w:tmpl w:val="307A0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B97982"/>
    <w:multiLevelType w:val="hybridMultilevel"/>
    <w:tmpl w:val="A8B83F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EB565EC"/>
    <w:multiLevelType w:val="hybridMultilevel"/>
    <w:tmpl w:val="B0A6614E"/>
    <w:lvl w:ilvl="0" w:tplc="04090019">
      <w:start w:val="1"/>
      <w:numFmt w:val="lowerLetter"/>
      <w:lvlText w:val="%1."/>
      <w:lvlJc w:val="left"/>
      <w:pPr>
        <w:ind w:left="2912"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15:restartNumberingAfterBreak="0">
    <w:nsid w:val="7D6313BA"/>
    <w:multiLevelType w:val="hybridMultilevel"/>
    <w:tmpl w:val="A1DC1C34"/>
    <w:lvl w:ilvl="0" w:tplc="9764567C">
      <w:start w:val="1"/>
      <w:numFmt w:val="lowerLetter"/>
      <w:lvlText w:val="%1."/>
      <w:lvlJc w:val="left"/>
      <w:pPr>
        <w:ind w:left="3240" w:hanging="360"/>
      </w:pPr>
      <w:rPr>
        <w:rFonts w:hint="default"/>
      </w:rPr>
    </w:lvl>
    <w:lvl w:ilvl="1" w:tplc="04090019">
      <w:start w:val="1"/>
      <w:numFmt w:val="lowerLetter"/>
      <w:lvlText w:val="%2."/>
      <w:lvlJc w:val="left"/>
      <w:pPr>
        <w:ind w:left="1495" w:hanging="360"/>
      </w:pPr>
    </w:lvl>
    <w:lvl w:ilvl="2" w:tplc="5F3CDC5E">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6"/>
  </w:num>
  <w:num w:numId="3">
    <w:abstractNumId w:val="17"/>
  </w:num>
  <w:num w:numId="4">
    <w:abstractNumId w:val="4"/>
  </w:num>
  <w:num w:numId="5">
    <w:abstractNumId w:val="10"/>
  </w:num>
  <w:num w:numId="6">
    <w:abstractNumId w:val="2"/>
  </w:num>
  <w:num w:numId="7">
    <w:abstractNumId w:val="7"/>
  </w:num>
  <w:num w:numId="8">
    <w:abstractNumId w:val="5"/>
  </w:num>
  <w:num w:numId="9">
    <w:abstractNumId w:val="15"/>
  </w:num>
  <w:num w:numId="10">
    <w:abstractNumId w:val="1"/>
  </w:num>
  <w:num w:numId="11">
    <w:abstractNumId w:val="0"/>
  </w:num>
  <w:num w:numId="12">
    <w:abstractNumId w:val="3"/>
  </w:num>
  <w:num w:numId="13">
    <w:abstractNumId w:val="8"/>
  </w:num>
  <w:num w:numId="14">
    <w:abstractNumId w:val="6"/>
  </w:num>
  <w:num w:numId="15">
    <w:abstractNumId w:val="12"/>
  </w:num>
  <w:num w:numId="16">
    <w:abstractNumId w:val="13"/>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58"/>
    <w:rsid w:val="00384677"/>
    <w:rsid w:val="004F672F"/>
    <w:rsid w:val="00587240"/>
    <w:rsid w:val="00830B58"/>
    <w:rsid w:val="00990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4F1EC"/>
  <w15:chartTrackingRefBased/>
  <w15:docId w15:val="{95C8D29E-7D7A-4106-8214-14CAAAB1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B5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B58"/>
    <w:pPr>
      <w:ind w:left="720"/>
      <w:contextualSpacing/>
    </w:pPr>
  </w:style>
  <w:style w:type="paragraph" w:styleId="FootnoteText">
    <w:name w:val="footnote text"/>
    <w:basedOn w:val="Normal"/>
    <w:link w:val="FootnoteTextChar"/>
    <w:uiPriority w:val="99"/>
    <w:unhideWhenUsed/>
    <w:rsid w:val="00830B58"/>
    <w:pPr>
      <w:spacing w:after="0" w:line="240" w:lineRule="auto"/>
    </w:pPr>
    <w:rPr>
      <w:sz w:val="20"/>
      <w:szCs w:val="20"/>
    </w:rPr>
  </w:style>
  <w:style w:type="character" w:customStyle="1" w:styleId="FootnoteTextChar">
    <w:name w:val="Footnote Text Char"/>
    <w:basedOn w:val="DefaultParagraphFont"/>
    <w:link w:val="FootnoteText"/>
    <w:uiPriority w:val="99"/>
    <w:rsid w:val="00830B58"/>
    <w:rPr>
      <w:rFonts w:eastAsiaTheme="minorEastAsia"/>
      <w:sz w:val="20"/>
      <w:szCs w:val="20"/>
    </w:rPr>
  </w:style>
  <w:style w:type="character" w:styleId="FootnoteReference">
    <w:name w:val="footnote reference"/>
    <w:basedOn w:val="DefaultParagraphFont"/>
    <w:uiPriority w:val="99"/>
    <w:semiHidden/>
    <w:unhideWhenUsed/>
    <w:rsid w:val="00830B58"/>
    <w:rPr>
      <w:vertAlign w:val="superscript"/>
    </w:rPr>
  </w:style>
  <w:style w:type="table" w:styleId="TableGrid">
    <w:name w:val="Table Grid"/>
    <w:basedOn w:val="TableNormal"/>
    <w:uiPriority w:val="39"/>
    <w:rsid w:val="00830B58"/>
    <w:pPr>
      <w:spacing w:after="0" w:line="240" w:lineRule="auto"/>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0B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kompasia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4467</Words>
  <Characters>25462</Characters>
  <Application>Microsoft Office Word</Application>
  <DocSecurity>0</DocSecurity>
  <Lines>212</Lines>
  <Paragraphs>59</Paragraphs>
  <ScaleCrop>false</ScaleCrop>
  <Company/>
  <LinksUpToDate>false</LinksUpToDate>
  <CharactersWithSpaces>29870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2022-07-14T02:08:00Z</dcterms:created>
  <dcterms:modified xsi:type="dcterms:W3CDTF">2022-07-14T02:08:00Z</dcterms:modified>
</cp:coreProperties>
</file>