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85941" w14:textId="77777777" w:rsidR="0093688F" w:rsidRPr="00B36512" w:rsidRDefault="0093688F" w:rsidP="0093688F">
      <w:pPr>
        <w:pStyle w:val="Heading1"/>
        <w:numPr>
          <w:ilvl w:val="0"/>
          <w:numId w:val="3"/>
        </w:numPr>
      </w:pPr>
      <w:r w:rsidRPr="00B36512">
        <w:t>PENDAHULUAN</w:t>
      </w:r>
    </w:p>
    <w:p w14:paraId="00B4DAA0" w14:textId="77777777" w:rsidR="0093688F" w:rsidRPr="00B36512" w:rsidRDefault="0093688F" w:rsidP="0093688F">
      <w:pPr>
        <w:pStyle w:val="Heading2"/>
        <w:spacing w:after="0"/>
      </w:pPr>
      <w:bookmarkStart w:id="0" w:name="_Toc106308727"/>
      <w:bookmarkStart w:id="1" w:name="_Toc106602024"/>
      <w:r w:rsidRPr="00B36512">
        <w:t>Latar Belakang</w:t>
      </w:r>
      <w:bookmarkEnd w:id="0"/>
      <w:bookmarkEnd w:id="1"/>
    </w:p>
    <w:p w14:paraId="3533CE98" w14:textId="77777777" w:rsidR="0093688F" w:rsidRPr="00B36512" w:rsidRDefault="0093688F" w:rsidP="0093688F">
      <w:pPr>
        <w:spacing w:after="0" w:line="360" w:lineRule="auto"/>
        <w:ind w:firstLine="720"/>
        <w:jc w:val="both"/>
        <w:rPr>
          <w:rFonts w:ascii="Bookman Old Style" w:hAnsi="Bookman Old Style" w:cs="Times New Roman"/>
          <w:sz w:val="20"/>
          <w:szCs w:val="20"/>
        </w:rPr>
      </w:pPr>
      <w:bookmarkStart w:id="2" w:name="_Hlk107256143"/>
      <w:r w:rsidRPr="00B36512">
        <w:rPr>
          <w:rFonts w:ascii="Bookman Old Style" w:hAnsi="Bookman Old Style" w:cs="Times New Roman"/>
          <w:sz w:val="20"/>
          <w:szCs w:val="20"/>
        </w:rPr>
        <w:t xml:space="preserve">Badan Penyelenggara Jaminan Sosial (BPJS) Kesehatan adalah badan hukum yang dibentuk untuk menyelenggarakan kegiatan program jaminan kesehatan masyarakat. Penyelenggaraan jaminan kesehatan merupakan salah satu bentuk perlindungan sosial yang diberikan oleh pemerintah kepada masyarakat untuk menjamin agar kebutuhan kesehatan masyarakat selalu terpenuhi. </w:t>
      </w:r>
      <w:bookmarkEnd w:id="2"/>
      <w:r w:rsidRPr="00B36512">
        <w:rPr>
          <w:rFonts w:ascii="Bookman Old Style" w:hAnsi="Bookman Old Style" w:cs="Times New Roman"/>
          <w:sz w:val="20"/>
          <w:szCs w:val="20"/>
        </w:rPr>
        <w:t xml:space="preserve">Undang-Undang Nomor 40 tentang Sistem Jaminan Sosial Nasional Tahun 2004 menjelaskan bahwa jaminan sosial yang dibutuhkan oleh seluruh rakyat Indonesia adalah Jaminan Kesehatan Nasional atau JKN </w:t>
      </w:r>
      <w:r w:rsidRPr="00B36512">
        <w:rPr>
          <w:rFonts w:ascii="Bookman Old Style" w:hAnsi="Bookman Old Style" w:cs="Times New Roman"/>
          <w:sz w:val="20"/>
          <w:szCs w:val="20"/>
        </w:rPr>
        <w:fldChar w:fldCharType="begin" w:fldLock="1"/>
      </w:r>
      <w:r w:rsidRPr="00B36512">
        <w:rPr>
          <w:rFonts w:ascii="Bookman Old Style" w:hAnsi="Bookman Old Style" w:cs="Times New Roman"/>
          <w:sz w:val="20"/>
          <w:szCs w:val="20"/>
        </w:rPr>
        <w:instrText>ADDIN CSL_CITATION {"citationItems":[{"id":"ITEM-1","itemData":{"DOI":"10.32832/hearty.v6i2.1274","ISSN":"2338-7475","abstract":"Kepesertaan JKN bersifat wajib dan mencakup seluruh penduduk Indonesia. Di desa Pasireurih sebanyak 60,9% masih belum mendaftar sebagai peserta. Tujuan penelitian ini adalah untuk menganalisis faktor kepesertaan program JKN di desa Pasireurih. Penelitian ini menggunakan metode kualitatif dengan desain cross sectional. Informan terdiri dari 8 orang. Instrumen penelitian yang digunakan yaitu pedoman wawancara mendalam.Hasil penelitian ini menjelaskan bahwa pada variabel niat terdapat tujuan yang sama antara peserta JKN dan bukan peserta JKN. Pada variabel dukungan sosial, variabel informasi dan variabel pendapatan, variabel tersebut mempengaruhi keputusan untuk menjadi peserta JKN atau bukan peserta JKN. Kesimpulan bahwa warga desa Pasireurih mempunyai antusias untuk menjadi peserta program JKN, namun masih ada warga yang tidak ingin menjadi peserta. Disarankan kepada semua pihak terutama kepada tokoh masyarakat dan tenaga kesehatan untuk lebih meningkatkan promosi dan sosialisasi tentang kepesertaan program JKN.","author":[{"dropping-particle":"","family":"Luthfia","given":"Ayu","non-dropping-particle":"","parse-names":false,"suffix":""},{"dropping-particle":"","family":".","given":"Husna","non-dropping-particle":"","parse-names":false,"suffix":""}],"container-title":"Hearty","id":"ITEM-1","issue":"2","issued":{"date-parts":[["2018"]]},"title":"Analisis Faktor Kepesertaan Program Jaminan Kesehatan Nasional Di Desa Pasireurih","type":"article-journal","volume":"6"},"uris":["http://www.mendeley.com/documents/?uuid=f459375a-060c-4d03-8075-b345c2d994da"]}],"mendeley":{"formattedCitation":"(Luthfia &amp; ., 2018)","manualFormatting":"(Luthfia et al., 2018)","plainTextFormattedCitation":"(Luthfia &amp; ., 2018)","previouslyFormattedCitation":"(Luthfia &amp; ., 2018)"},"properties":{"noteIndex":0},"schema":"https://github.com/citation-style-language/schema/raw/master/csl-citation.json"}</w:instrText>
      </w:r>
      <w:r w:rsidRPr="00B36512">
        <w:rPr>
          <w:rFonts w:ascii="Bookman Old Style" w:hAnsi="Bookman Old Style" w:cs="Times New Roman"/>
          <w:sz w:val="20"/>
          <w:szCs w:val="20"/>
        </w:rPr>
        <w:fldChar w:fldCharType="separate"/>
      </w:r>
      <w:r w:rsidRPr="00B36512">
        <w:rPr>
          <w:rFonts w:ascii="Bookman Old Style" w:hAnsi="Bookman Old Style" w:cs="Times New Roman"/>
          <w:sz w:val="20"/>
          <w:szCs w:val="20"/>
        </w:rPr>
        <w:t>(Luthfia et al., 2018)</w:t>
      </w:r>
      <w:r w:rsidRPr="00B36512">
        <w:rPr>
          <w:rFonts w:ascii="Bookman Old Style" w:hAnsi="Bookman Old Style" w:cs="Times New Roman"/>
          <w:sz w:val="20"/>
          <w:szCs w:val="20"/>
        </w:rPr>
        <w:fldChar w:fldCharType="end"/>
      </w:r>
      <w:r w:rsidRPr="00B36512">
        <w:rPr>
          <w:rFonts w:ascii="Bookman Old Style" w:hAnsi="Bookman Old Style" w:cs="Times New Roman"/>
          <w:sz w:val="20"/>
          <w:szCs w:val="20"/>
        </w:rPr>
        <w:t>.</w:t>
      </w:r>
    </w:p>
    <w:p w14:paraId="1F8965FA" w14:textId="77777777" w:rsidR="0093688F" w:rsidRPr="00B36512" w:rsidRDefault="0093688F" w:rsidP="0093688F">
      <w:pPr>
        <w:spacing w:after="0" w:line="360" w:lineRule="auto"/>
        <w:ind w:firstLine="720"/>
        <w:jc w:val="both"/>
        <w:rPr>
          <w:rFonts w:ascii="Bookman Old Style" w:hAnsi="Bookman Old Style" w:cs="Times New Roman"/>
          <w:sz w:val="20"/>
          <w:szCs w:val="20"/>
        </w:rPr>
      </w:pPr>
      <w:r w:rsidRPr="00B36512">
        <w:rPr>
          <w:rFonts w:ascii="Bookman Old Style" w:hAnsi="Bookman Old Style" w:cs="Times New Roman"/>
          <w:sz w:val="20"/>
          <w:szCs w:val="20"/>
        </w:rPr>
        <w:t xml:space="preserve">BPJS Kesehatan menyediakan layanan berbasis teknologi informasi untuk meningkatkan kualitas layanan. </w:t>
      </w:r>
      <w:bookmarkStart w:id="3" w:name="_Hlk107256211"/>
      <w:r w:rsidRPr="00B36512">
        <w:rPr>
          <w:rFonts w:ascii="Bookman Old Style" w:hAnsi="Bookman Old Style" w:cs="Times New Roman"/>
          <w:sz w:val="20"/>
          <w:szCs w:val="20"/>
        </w:rPr>
        <w:t xml:space="preserve">BPJS Kesehatan telah menciptakan inovasi terbaru untuk mempermudah penggunaannya, BPJS Kesehatan telah memperkenalkan sistem aplikasi berupa Mobile JKN. Mobile JKN adalah aplikasi BPJS Kesehatan yang mengubah kegiatan pengelolaan yang semula dilakukan di kantor menjadi aplikasi yang dapat digunakan peserta kapan saja, di mana saja tanpa batas waktu. Mobile JKN merupakan layanan jaminan kesehatan nasional  elektronik yang memberikan kemudahan bagi masyarakat untuk menerima layanan dan mengakses informasi dengan cepat. Aplikasi ini dirancang untuk memudahkan peserta JKN-KIS dan peserta BPJS kesehatan untuk dengan mudah mendaftar, mengubah detail kepesertaan,  mendapatkan informasi lebih lanjut tentang keluarga peserta, dan memeriksa biaya peserta </w:t>
      </w:r>
      <w:bookmarkEnd w:id="3"/>
      <w:r w:rsidRPr="00B36512">
        <w:rPr>
          <w:rFonts w:ascii="Bookman Old Style" w:hAnsi="Bookman Old Style" w:cs="Times New Roman"/>
          <w:sz w:val="20"/>
          <w:szCs w:val="20"/>
        </w:rPr>
        <w:fldChar w:fldCharType="begin" w:fldLock="1"/>
      </w:r>
      <w:r w:rsidRPr="00B36512">
        <w:rPr>
          <w:rFonts w:ascii="Bookman Old Style" w:hAnsi="Bookman Old Style" w:cs="Times New Roman"/>
          <w:sz w:val="20"/>
          <w:szCs w:val="20"/>
        </w:rPr>
        <w:instrText>ADDIN CSL_CITATION {"citationItems":[{"id":"ITEM-1","itemData":{"URL":"https://www.bpjs-kesehatan.go.id/bpjs/post/read/2018/978/Pindah-Fasilitas-Kesehatan-Dengan-Mobile-JKN","author":[{"dropping-particle":"","family":"BPJS Kesehatan","given":"","non-dropping-particle":"","parse-names":false,"suffix":""}],"container-title":"24 November","id":"ITEM-1","issued":{"date-parts":[["2018"]]},"title":"Pindah Fasilitas Kesehatan Dengan Mobile JKN","type":"webpage"},"uris":["http://www.mendeley.com/documents/?uuid=2b31bcd7-7f7b-49f6-9484-37e50a009bc2"]}],"mendeley":{"formattedCitation":"(BPJS Kesehatan, 2018)","plainTextFormattedCitation":"(BPJS Kesehatan, 2018)","previouslyFormattedCitation":"(BPJS Kesehatan, 2018)"},"properties":{"noteIndex":0},"schema":"https://github.com/citation-style-language/schema/raw/master/csl-citation.json"}</w:instrText>
      </w:r>
      <w:r w:rsidRPr="00B36512">
        <w:rPr>
          <w:rFonts w:ascii="Bookman Old Style" w:hAnsi="Bookman Old Style" w:cs="Times New Roman"/>
          <w:sz w:val="20"/>
          <w:szCs w:val="20"/>
        </w:rPr>
        <w:fldChar w:fldCharType="separate"/>
      </w:r>
      <w:r w:rsidRPr="00B36512">
        <w:rPr>
          <w:rFonts w:ascii="Bookman Old Style" w:hAnsi="Bookman Old Style" w:cs="Times New Roman"/>
          <w:sz w:val="20"/>
          <w:szCs w:val="20"/>
        </w:rPr>
        <w:t>(BPJS Kesehatan, 2018)</w:t>
      </w:r>
      <w:r w:rsidRPr="00B36512">
        <w:rPr>
          <w:rFonts w:ascii="Bookman Old Style" w:hAnsi="Bookman Old Style" w:cs="Times New Roman"/>
          <w:sz w:val="20"/>
          <w:szCs w:val="20"/>
        </w:rPr>
        <w:fldChar w:fldCharType="end"/>
      </w:r>
      <w:r w:rsidRPr="00B36512">
        <w:rPr>
          <w:rFonts w:ascii="Bookman Old Style" w:hAnsi="Bookman Old Style" w:cs="Times New Roman"/>
          <w:sz w:val="20"/>
          <w:szCs w:val="20"/>
        </w:rPr>
        <w:t>.</w:t>
      </w:r>
    </w:p>
    <w:p w14:paraId="7519F51B" w14:textId="77777777" w:rsidR="0093688F" w:rsidRPr="00B36512" w:rsidRDefault="0093688F" w:rsidP="0093688F">
      <w:pPr>
        <w:spacing w:after="0" w:line="360" w:lineRule="auto"/>
        <w:ind w:firstLine="720"/>
        <w:jc w:val="both"/>
        <w:rPr>
          <w:rFonts w:ascii="Bookman Old Style" w:hAnsi="Bookman Old Style" w:cs="Times New Roman"/>
          <w:sz w:val="20"/>
          <w:szCs w:val="20"/>
        </w:rPr>
      </w:pPr>
      <w:bookmarkStart w:id="4" w:name="_Hlk108967927"/>
      <w:r w:rsidRPr="00B36512">
        <w:rPr>
          <w:rFonts w:ascii="Bookman Old Style" w:hAnsi="Bookman Old Style" w:cs="Times New Roman"/>
          <w:sz w:val="20"/>
          <w:szCs w:val="20"/>
        </w:rPr>
        <w:t xml:space="preserve">Banyak fitur yang berguna bagi peserta dalam aplikasi Mobile JKN. Beberapa fitur yang ditawarkan aplikasi Mobile JKN adalah pelanggan dapat memperoleh informasi seperti informasi JKN, lokasi fasilitas kesehatan, dan pemeriksaan riwayat kesehatan. Kepuasan peserta JKN menjadi perhatian khusus BPJS Kesehatan. Adanya program JKN yang disponsori oleh BPJS Kesehatan sangat membantu peserta JKN. Peserta tidak perlu mempertimbangkan biaya pengobatan dan dapat fokus pada proses pengobatan dan rehabilitasi. </w:t>
      </w:r>
    </w:p>
    <w:p w14:paraId="7FDD07BA" w14:textId="77777777" w:rsidR="0093688F" w:rsidRPr="00B36512" w:rsidRDefault="0093688F" w:rsidP="0093688F">
      <w:pPr>
        <w:spacing w:after="0" w:line="360" w:lineRule="auto"/>
        <w:ind w:firstLine="720"/>
        <w:jc w:val="both"/>
        <w:rPr>
          <w:rFonts w:ascii="Bookman Old Style" w:hAnsi="Bookman Old Style" w:cs="Times New Roman"/>
          <w:sz w:val="20"/>
          <w:szCs w:val="20"/>
        </w:rPr>
      </w:pPr>
      <w:bookmarkStart w:id="5" w:name="_Hlk107256325"/>
      <w:bookmarkStart w:id="6" w:name="_Hlk107256302"/>
      <w:bookmarkStart w:id="7" w:name="_Hlk107256271"/>
      <w:bookmarkEnd w:id="4"/>
      <w:r w:rsidRPr="00B36512">
        <w:rPr>
          <w:rFonts w:ascii="Bookman Old Style" w:hAnsi="Bookman Old Style" w:cs="Times New Roman"/>
          <w:sz w:val="20"/>
          <w:szCs w:val="20"/>
        </w:rPr>
        <w:t>Berdasarkan hasil observasi dan wawancara yang dilakukan terhadap pengunjung BPJS Kesehatan Kota Jambi yang menggunakan aplikasi Mobile JKN terdapat beberapa permasalahan dan keluhan pengguna, antara lain:</w:t>
      </w:r>
    </w:p>
    <w:p w14:paraId="15604D41" w14:textId="77777777" w:rsidR="0093688F" w:rsidRDefault="0093688F" w:rsidP="0093688F">
      <w:pPr>
        <w:pStyle w:val="ListParagraph"/>
        <w:numPr>
          <w:ilvl w:val="0"/>
          <w:numId w:val="1"/>
        </w:numPr>
        <w:spacing w:after="0" w:line="360" w:lineRule="auto"/>
        <w:jc w:val="both"/>
        <w:rPr>
          <w:rFonts w:ascii="Bookman Old Style" w:hAnsi="Bookman Old Style" w:cs="Times New Roman"/>
          <w:sz w:val="20"/>
          <w:szCs w:val="20"/>
        </w:rPr>
        <w:sectPr w:rsidR="0093688F" w:rsidSect="00684CB2">
          <w:headerReference w:type="default" r:id="rId7"/>
          <w:footerReference w:type="default" r:id="rId8"/>
          <w:pgSz w:w="11906" w:h="16838"/>
          <w:pgMar w:top="1701" w:right="1701" w:bottom="1701" w:left="2268" w:header="709" w:footer="709" w:gutter="0"/>
          <w:pgNumType w:start="1"/>
          <w:cols w:space="708"/>
          <w:docGrid w:linePitch="360"/>
        </w:sectPr>
      </w:pPr>
      <w:bookmarkStart w:id="8" w:name="_Hlk107256339"/>
      <w:bookmarkEnd w:id="5"/>
      <w:r w:rsidRPr="0093688F">
        <w:rPr>
          <w:rFonts w:ascii="Bookman Old Style" w:hAnsi="Bookman Old Style" w:cs="Times New Roman"/>
          <w:sz w:val="20"/>
          <w:szCs w:val="20"/>
        </w:rPr>
        <w:t xml:space="preserve">Aplikasi terkadang tidak dapat digunakan jika tidak langsung di update pada saat itu juga, setiap membuka aplikasi tersebut selalu meminta update </w:t>
      </w:r>
    </w:p>
    <w:p w14:paraId="52DC21D1" w14:textId="3817B9AF" w:rsidR="0093688F" w:rsidRPr="0093688F" w:rsidRDefault="0093688F" w:rsidP="0093688F">
      <w:pPr>
        <w:pStyle w:val="ListParagraph"/>
        <w:numPr>
          <w:ilvl w:val="0"/>
          <w:numId w:val="1"/>
        </w:numPr>
        <w:spacing w:after="0" w:line="360" w:lineRule="auto"/>
        <w:jc w:val="both"/>
        <w:rPr>
          <w:rFonts w:ascii="Bookman Old Style" w:hAnsi="Bookman Old Style" w:cs="Times New Roman"/>
          <w:sz w:val="20"/>
          <w:szCs w:val="20"/>
        </w:rPr>
      </w:pPr>
      <w:r w:rsidRPr="0093688F">
        <w:rPr>
          <w:rFonts w:ascii="Bookman Old Style" w:hAnsi="Bookman Old Style" w:cs="Times New Roman"/>
          <w:sz w:val="20"/>
          <w:szCs w:val="20"/>
        </w:rPr>
        <w:lastRenderedPageBreak/>
        <w:t xml:space="preserve">versi </w:t>
      </w:r>
      <w:bookmarkEnd w:id="6"/>
      <w:bookmarkEnd w:id="8"/>
      <w:r w:rsidRPr="0093688F">
        <w:rPr>
          <w:rFonts w:ascii="Bookman Old Style" w:hAnsi="Bookman Old Style" w:cs="Times New Roman"/>
          <w:sz w:val="20"/>
          <w:szCs w:val="20"/>
        </w:rPr>
        <w:t xml:space="preserve">terbaru dan setelah selesai diupdate tetap tidak bisa login dengan keterangan belum bisa melakukan transaksi. </w:t>
      </w:r>
    </w:p>
    <w:p w14:paraId="620A3D12" w14:textId="77777777" w:rsidR="0093688F" w:rsidRPr="00B36512" w:rsidRDefault="0093688F" w:rsidP="0093688F">
      <w:pPr>
        <w:pStyle w:val="ListParagraph"/>
        <w:numPr>
          <w:ilvl w:val="0"/>
          <w:numId w:val="1"/>
        </w:numPr>
        <w:spacing w:line="360" w:lineRule="auto"/>
        <w:jc w:val="both"/>
        <w:rPr>
          <w:rFonts w:ascii="Bookman Old Style" w:hAnsi="Bookman Old Style" w:cs="Times New Roman"/>
          <w:sz w:val="20"/>
          <w:szCs w:val="20"/>
        </w:rPr>
      </w:pPr>
      <w:r w:rsidRPr="00B36512">
        <w:rPr>
          <w:rFonts w:ascii="Bookman Old Style" w:hAnsi="Bookman Old Style" w:cs="Times New Roman"/>
          <w:sz w:val="20"/>
          <w:szCs w:val="20"/>
        </w:rPr>
        <w:t xml:space="preserve">Pengguna menganggap aplikasi Mobile JKN tergolong sulit bagi pengguna yang sudah berusia 40 tahun keatas dan lebih rumit apabila terjadi salah input data seperti merubah data peserta maupun lupa passwoard. </w:t>
      </w:r>
    </w:p>
    <w:p w14:paraId="3DD5B5D4" w14:textId="77777777" w:rsidR="0093688F" w:rsidRPr="00B36512" w:rsidRDefault="0093688F" w:rsidP="0093688F">
      <w:pPr>
        <w:pStyle w:val="ListParagraph"/>
        <w:numPr>
          <w:ilvl w:val="0"/>
          <w:numId w:val="1"/>
        </w:numPr>
        <w:spacing w:after="0" w:line="360" w:lineRule="auto"/>
        <w:jc w:val="both"/>
        <w:rPr>
          <w:rFonts w:ascii="Bookman Old Style" w:hAnsi="Bookman Old Style" w:cs="Times New Roman"/>
          <w:sz w:val="20"/>
          <w:szCs w:val="20"/>
        </w:rPr>
      </w:pPr>
      <w:r w:rsidRPr="00B36512">
        <w:rPr>
          <w:rFonts w:ascii="Bookman Old Style" w:hAnsi="Bookman Old Style" w:cs="Times New Roman"/>
          <w:sz w:val="20"/>
          <w:szCs w:val="20"/>
        </w:rPr>
        <w:t xml:space="preserve">Pengguna merasa kurang puas terhadap bentuk dan layanan aplikasi Mobile JKN yang terkadang sering terjadi </w:t>
      </w:r>
      <w:r w:rsidRPr="00DF7EBA">
        <w:rPr>
          <w:rFonts w:ascii="Bookman Old Style" w:hAnsi="Bookman Old Style" w:cs="Times New Roman"/>
          <w:i/>
          <w:iCs/>
          <w:sz w:val="20"/>
          <w:szCs w:val="20"/>
        </w:rPr>
        <w:t>error</w:t>
      </w:r>
      <w:r w:rsidRPr="00B36512">
        <w:rPr>
          <w:rFonts w:ascii="Bookman Old Style" w:hAnsi="Bookman Old Style" w:cs="Times New Roman"/>
          <w:sz w:val="20"/>
          <w:szCs w:val="20"/>
        </w:rPr>
        <w:t xml:space="preserve"> maupun proses </w:t>
      </w:r>
      <w:r w:rsidRPr="00DF7EBA">
        <w:rPr>
          <w:rFonts w:ascii="Bookman Old Style" w:hAnsi="Bookman Old Style" w:cs="Times New Roman"/>
          <w:i/>
          <w:iCs/>
          <w:sz w:val="20"/>
          <w:szCs w:val="20"/>
        </w:rPr>
        <w:t>loading</w:t>
      </w:r>
      <w:r w:rsidRPr="00B36512">
        <w:rPr>
          <w:rFonts w:ascii="Bookman Old Style" w:hAnsi="Bookman Old Style" w:cs="Times New Roman"/>
          <w:sz w:val="20"/>
          <w:szCs w:val="20"/>
        </w:rPr>
        <w:t xml:space="preserve"> melambat, dengan adanya masalah tersebut pengguna sering mengeluh karna pekerjaan yang tadinya bisa diselesaikan dengan cepat namun pekerjaannya menjadi tertunda dan tidak dapat diselesaikan dengan tepat waktu. </w:t>
      </w:r>
    </w:p>
    <w:p w14:paraId="4AAD5B22" w14:textId="77777777" w:rsidR="0093688F" w:rsidRPr="00B36512" w:rsidRDefault="0093688F" w:rsidP="0093688F">
      <w:pPr>
        <w:spacing w:after="0" w:line="360" w:lineRule="auto"/>
        <w:ind w:firstLine="709"/>
        <w:jc w:val="both"/>
        <w:rPr>
          <w:rFonts w:ascii="Bookman Old Style" w:hAnsi="Bookman Old Style" w:cs="Times New Roman"/>
          <w:sz w:val="20"/>
          <w:szCs w:val="20"/>
        </w:rPr>
      </w:pPr>
      <w:r w:rsidRPr="00B36512">
        <w:rPr>
          <w:rFonts w:ascii="Bookman Old Style" w:hAnsi="Bookman Old Style" w:cs="Times New Roman"/>
          <w:sz w:val="20"/>
          <w:szCs w:val="20"/>
        </w:rPr>
        <w:t xml:space="preserve">Menurut </w:t>
      </w:r>
      <w:r w:rsidRPr="00B36512">
        <w:rPr>
          <w:rFonts w:ascii="Bookman Old Style" w:hAnsi="Bookman Old Style" w:cs="Times New Roman"/>
          <w:sz w:val="20"/>
          <w:szCs w:val="20"/>
        </w:rPr>
        <w:fldChar w:fldCharType="begin" w:fldLock="1"/>
      </w:r>
      <w:r w:rsidRPr="00B36512">
        <w:rPr>
          <w:rFonts w:ascii="Bookman Old Style" w:hAnsi="Bookman Old Style" w:cs="Times New Roman"/>
          <w:sz w:val="20"/>
          <w:szCs w:val="20"/>
        </w:rPr>
        <w:instrText>ADDIN CSL_CITATION {"citationItems":[{"id":"ITEM-1","itemData":{"ISBN":"9786025878039","author":[{"dropping-particle":"","family":"Machmud","given":"Rizan","non-dropping-particle":"","parse-names":false,"suffix":""}],"id":"ITEM-1","issued":{"date-parts":[["2018"]]},"number-of-pages":"1-79","title":"Kepuasan Penggunaan Sistem Informasi Kepuasan Penggunaan Sistem Informasi","type":"book"},"uris":["http://www.mendeley.com/documents/?uuid=dcdab0c9-35c6-4d96-b985-f827d0e87be3"]}],"mendeley":{"formattedCitation":"(Machmud, 2018)","manualFormatting":"Machmud (2018)","plainTextFormattedCitation":"(Machmud, 2018)","previouslyFormattedCitation":"(Machmud, 2018)"},"properties":{"noteIndex":0},"schema":"https://github.com/citation-style-language/schema/raw/master/csl-citation.json"}</w:instrText>
      </w:r>
      <w:r w:rsidRPr="00B36512">
        <w:rPr>
          <w:rFonts w:ascii="Bookman Old Style" w:hAnsi="Bookman Old Style" w:cs="Times New Roman"/>
          <w:sz w:val="20"/>
          <w:szCs w:val="20"/>
        </w:rPr>
        <w:fldChar w:fldCharType="separate"/>
      </w:r>
      <w:r w:rsidRPr="00B36512">
        <w:rPr>
          <w:rFonts w:ascii="Bookman Old Style" w:hAnsi="Bookman Old Style" w:cs="Times New Roman"/>
          <w:sz w:val="20"/>
          <w:szCs w:val="20"/>
        </w:rPr>
        <w:t>Machmud (2018)</w:t>
      </w:r>
      <w:r w:rsidRPr="00B36512">
        <w:rPr>
          <w:rFonts w:ascii="Bookman Old Style" w:hAnsi="Bookman Old Style" w:cs="Times New Roman"/>
          <w:sz w:val="20"/>
          <w:szCs w:val="20"/>
        </w:rPr>
        <w:fldChar w:fldCharType="end"/>
      </w:r>
      <w:r w:rsidRPr="00B36512">
        <w:rPr>
          <w:rFonts w:ascii="Bookman Old Style" w:hAnsi="Bookman Old Style" w:cs="Times New Roman"/>
          <w:sz w:val="20"/>
          <w:szCs w:val="20"/>
        </w:rPr>
        <w:t xml:space="preserve">, kepuasan pengguna adalah keadaan di mana </w:t>
      </w:r>
      <w:r>
        <w:rPr>
          <w:rFonts w:ascii="Bookman Old Style" w:hAnsi="Bookman Old Style" w:cs="Times New Roman"/>
          <w:sz w:val="20"/>
          <w:szCs w:val="20"/>
        </w:rPr>
        <w:t>seseorang</w:t>
      </w:r>
      <w:r w:rsidRPr="00B36512">
        <w:rPr>
          <w:rFonts w:ascii="Bookman Old Style" w:hAnsi="Bookman Old Style" w:cs="Times New Roman"/>
          <w:sz w:val="20"/>
          <w:szCs w:val="20"/>
        </w:rPr>
        <w:t xml:space="preserve"> dapat memenuhi harapan dan kebutuhan pengguna. Suatu pelayanan dikatakan memuaskan jika dapat memenuhi kebutuhan dan harapan yang diinginkan. Disisi lain, mengukur kepuasan pengguna merupakan faktor terpenting dalam mengembangkan sistem aplikasi untuk memberikan layanan yang lebih baik. Salah satu model yang digunakan untuk mengukur kepuasan pengguna terhadap suatu implementasi sistem informasi adalah model </w:t>
      </w:r>
      <w:r w:rsidRPr="00B36512">
        <w:rPr>
          <w:rFonts w:ascii="Bookman Old Style" w:hAnsi="Bookman Old Style" w:cs="Times New Roman"/>
          <w:i/>
          <w:iCs/>
          <w:sz w:val="20"/>
          <w:szCs w:val="20"/>
        </w:rPr>
        <w:t xml:space="preserve">End User Computing Satisfaction </w:t>
      </w:r>
      <w:r w:rsidRPr="00B36512">
        <w:rPr>
          <w:rFonts w:ascii="Bookman Old Style" w:hAnsi="Bookman Old Style" w:cs="Times New Roman"/>
          <w:sz w:val="20"/>
          <w:szCs w:val="20"/>
        </w:rPr>
        <w:t xml:space="preserve">(EUCS). Model ini dikembangkan oleh </w:t>
      </w:r>
      <w:r w:rsidRPr="00B36512">
        <w:rPr>
          <w:rFonts w:ascii="Bookman Old Style" w:hAnsi="Bookman Old Style" w:cs="Times New Roman"/>
          <w:sz w:val="20"/>
          <w:szCs w:val="20"/>
        </w:rPr>
        <w:fldChar w:fldCharType="begin" w:fldLock="1"/>
      </w:r>
      <w:r w:rsidRPr="00B36512">
        <w:rPr>
          <w:rFonts w:ascii="Bookman Old Style" w:hAnsi="Bookman Old Style" w:cs="Times New Roman"/>
          <w:sz w:val="20"/>
          <w:szCs w:val="20"/>
        </w:rPr>
        <w:instrText>ADDIN CSL_CITATION {"citationItems":[{"id":"ITEM-1","itemData":{"ISSN":"0276-7783","abstract":"JSTOR is a not-for-profit service that helps scholars, researchers, and students discover, use, and build upon a wide range of content in a trusted digital archive. We use information technology and tools to increase productivity and facilitate new forms of scholarship. For more information about JSTOR, please contact support@jstor. Abstract This article contrasts traditional versus end-user computing environments and reports on the development of an instrument which merges ease of use and information product items to measure the satisfaction of users who directly interact with the computer for a specific appli-cation. Using a survey of 618 end users, the researchers conducted a factor analysis and modified the instrument. The results suggest a 12-item instrument that measures five compo-nents of end-user satisfaction -content, accu-racy, format, ease of use, and timeliness. Evi-dence of the instrument's discriminant validity is presented. Reliability and validity is assessed by nature and type of application. Finally, stan-dards for evaluating end-user applications are presented, and the instrument's usefulness for achieving more precision in research questions is explored.","author":[{"dropping-particle":"","family":"Doll","given":"W J","non-dropping-particle":"","parse-names":false,"suffix":""},{"dropping-particle":"","family":"Torkzadeh","given":"G","non-dropping-particle":"","parse-names":false,"suffix":""}],"container-title":"Source: MIS Quarterly","id":"ITEM-1","issue":"2","issued":{"date-parts":[["1988"]]},"page":"259-274","title":"The Measurement of End-User Computing Satisfaction End-User Satisfaction The Measurement of End-User Computing Satisfaction Professor of MIS and Strategic Management The University of Toledo Gholamreza Torkzadeh Assistant Professor of Information Systems","type":"article-journal","volume":"1213512"},"uris":["http://www.mendeley.com/documents/?uuid=de4ece3f-9c3c-4a81-8b31-2d44b0b76420"]}],"mendeley":{"formattedCitation":"(W J Doll &amp; Torkzadeh, 1988)","manualFormatting":"Doll &amp; Torkzadeh (1988","plainTextFormattedCitation":"(W J Doll &amp; Torkzadeh, 1988)","previouslyFormattedCitation":"(W J Doll &amp; Torkzadeh, 1988)"},"properties":{"noteIndex":0},"schema":"https://github.com/citation-style-language/schema/raw/master/csl-citation.json"}</w:instrText>
      </w:r>
      <w:r w:rsidRPr="00B36512">
        <w:rPr>
          <w:rFonts w:ascii="Bookman Old Style" w:hAnsi="Bookman Old Style" w:cs="Times New Roman"/>
          <w:sz w:val="20"/>
          <w:szCs w:val="20"/>
        </w:rPr>
        <w:fldChar w:fldCharType="separate"/>
      </w:r>
      <w:r w:rsidRPr="00B36512">
        <w:rPr>
          <w:rFonts w:ascii="Bookman Old Style" w:hAnsi="Bookman Old Style" w:cs="Times New Roman"/>
          <w:sz w:val="20"/>
          <w:szCs w:val="20"/>
        </w:rPr>
        <w:t>Doll &amp; Torkzadeh (1988</w:t>
      </w:r>
      <w:r w:rsidRPr="00B36512">
        <w:rPr>
          <w:rFonts w:ascii="Bookman Old Style" w:hAnsi="Bookman Old Style" w:cs="Times New Roman"/>
          <w:sz w:val="20"/>
          <w:szCs w:val="20"/>
        </w:rPr>
        <w:fldChar w:fldCharType="end"/>
      </w:r>
      <w:r w:rsidRPr="00B36512">
        <w:rPr>
          <w:rFonts w:ascii="Bookman Old Style" w:hAnsi="Bookman Old Style" w:cs="Times New Roman"/>
          <w:sz w:val="20"/>
          <w:szCs w:val="20"/>
        </w:rPr>
        <w:t xml:space="preserve">), dalam model EUCS ada lima faktor yang dapat mempengaruhi kepuasan pengguna ketika mengimplementasikan sebuah sistem informasi, faktor-faktor tersebut adalah </w:t>
      </w:r>
      <w:r w:rsidRPr="00B36512">
        <w:rPr>
          <w:rFonts w:ascii="Bookman Old Style" w:hAnsi="Bookman Old Style" w:cs="Times New Roman"/>
          <w:i/>
          <w:iCs/>
          <w:sz w:val="20"/>
          <w:szCs w:val="20"/>
        </w:rPr>
        <w:t xml:space="preserve">Content, Accuracy, Format, Ease of Use, dan Timeliness. </w:t>
      </w:r>
    </w:p>
    <w:bookmarkEnd w:id="7"/>
    <w:p w14:paraId="60025185" w14:textId="77777777" w:rsidR="0093688F" w:rsidRDefault="0093688F" w:rsidP="0093688F">
      <w:pPr>
        <w:spacing w:after="0" w:line="360" w:lineRule="auto"/>
        <w:ind w:firstLine="709"/>
        <w:jc w:val="both"/>
        <w:rPr>
          <w:rFonts w:ascii="Bookman Old Style" w:hAnsi="Bookman Old Style" w:cs="Times New Roman"/>
          <w:sz w:val="20"/>
          <w:szCs w:val="20"/>
        </w:rPr>
        <w:sectPr w:rsidR="0093688F" w:rsidSect="00684CB2">
          <w:headerReference w:type="default" r:id="rId9"/>
          <w:footerReference w:type="default" r:id="rId10"/>
          <w:pgSz w:w="11906" w:h="16838"/>
          <w:pgMar w:top="1701" w:right="1701" w:bottom="1701" w:left="2268" w:header="709" w:footer="709" w:gutter="0"/>
          <w:pgNumType w:start="1"/>
          <w:cols w:space="708"/>
          <w:docGrid w:linePitch="360"/>
        </w:sectPr>
      </w:pPr>
      <w:r w:rsidRPr="00B36512">
        <w:rPr>
          <w:rFonts w:ascii="Bookman Old Style" w:hAnsi="Bookman Old Style" w:cs="Times New Roman"/>
          <w:sz w:val="20"/>
          <w:szCs w:val="20"/>
        </w:rPr>
        <w:t xml:space="preserve">Penelitian ini menggunakan model </w:t>
      </w:r>
      <w:r w:rsidRPr="00B36512">
        <w:rPr>
          <w:rFonts w:ascii="Bookman Old Style" w:hAnsi="Bookman Old Style" w:cs="Times New Roman"/>
          <w:i/>
          <w:iCs/>
          <w:sz w:val="20"/>
          <w:szCs w:val="20"/>
        </w:rPr>
        <w:t>End User Computing Satisfaction</w:t>
      </w:r>
      <w:r w:rsidRPr="00B36512">
        <w:rPr>
          <w:rFonts w:ascii="Bookman Old Style" w:hAnsi="Bookman Old Style" w:cs="Times New Roman"/>
          <w:sz w:val="20"/>
          <w:szCs w:val="20"/>
        </w:rPr>
        <w:t xml:space="preserve"> (EUCS) karena mengacu pada penelitian sebelumnya, </w:t>
      </w:r>
      <w:r w:rsidRPr="00B36512">
        <w:rPr>
          <w:rFonts w:ascii="Bookman Old Style" w:hAnsi="Bookman Old Style"/>
          <w:sz w:val="20"/>
          <w:szCs w:val="20"/>
        </w:rPr>
        <w:t xml:space="preserve">dalam jurnal penelitian </w:t>
      </w:r>
      <w:r w:rsidRPr="00B36512">
        <w:rPr>
          <w:rFonts w:ascii="Bookman Old Style" w:hAnsi="Bookman Old Style"/>
          <w:sz w:val="20"/>
          <w:szCs w:val="20"/>
        </w:rPr>
        <w:fldChar w:fldCharType="begin" w:fldLock="1"/>
      </w:r>
      <w:r w:rsidRPr="00B36512">
        <w:rPr>
          <w:rFonts w:ascii="Bookman Old Style" w:hAnsi="Bookman Old Style"/>
          <w:sz w:val="20"/>
          <w:szCs w:val="20"/>
        </w:rPr>
        <w:instrText>ADDIN CSL_CITATION {"citationItems":[{"id":"ITEM-1","itemData":{"abstract":"Bagi perekonomian Indonesia dampak yang cukup besar dirasakan dengan adanya perkembangan transportasi berbasis aplikasi atau online. Salah satu layanan transportasi online yang sedang berkembang adalah PT. XYZ. PT. XYZ sebenarnya sudah dirintis sejak …","author":[{"dropping-particle":"","family":"Bawardi","given":"Fifi Syammariyah","non-dropping-particle":"","parse-names":false,"suffix":""},{"dropping-particle":"","family":"Rachmadi","given":"Aditya","non-dropping-particle":"","parse-names":false,"suffix":""},{"dropping-particle":"","family":"Wardani","given":"Niken Hendrakusma","non-dropping-particle":"","parse-names":false,"suffix":""}],"container-title":"Jurnal Pengembangan Teknologi Informasi dan Ilmu Komputer","id":"ITEM-1","issue":"8","issued":{"date-parts":[["2019"]]},"page":"7694-7700","title":"Analisis Kepuasan Pengguna Aplikasi Driver Ojek Online Menggunakan Metode End User Computing Satisfaction (EUCS)","type":"article-journal","volume":"3"},"uris":["http://www.mendeley.com/documents/?uuid=bdba6752-b3cd-474c-a522-e71637c059b0"]}],"mendeley":{"formattedCitation":"(Bawardi et al., 2019)","manualFormatting":"Bawardi et al.(2019)","plainTextFormattedCitation":"(Bawardi et al., 2019)","previouslyFormattedCitation":"(Bawardi et al., 2019)"},"properties":{"noteIndex":0},"schema":"https://github.com/citation-style-language/schema/raw/master/csl-citation.json"}</w:instrText>
      </w:r>
      <w:r w:rsidRPr="00B36512">
        <w:rPr>
          <w:rFonts w:ascii="Bookman Old Style" w:hAnsi="Bookman Old Style"/>
          <w:sz w:val="20"/>
          <w:szCs w:val="20"/>
        </w:rPr>
        <w:fldChar w:fldCharType="separate"/>
      </w:r>
      <w:r w:rsidRPr="00B36512">
        <w:rPr>
          <w:rFonts w:ascii="Bookman Old Style" w:hAnsi="Bookman Old Style"/>
          <w:sz w:val="20"/>
          <w:szCs w:val="20"/>
        </w:rPr>
        <w:t>Bawardi et al.(2019)</w:t>
      </w:r>
      <w:r w:rsidRPr="00B36512">
        <w:rPr>
          <w:rFonts w:ascii="Bookman Old Style" w:hAnsi="Bookman Old Style"/>
          <w:sz w:val="20"/>
          <w:szCs w:val="20"/>
        </w:rPr>
        <w:fldChar w:fldCharType="end"/>
      </w:r>
      <w:r w:rsidRPr="00B36512">
        <w:rPr>
          <w:rFonts w:ascii="Bookman Old Style" w:hAnsi="Bookman Old Style"/>
          <w:sz w:val="20"/>
          <w:szCs w:val="20"/>
        </w:rPr>
        <w:t xml:space="preserve">, dengan judul “Analisis kepuasan pengguna Aplikasi Driver Ojek online menggunakan Metode </w:t>
      </w:r>
      <w:r w:rsidRPr="00B36512">
        <w:rPr>
          <w:rFonts w:ascii="Bookman Old Style" w:hAnsi="Bookman Old Style"/>
          <w:i/>
          <w:sz w:val="20"/>
          <w:szCs w:val="20"/>
        </w:rPr>
        <w:t xml:space="preserve">End User Computing Satisfaction </w:t>
      </w:r>
      <w:r w:rsidRPr="00B36512">
        <w:rPr>
          <w:rFonts w:ascii="Bookman Old Style" w:hAnsi="Bookman Old Style"/>
          <w:sz w:val="20"/>
          <w:szCs w:val="20"/>
        </w:rPr>
        <w:t xml:space="preserve">(EUCS)” dengan hasil, pada variabel </w:t>
      </w:r>
      <w:r w:rsidRPr="00B36512">
        <w:rPr>
          <w:rFonts w:ascii="Bookman Old Style" w:hAnsi="Bookman Old Style"/>
          <w:i/>
          <w:sz w:val="20"/>
          <w:szCs w:val="20"/>
        </w:rPr>
        <w:t xml:space="preserve">accuracy </w:t>
      </w:r>
      <w:r w:rsidRPr="00B36512">
        <w:rPr>
          <w:rFonts w:ascii="Bookman Old Style" w:hAnsi="Bookman Old Style"/>
          <w:sz w:val="20"/>
          <w:szCs w:val="20"/>
        </w:rPr>
        <w:t xml:space="preserve">terdapat indikator akurat yang memerlukan peningkatan performa aplikasi seperti update data berkala. Pada ketepatan waktu dalam timeliness memerlukan peningkatan kualitas sistem dalam aspek ketepatan waktu. Selanjutnya dalam jurnal penelitian </w:t>
      </w:r>
      <w:r w:rsidRPr="00B36512">
        <w:rPr>
          <w:rFonts w:ascii="Bookman Old Style" w:hAnsi="Bookman Old Style"/>
          <w:sz w:val="20"/>
          <w:szCs w:val="20"/>
        </w:rPr>
        <w:fldChar w:fldCharType="begin" w:fldLock="1"/>
      </w:r>
      <w:r w:rsidRPr="00B36512">
        <w:rPr>
          <w:rFonts w:ascii="Bookman Old Style" w:hAnsi="Bookman Old Style"/>
          <w:sz w:val="20"/>
          <w:szCs w:val="20"/>
        </w:rPr>
        <w:instrText>ADDIN CSL_CITATION {"citationItems":[{"id":"ITEM-1","itemData":{"author":[{"dropping-particle":"","family":"Damayanti","given":"Asti Shofi","non-dropping-particle":"","parse-names":false,"suffix":""},{"dropping-particle":"","family":"Musityo","given":"Yesi Tyroni","non-dropping-particle":"","parse-names":false,"suffix":""},{"dropping-particle":"","family":"Herlambang","given":"Admaja Dwi","non-dropping-particle":"","parse-names":false,"suffix":""}],"container-title":"Jurnal Pengembangan Teknologi Informasi dan Ilmu Komputer","id":"ITEM-1","issue":"11","issued":{"date-parts":[["2018"]]},"page":"4833-4839","title":"Evaluasi Kepuasan Pengguna Aplikasi Tapp Market Menggunakan Metode EUCS (End User Computing Satisfaction).","type":"article-journal","volume":"2"},"uris":["http://www.mendeley.com/documents/?uuid=81b4a602-2ff1-4139-b552-963807cfad15"]}],"mendeley":{"formattedCitation":"(Damayanti et al., 2018)","manualFormatting":"Damayanti et al. (2018)","plainTextFormattedCitation":"(Damayanti et al., 2018)","previouslyFormattedCitation":"(Damayanti et al., 2018)"},"properties":{"noteIndex":0},"schema":"https://github.com/citation-style-language/schema/raw/master/csl-citation.json"}</w:instrText>
      </w:r>
      <w:r w:rsidRPr="00B36512">
        <w:rPr>
          <w:rFonts w:ascii="Bookman Old Style" w:hAnsi="Bookman Old Style"/>
          <w:sz w:val="20"/>
          <w:szCs w:val="20"/>
        </w:rPr>
        <w:fldChar w:fldCharType="separate"/>
      </w:r>
      <w:r w:rsidRPr="00B36512">
        <w:rPr>
          <w:rFonts w:ascii="Bookman Old Style" w:hAnsi="Bookman Old Style"/>
          <w:sz w:val="20"/>
          <w:szCs w:val="20"/>
        </w:rPr>
        <w:t>Damayanti et al. (2018)</w:t>
      </w:r>
      <w:r w:rsidRPr="00B36512">
        <w:rPr>
          <w:rFonts w:ascii="Bookman Old Style" w:hAnsi="Bookman Old Style"/>
          <w:sz w:val="20"/>
          <w:szCs w:val="20"/>
        </w:rPr>
        <w:fldChar w:fldCharType="end"/>
      </w:r>
      <w:r w:rsidRPr="00B36512">
        <w:rPr>
          <w:rFonts w:ascii="Bookman Old Style" w:hAnsi="Bookman Old Style"/>
          <w:sz w:val="20"/>
          <w:szCs w:val="20"/>
        </w:rPr>
        <w:t xml:space="preserve">, dengan judul “Evaluasi kepuasan pengguna aplikasi Tapp Market Menggunakan Metode (EUCS) </w:t>
      </w:r>
      <w:r w:rsidRPr="00B36512">
        <w:rPr>
          <w:rFonts w:ascii="Bookman Old Style" w:hAnsi="Bookman Old Style"/>
          <w:i/>
          <w:iCs/>
          <w:sz w:val="20"/>
          <w:szCs w:val="20"/>
        </w:rPr>
        <w:t>End User Computing Satisfaction</w:t>
      </w:r>
      <w:r w:rsidRPr="00B36512">
        <w:rPr>
          <w:rFonts w:ascii="Bookman Old Style" w:hAnsi="Bookman Old Style"/>
          <w:sz w:val="20"/>
          <w:szCs w:val="20"/>
        </w:rPr>
        <w:t xml:space="preserve">” dengan hasil bahwa kepuasan pengguna pada variabel </w:t>
      </w:r>
      <w:r w:rsidRPr="00B36512">
        <w:rPr>
          <w:rFonts w:ascii="Bookman Old Style" w:hAnsi="Bookman Old Style"/>
          <w:i/>
          <w:sz w:val="20"/>
          <w:szCs w:val="20"/>
        </w:rPr>
        <w:t xml:space="preserve">Content </w:t>
      </w:r>
      <w:r w:rsidRPr="00B36512">
        <w:rPr>
          <w:rFonts w:ascii="Bookman Old Style" w:hAnsi="Bookman Old Style"/>
          <w:sz w:val="20"/>
          <w:szCs w:val="20"/>
        </w:rPr>
        <w:t xml:space="preserve">masuk pada kategori tinggi dengan nilai yang diperoleh adalah 74,7% yang berarti pengguna merasa puas terhadap aplikasi Tapp Market jika diukur dari variabel tersebut. variabel </w:t>
      </w:r>
      <w:r w:rsidRPr="00B36512">
        <w:rPr>
          <w:rFonts w:ascii="Bookman Old Style" w:hAnsi="Bookman Old Style"/>
          <w:i/>
          <w:sz w:val="20"/>
          <w:szCs w:val="20"/>
        </w:rPr>
        <w:t xml:space="preserve">timeliness </w:t>
      </w:r>
      <w:r w:rsidRPr="00B36512">
        <w:rPr>
          <w:rFonts w:ascii="Bookman Old Style" w:hAnsi="Bookman Old Style"/>
          <w:sz w:val="20"/>
          <w:szCs w:val="20"/>
        </w:rPr>
        <w:t>masuk kedalam kategori rendah dengan nilai yang diperoleh 50,0% yang berarti pengguna merasa kurang puas terhadap aplikasi Tapp Market jika diukur dari variabel tersebut.</w:t>
      </w:r>
      <w:r w:rsidRPr="00B36512">
        <w:rPr>
          <w:rFonts w:ascii="Bookman Old Style" w:hAnsi="Bookman Old Style" w:cs="Times New Roman"/>
          <w:sz w:val="20"/>
          <w:szCs w:val="20"/>
        </w:rPr>
        <w:t xml:space="preserve">Penelitian ini dilakukan untuk memberikan </w:t>
      </w:r>
    </w:p>
    <w:p w14:paraId="1FCA6FB7" w14:textId="013B4BCA" w:rsidR="0093688F" w:rsidRPr="00B36512" w:rsidRDefault="0093688F" w:rsidP="0093688F">
      <w:pPr>
        <w:spacing w:after="0" w:line="360" w:lineRule="auto"/>
        <w:jc w:val="both"/>
        <w:rPr>
          <w:rFonts w:ascii="Bookman Old Style" w:hAnsi="Bookman Old Style" w:cs="Times New Roman"/>
          <w:sz w:val="20"/>
          <w:szCs w:val="20"/>
        </w:rPr>
      </w:pPr>
      <w:r w:rsidRPr="00B36512">
        <w:rPr>
          <w:rFonts w:ascii="Bookman Old Style" w:hAnsi="Bookman Old Style" w:cs="Times New Roman"/>
          <w:sz w:val="20"/>
          <w:szCs w:val="20"/>
        </w:rPr>
        <w:lastRenderedPageBreak/>
        <w:t xml:space="preserve">gambaran tentang pengaplikasian Model </w:t>
      </w:r>
      <w:r w:rsidRPr="00B36512">
        <w:rPr>
          <w:rFonts w:ascii="Bookman Old Style" w:hAnsi="Bookman Old Style" w:cs="Times New Roman"/>
          <w:i/>
          <w:iCs/>
          <w:sz w:val="20"/>
          <w:szCs w:val="20"/>
        </w:rPr>
        <w:t>End User Computing Satisfaction</w:t>
      </w:r>
      <w:r w:rsidRPr="00B36512">
        <w:rPr>
          <w:rFonts w:ascii="Bookman Old Style" w:hAnsi="Bookman Old Style" w:cs="Times New Roman"/>
          <w:sz w:val="20"/>
          <w:szCs w:val="20"/>
        </w:rPr>
        <w:t xml:space="preserve"> khususnya penggunaan aplikasi Mobile JKN yang digunakan oleh BPJS Kesehatan. Oleh karena itu, peneliti menggunakan model </w:t>
      </w:r>
      <w:r w:rsidRPr="00B36512">
        <w:rPr>
          <w:rFonts w:ascii="Bookman Old Style" w:hAnsi="Bookman Old Style" w:cs="Times New Roman"/>
          <w:i/>
          <w:iCs/>
          <w:sz w:val="20"/>
          <w:szCs w:val="20"/>
        </w:rPr>
        <w:t>end user computing satisfaction</w:t>
      </w:r>
      <w:r w:rsidRPr="00B36512">
        <w:rPr>
          <w:rFonts w:ascii="Bookman Old Style" w:hAnsi="Bookman Old Style" w:cs="Times New Roman"/>
          <w:sz w:val="20"/>
          <w:szCs w:val="20"/>
        </w:rPr>
        <w:t xml:space="preserve"> untuk menentukan dampak masing-masing variabel EUCS terhadap kepuasan  pengguna aplikasi Mobile JKN. Asumsi yang mendasarinya adalah jika pengguna merasakan kepuasan menggunakan sistem maka bisa diartikan pengguna menerima keberadaan sistem informasi sebagai alat bantu penyelesaian pekerjaan. Oleh karena itu, peneliti merasa perlu dilakukannya penelitian ini untuk mengukur kepuasan pengguna aplikasi Mobile JKN menggunakan pendekatan</w:t>
      </w:r>
      <w:r w:rsidRPr="00B36512">
        <w:rPr>
          <w:rFonts w:ascii="Bookman Old Style" w:hAnsi="Bookman Old Style" w:cs="Times New Roman"/>
          <w:i/>
          <w:iCs/>
          <w:sz w:val="20"/>
          <w:szCs w:val="20"/>
        </w:rPr>
        <w:t xml:space="preserve"> End User Computing Satisfaction.</w:t>
      </w:r>
    </w:p>
    <w:p w14:paraId="342C7641" w14:textId="77777777" w:rsidR="0093688F" w:rsidRPr="00B36512" w:rsidRDefault="0093688F" w:rsidP="0093688F">
      <w:pPr>
        <w:spacing w:after="0" w:line="360" w:lineRule="auto"/>
        <w:ind w:firstLine="709"/>
        <w:jc w:val="both"/>
        <w:rPr>
          <w:rFonts w:ascii="Bookman Old Style" w:hAnsi="Bookman Old Style" w:cs="Times New Roman"/>
          <w:sz w:val="20"/>
          <w:szCs w:val="20"/>
        </w:rPr>
      </w:pPr>
      <w:r w:rsidRPr="00B36512">
        <w:rPr>
          <w:rFonts w:ascii="Bookman Old Style" w:hAnsi="Bookman Old Style" w:cs="Times New Roman"/>
          <w:sz w:val="20"/>
          <w:szCs w:val="20"/>
        </w:rPr>
        <w:t xml:space="preserve">Berdasarkan latar belakang yang telah diuraikan diatas maka peneliti tertarik untuk melakukan penelitian yang berjudul “Analisis Kepuasan Pengguna Aplikasi Mobile Jkn Badan Penyelenggara Jaminan Sosial Kesehatan Dengan Menggunakan Metode </w:t>
      </w:r>
      <w:r w:rsidRPr="00B36512">
        <w:rPr>
          <w:rFonts w:ascii="Bookman Old Style" w:hAnsi="Bookman Old Style" w:cs="Times New Roman"/>
          <w:i/>
          <w:iCs/>
          <w:sz w:val="20"/>
          <w:szCs w:val="20"/>
        </w:rPr>
        <w:t>End User Computing Satisfaction (Eucs</w:t>
      </w:r>
      <w:r w:rsidRPr="00B36512">
        <w:rPr>
          <w:rFonts w:ascii="Bookman Old Style" w:hAnsi="Bookman Old Style" w:cs="Times New Roman"/>
          <w:sz w:val="20"/>
          <w:szCs w:val="20"/>
        </w:rPr>
        <w:t>)”.</w:t>
      </w:r>
    </w:p>
    <w:p w14:paraId="28C16CFD" w14:textId="77777777" w:rsidR="0093688F" w:rsidRPr="00B36512" w:rsidRDefault="0093688F" w:rsidP="0093688F">
      <w:pPr>
        <w:pStyle w:val="Heading2"/>
        <w:spacing w:after="0"/>
      </w:pPr>
      <w:bookmarkStart w:id="9" w:name="_Toc105449184"/>
      <w:bookmarkStart w:id="10" w:name="_Toc105449301"/>
      <w:bookmarkStart w:id="11" w:name="_Toc105450855"/>
      <w:bookmarkStart w:id="12" w:name="_Toc105450910"/>
      <w:bookmarkStart w:id="13" w:name="_Toc105453254"/>
      <w:bookmarkStart w:id="14" w:name="_Toc105453399"/>
      <w:bookmarkStart w:id="15" w:name="_Toc65507777"/>
      <w:bookmarkStart w:id="16" w:name="_Toc83863831"/>
      <w:bookmarkStart w:id="17" w:name="_Toc105450856"/>
      <w:bookmarkStart w:id="18" w:name="_Toc105450911"/>
      <w:bookmarkStart w:id="19" w:name="_Toc105453400"/>
      <w:bookmarkStart w:id="20" w:name="_Toc106308728"/>
      <w:bookmarkStart w:id="21" w:name="_Toc106602025"/>
      <w:bookmarkEnd w:id="9"/>
      <w:bookmarkEnd w:id="10"/>
      <w:bookmarkEnd w:id="11"/>
      <w:bookmarkEnd w:id="12"/>
      <w:bookmarkEnd w:id="13"/>
      <w:bookmarkEnd w:id="14"/>
      <w:r w:rsidRPr="00B36512">
        <w:t>Rumusan Masalah</w:t>
      </w:r>
      <w:bookmarkEnd w:id="15"/>
      <w:bookmarkEnd w:id="16"/>
      <w:bookmarkEnd w:id="17"/>
      <w:bookmarkEnd w:id="18"/>
      <w:bookmarkEnd w:id="19"/>
      <w:bookmarkEnd w:id="20"/>
      <w:bookmarkEnd w:id="21"/>
    </w:p>
    <w:p w14:paraId="1F7EE36E" w14:textId="77777777" w:rsidR="0093688F" w:rsidRPr="00B36512" w:rsidRDefault="0093688F" w:rsidP="0093688F">
      <w:pPr>
        <w:spacing w:after="0" w:line="360" w:lineRule="auto"/>
        <w:ind w:firstLine="720"/>
        <w:jc w:val="both"/>
        <w:rPr>
          <w:rFonts w:ascii="Bookman Old Style" w:hAnsi="Bookman Old Style" w:cs="Times New Roman"/>
          <w:sz w:val="20"/>
          <w:szCs w:val="20"/>
        </w:rPr>
      </w:pPr>
      <w:r w:rsidRPr="00B36512">
        <w:rPr>
          <w:rFonts w:ascii="Bookman Old Style" w:hAnsi="Bookman Old Style" w:cs="Times New Roman"/>
          <w:sz w:val="20"/>
          <w:szCs w:val="20"/>
        </w:rPr>
        <w:t>Berdasarkan identifikasi dari latar belakang, maka penulis menarik beberapa rumusan masalah yang membantu penulis untuk mencapai sasaran dalam penelitian yaitu :</w:t>
      </w:r>
    </w:p>
    <w:p w14:paraId="61E7AB4E" w14:textId="77777777" w:rsidR="0093688F" w:rsidRPr="00B36512" w:rsidRDefault="0093688F" w:rsidP="0093688F">
      <w:pPr>
        <w:pStyle w:val="ListParagraph"/>
        <w:numPr>
          <w:ilvl w:val="0"/>
          <w:numId w:val="2"/>
        </w:numPr>
        <w:spacing w:after="0" w:line="360" w:lineRule="auto"/>
        <w:jc w:val="both"/>
        <w:rPr>
          <w:rFonts w:ascii="Bookman Old Style" w:hAnsi="Bookman Old Style" w:cs="Times New Roman"/>
          <w:sz w:val="20"/>
          <w:szCs w:val="20"/>
        </w:rPr>
      </w:pPr>
      <w:r w:rsidRPr="00B36512">
        <w:rPr>
          <w:rFonts w:ascii="Bookman Old Style" w:hAnsi="Bookman Old Style" w:cs="Times New Roman"/>
          <w:sz w:val="20"/>
          <w:szCs w:val="20"/>
        </w:rPr>
        <w:t xml:space="preserve">Apakah variabel </w:t>
      </w:r>
      <w:r w:rsidRPr="00B36512">
        <w:rPr>
          <w:rFonts w:ascii="Bookman Old Style" w:hAnsi="Bookman Old Style" w:cs="Times New Roman"/>
          <w:i/>
          <w:iCs/>
          <w:sz w:val="20"/>
          <w:szCs w:val="20"/>
        </w:rPr>
        <w:t>Content</w:t>
      </w:r>
      <w:r w:rsidRPr="00B36512">
        <w:rPr>
          <w:rFonts w:ascii="Bookman Old Style" w:hAnsi="Bookman Old Style" w:cs="Times New Roman"/>
          <w:sz w:val="20"/>
          <w:szCs w:val="20"/>
        </w:rPr>
        <w:t xml:space="preserve"> berpengaruh </w:t>
      </w:r>
      <w:r>
        <w:rPr>
          <w:rFonts w:ascii="Bookman Old Style" w:hAnsi="Bookman Old Style" w:cs="Times New Roman"/>
          <w:sz w:val="20"/>
          <w:szCs w:val="20"/>
        </w:rPr>
        <w:t xml:space="preserve">positif dan </w:t>
      </w:r>
      <w:r w:rsidRPr="00B36512">
        <w:rPr>
          <w:rFonts w:ascii="Bookman Old Style" w:hAnsi="Bookman Old Style" w:cs="Times New Roman"/>
          <w:sz w:val="20"/>
          <w:szCs w:val="20"/>
        </w:rPr>
        <w:t>signifikan terhadap kepuasan aplikasi Mobile JKN?</w:t>
      </w:r>
    </w:p>
    <w:p w14:paraId="0FA3BFF5" w14:textId="77777777" w:rsidR="0093688F" w:rsidRPr="00B36512" w:rsidRDefault="0093688F" w:rsidP="0093688F">
      <w:pPr>
        <w:pStyle w:val="ListParagraph"/>
        <w:numPr>
          <w:ilvl w:val="0"/>
          <w:numId w:val="2"/>
        </w:numPr>
        <w:spacing w:after="0" w:line="360" w:lineRule="auto"/>
        <w:jc w:val="both"/>
        <w:rPr>
          <w:rFonts w:ascii="Bookman Old Style" w:hAnsi="Bookman Old Style" w:cs="Times New Roman"/>
          <w:sz w:val="20"/>
          <w:szCs w:val="20"/>
        </w:rPr>
      </w:pPr>
      <w:r w:rsidRPr="00B36512">
        <w:rPr>
          <w:rFonts w:ascii="Bookman Old Style" w:hAnsi="Bookman Old Style" w:cs="Times New Roman"/>
          <w:sz w:val="20"/>
          <w:szCs w:val="20"/>
        </w:rPr>
        <w:t xml:space="preserve">Apakah variabel </w:t>
      </w:r>
      <w:r w:rsidRPr="00B36512">
        <w:rPr>
          <w:rFonts w:ascii="Bookman Old Style" w:hAnsi="Bookman Old Style" w:cs="Times New Roman"/>
          <w:i/>
          <w:iCs/>
          <w:sz w:val="20"/>
          <w:szCs w:val="20"/>
        </w:rPr>
        <w:t>Accuracy</w:t>
      </w:r>
      <w:r w:rsidRPr="00B36512">
        <w:rPr>
          <w:rFonts w:ascii="Bookman Old Style" w:hAnsi="Bookman Old Style" w:cs="Times New Roman"/>
          <w:sz w:val="20"/>
          <w:szCs w:val="20"/>
        </w:rPr>
        <w:t xml:space="preserve"> berpengaruh</w:t>
      </w:r>
      <w:r>
        <w:rPr>
          <w:rFonts w:ascii="Bookman Old Style" w:hAnsi="Bookman Old Style" w:cs="Times New Roman"/>
          <w:sz w:val="20"/>
          <w:szCs w:val="20"/>
        </w:rPr>
        <w:t xml:space="preserve"> positif dan</w:t>
      </w:r>
      <w:r w:rsidRPr="00B36512">
        <w:rPr>
          <w:rFonts w:ascii="Bookman Old Style" w:hAnsi="Bookman Old Style" w:cs="Times New Roman"/>
          <w:sz w:val="20"/>
          <w:szCs w:val="20"/>
        </w:rPr>
        <w:t xml:space="preserve"> signifikan terhadap kepuasan aplikasi Mobile JKN?</w:t>
      </w:r>
    </w:p>
    <w:p w14:paraId="1807CDB5" w14:textId="77777777" w:rsidR="0093688F" w:rsidRPr="00B36512" w:rsidRDefault="0093688F" w:rsidP="0093688F">
      <w:pPr>
        <w:pStyle w:val="ListParagraph"/>
        <w:numPr>
          <w:ilvl w:val="0"/>
          <w:numId w:val="2"/>
        </w:numPr>
        <w:spacing w:after="0" w:line="360" w:lineRule="auto"/>
        <w:jc w:val="both"/>
        <w:rPr>
          <w:rFonts w:ascii="Bookman Old Style" w:hAnsi="Bookman Old Style" w:cs="Times New Roman"/>
          <w:sz w:val="20"/>
          <w:szCs w:val="20"/>
        </w:rPr>
      </w:pPr>
      <w:r w:rsidRPr="00B36512">
        <w:rPr>
          <w:rFonts w:ascii="Bookman Old Style" w:hAnsi="Bookman Old Style" w:cs="Times New Roman"/>
          <w:sz w:val="20"/>
          <w:szCs w:val="20"/>
        </w:rPr>
        <w:t xml:space="preserve">Apakah variabel </w:t>
      </w:r>
      <w:r w:rsidRPr="00B36512">
        <w:rPr>
          <w:rFonts w:ascii="Bookman Old Style" w:hAnsi="Bookman Old Style" w:cs="Times New Roman"/>
          <w:i/>
          <w:iCs/>
          <w:sz w:val="20"/>
          <w:szCs w:val="20"/>
        </w:rPr>
        <w:t>Format</w:t>
      </w:r>
      <w:r w:rsidRPr="00B36512">
        <w:rPr>
          <w:rFonts w:ascii="Bookman Old Style" w:hAnsi="Bookman Old Style" w:cs="Times New Roman"/>
          <w:sz w:val="20"/>
          <w:szCs w:val="20"/>
        </w:rPr>
        <w:t xml:space="preserve"> berpengaruh</w:t>
      </w:r>
      <w:r>
        <w:rPr>
          <w:rFonts w:ascii="Bookman Old Style" w:hAnsi="Bookman Old Style" w:cs="Times New Roman"/>
          <w:sz w:val="20"/>
          <w:szCs w:val="20"/>
        </w:rPr>
        <w:t xml:space="preserve"> positif dan</w:t>
      </w:r>
      <w:r w:rsidRPr="00B36512">
        <w:rPr>
          <w:rFonts w:ascii="Bookman Old Style" w:hAnsi="Bookman Old Style" w:cs="Times New Roman"/>
          <w:sz w:val="20"/>
          <w:szCs w:val="20"/>
        </w:rPr>
        <w:t xml:space="preserve"> signifikan terhadap kepuasan aplikasi Mobile JKN?</w:t>
      </w:r>
    </w:p>
    <w:p w14:paraId="7E6B58F7" w14:textId="77777777" w:rsidR="0093688F" w:rsidRPr="00B36512" w:rsidRDefault="0093688F" w:rsidP="0093688F">
      <w:pPr>
        <w:pStyle w:val="ListParagraph"/>
        <w:numPr>
          <w:ilvl w:val="0"/>
          <w:numId w:val="2"/>
        </w:numPr>
        <w:spacing w:after="0" w:line="360" w:lineRule="auto"/>
        <w:jc w:val="both"/>
        <w:rPr>
          <w:rFonts w:ascii="Bookman Old Style" w:hAnsi="Bookman Old Style" w:cs="Times New Roman"/>
          <w:sz w:val="20"/>
          <w:szCs w:val="20"/>
        </w:rPr>
      </w:pPr>
      <w:r w:rsidRPr="00B36512">
        <w:rPr>
          <w:rFonts w:ascii="Bookman Old Style" w:hAnsi="Bookman Old Style" w:cs="Times New Roman"/>
          <w:sz w:val="20"/>
          <w:szCs w:val="20"/>
        </w:rPr>
        <w:t>Apakah variabel</w:t>
      </w:r>
      <w:r w:rsidRPr="00B36512">
        <w:rPr>
          <w:rFonts w:ascii="Bookman Old Style" w:hAnsi="Bookman Old Style" w:cs="Times New Roman"/>
          <w:i/>
          <w:iCs/>
          <w:sz w:val="20"/>
          <w:szCs w:val="20"/>
        </w:rPr>
        <w:t xml:space="preserve"> Ease of Use</w:t>
      </w:r>
      <w:r w:rsidRPr="00B36512">
        <w:rPr>
          <w:rFonts w:ascii="Bookman Old Style" w:hAnsi="Bookman Old Style" w:cs="Times New Roman"/>
          <w:sz w:val="20"/>
          <w:szCs w:val="20"/>
        </w:rPr>
        <w:t xml:space="preserve"> berpengaruh</w:t>
      </w:r>
      <w:r>
        <w:rPr>
          <w:rFonts w:ascii="Bookman Old Style" w:hAnsi="Bookman Old Style" w:cs="Times New Roman"/>
          <w:sz w:val="20"/>
          <w:szCs w:val="20"/>
        </w:rPr>
        <w:t xml:space="preserve"> positif dan</w:t>
      </w:r>
      <w:r w:rsidRPr="00B36512">
        <w:rPr>
          <w:rFonts w:ascii="Bookman Old Style" w:hAnsi="Bookman Old Style" w:cs="Times New Roman"/>
          <w:sz w:val="20"/>
          <w:szCs w:val="20"/>
        </w:rPr>
        <w:t xml:space="preserve"> signifikan terhadap kepuasan aplikasi Mobile JKN?</w:t>
      </w:r>
    </w:p>
    <w:p w14:paraId="7740EF1E" w14:textId="77777777" w:rsidR="0093688F" w:rsidRPr="00B36512" w:rsidRDefault="0093688F" w:rsidP="0093688F">
      <w:pPr>
        <w:pStyle w:val="ListParagraph"/>
        <w:numPr>
          <w:ilvl w:val="0"/>
          <w:numId w:val="2"/>
        </w:numPr>
        <w:spacing w:after="0" w:line="360" w:lineRule="auto"/>
        <w:jc w:val="both"/>
        <w:rPr>
          <w:rFonts w:ascii="Bookman Old Style" w:hAnsi="Bookman Old Style" w:cs="Times New Roman"/>
          <w:sz w:val="20"/>
          <w:szCs w:val="20"/>
        </w:rPr>
      </w:pPr>
      <w:r w:rsidRPr="00B36512">
        <w:rPr>
          <w:rFonts w:ascii="Bookman Old Style" w:hAnsi="Bookman Old Style" w:cs="Times New Roman"/>
          <w:sz w:val="20"/>
          <w:szCs w:val="20"/>
        </w:rPr>
        <w:t xml:space="preserve">Apakah variabel </w:t>
      </w:r>
      <w:r w:rsidRPr="00B36512">
        <w:rPr>
          <w:rFonts w:ascii="Bookman Old Style" w:hAnsi="Bookman Old Style" w:cs="Times New Roman"/>
          <w:i/>
          <w:iCs/>
          <w:sz w:val="20"/>
          <w:szCs w:val="20"/>
        </w:rPr>
        <w:t xml:space="preserve">Timeliness </w:t>
      </w:r>
      <w:r w:rsidRPr="00B36512">
        <w:rPr>
          <w:rFonts w:ascii="Bookman Old Style" w:hAnsi="Bookman Old Style" w:cs="Times New Roman"/>
          <w:sz w:val="20"/>
          <w:szCs w:val="20"/>
        </w:rPr>
        <w:t>berpengaruh</w:t>
      </w:r>
      <w:r>
        <w:rPr>
          <w:rFonts w:ascii="Bookman Old Style" w:hAnsi="Bookman Old Style" w:cs="Times New Roman"/>
          <w:sz w:val="20"/>
          <w:szCs w:val="20"/>
        </w:rPr>
        <w:t xml:space="preserve"> positif dan</w:t>
      </w:r>
      <w:r w:rsidRPr="00B36512">
        <w:rPr>
          <w:rFonts w:ascii="Bookman Old Style" w:hAnsi="Bookman Old Style" w:cs="Times New Roman"/>
          <w:sz w:val="20"/>
          <w:szCs w:val="20"/>
        </w:rPr>
        <w:t xml:space="preserve"> signifikan terhadap kepuasan aplikasi Mobile JKN?</w:t>
      </w:r>
    </w:p>
    <w:p w14:paraId="1122479D" w14:textId="77777777" w:rsidR="0093688F" w:rsidRPr="00B36512" w:rsidRDefault="0093688F" w:rsidP="0093688F">
      <w:pPr>
        <w:pStyle w:val="Heading2"/>
        <w:spacing w:after="0"/>
      </w:pPr>
      <w:bookmarkStart w:id="22" w:name="_Toc65507780"/>
      <w:bookmarkStart w:id="23" w:name="_Toc83863834"/>
      <w:bookmarkStart w:id="24" w:name="_Toc105450859"/>
      <w:bookmarkStart w:id="25" w:name="_Toc105450914"/>
      <w:bookmarkStart w:id="26" w:name="_Toc105453403"/>
      <w:bookmarkStart w:id="27" w:name="_Toc106308729"/>
      <w:bookmarkStart w:id="28" w:name="_Toc106602026"/>
      <w:r w:rsidRPr="00B36512">
        <w:t xml:space="preserve">Batasan </w:t>
      </w:r>
      <w:bookmarkEnd w:id="22"/>
      <w:bookmarkEnd w:id="23"/>
      <w:bookmarkEnd w:id="24"/>
      <w:bookmarkEnd w:id="25"/>
      <w:bookmarkEnd w:id="26"/>
      <w:r w:rsidRPr="00B36512">
        <w:t>Masalah</w:t>
      </w:r>
      <w:bookmarkEnd w:id="27"/>
      <w:bookmarkEnd w:id="28"/>
    </w:p>
    <w:p w14:paraId="6B22134C" w14:textId="77777777" w:rsidR="0093688F" w:rsidRPr="00B36512" w:rsidRDefault="0093688F" w:rsidP="0093688F">
      <w:pPr>
        <w:spacing w:after="0" w:line="360" w:lineRule="auto"/>
        <w:ind w:firstLine="720"/>
        <w:jc w:val="both"/>
        <w:rPr>
          <w:rFonts w:ascii="Bookman Old Style" w:hAnsi="Bookman Old Style" w:cs="Times New Roman"/>
          <w:sz w:val="20"/>
          <w:szCs w:val="20"/>
        </w:rPr>
      </w:pPr>
      <w:r w:rsidRPr="00B36512">
        <w:rPr>
          <w:rFonts w:ascii="Bookman Old Style" w:hAnsi="Bookman Old Style" w:cs="Times New Roman"/>
          <w:sz w:val="20"/>
          <w:szCs w:val="20"/>
        </w:rPr>
        <w:t>Adapun batasan masalah pada penelitian ini adalah sebagai berikut:</w:t>
      </w:r>
    </w:p>
    <w:p w14:paraId="154B2C78" w14:textId="77777777" w:rsidR="0093688F" w:rsidRPr="00B36512" w:rsidRDefault="0093688F" w:rsidP="0093688F">
      <w:pPr>
        <w:pStyle w:val="ListParagraph"/>
        <w:numPr>
          <w:ilvl w:val="0"/>
          <w:numId w:val="4"/>
        </w:numPr>
        <w:spacing w:after="0" w:line="360" w:lineRule="auto"/>
        <w:jc w:val="both"/>
        <w:rPr>
          <w:rFonts w:ascii="Bookman Old Style" w:hAnsi="Bookman Old Style" w:cs="Times New Roman"/>
          <w:sz w:val="20"/>
          <w:szCs w:val="20"/>
        </w:rPr>
      </w:pPr>
      <w:r w:rsidRPr="00B36512">
        <w:rPr>
          <w:rFonts w:ascii="Bookman Old Style" w:hAnsi="Bookman Old Style" w:cs="Times New Roman"/>
          <w:sz w:val="20"/>
          <w:szCs w:val="20"/>
        </w:rPr>
        <w:t>Penelitian ini ditujukan pada peserta BPJS di Kota Jambi yang menggunakan dan memanfaatkan aplikasi Mobile JKN.</w:t>
      </w:r>
    </w:p>
    <w:p w14:paraId="6E04F6D2" w14:textId="77777777" w:rsidR="0093688F" w:rsidRDefault="0093688F" w:rsidP="0093688F">
      <w:pPr>
        <w:pStyle w:val="ListParagraph"/>
        <w:numPr>
          <w:ilvl w:val="0"/>
          <w:numId w:val="4"/>
        </w:numPr>
        <w:spacing w:after="0" w:line="360" w:lineRule="auto"/>
        <w:jc w:val="both"/>
        <w:rPr>
          <w:rFonts w:ascii="Bookman Old Style" w:hAnsi="Bookman Old Style" w:cs="Times New Roman"/>
          <w:i/>
          <w:iCs/>
          <w:sz w:val="20"/>
          <w:szCs w:val="20"/>
        </w:rPr>
      </w:pPr>
      <w:r w:rsidRPr="00B36512">
        <w:rPr>
          <w:rFonts w:ascii="Bookman Old Style" w:hAnsi="Bookman Old Style" w:cs="Times New Roman"/>
          <w:sz w:val="20"/>
          <w:szCs w:val="20"/>
        </w:rPr>
        <w:t xml:space="preserve">Penelitian ini menggunakan variabel independen yaitu </w:t>
      </w:r>
      <w:r w:rsidRPr="00B36512">
        <w:rPr>
          <w:rFonts w:ascii="Bookman Old Style" w:hAnsi="Bookman Old Style" w:cs="Times New Roman"/>
          <w:i/>
          <w:iCs/>
          <w:sz w:val="20"/>
          <w:szCs w:val="20"/>
        </w:rPr>
        <w:t xml:space="preserve">Content, Accuracy, Format, Ease of Use, Timeliness </w:t>
      </w:r>
      <w:r w:rsidRPr="00B36512">
        <w:rPr>
          <w:rFonts w:ascii="Bookman Old Style" w:hAnsi="Bookman Old Style" w:cs="Times New Roman"/>
          <w:sz w:val="20"/>
          <w:szCs w:val="20"/>
        </w:rPr>
        <w:t xml:space="preserve">dan variabel dependen yang merupakan kepuasan pengguna atau </w:t>
      </w:r>
      <w:r w:rsidRPr="00B36512">
        <w:rPr>
          <w:rFonts w:ascii="Bookman Old Style" w:hAnsi="Bookman Old Style" w:cs="Times New Roman"/>
          <w:i/>
          <w:iCs/>
          <w:sz w:val="20"/>
          <w:szCs w:val="20"/>
        </w:rPr>
        <w:t>User Satisfaction.</w:t>
      </w:r>
    </w:p>
    <w:p w14:paraId="7FF5B3C2" w14:textId="7894581B" w:rsidR="0093688F" w:rsidRDefault="0093688F" w:rsidP="0093688F">
      <w:pPr>
        <w:pStyle w:val="ListParagraph"/>
        <w:numPr>
          <w:ilvl w:val="0"/>
          <w:numId w:val="4"/>
        </w:numPr>
        <w:spacing w:after="0" w:line="360" w:lineRule="auto"/>
        <w:jc w:val="both"/>
        <w:rPr>
          <w:rFonts w:ascii="Bookman Old Style" w:hAnsi="Bookman Old Style" w:cs="Times New Roman"/>
          <w:i/>
          <w:iCs/>
          <w:sz w:val="20"/>
          <w:szCs w:val="20"/>
        </w:rPr>
        <w:sectPr w:rsidR="0093688F" w:rsidSect="00684CB2">
          <w:headerReference w:type="default" r:id="rId11"/>
          <w:pgSz w:w="11906" w:h="16838"/>
          <w:pgMar w:top="1701" w:right="1701" w:bottom="1701" w:left="2268" w:header="709" w:footer="709" w:gutter="0"/>
          <w:pgNumType w:start="1"/>
          <w:cols w:space="708"/>
          <w:docGrid w:linePitch="360"/>
        </w:sectPr>
      </w:pPr>
    </w:p>
    <w:p w14:paraId="0FFE1436" w14:textId="77777777" w:rsidR="0093688F" w:rsidRPr="00B36512" w:rsidRDefault="0093688F" w:rsidP="0093688F">
      <w:pPr>
        <w:pStyle w:val="Heading2"/>
        <w:spacing w:after="0"/>
      </w:pPr>
      <w:bookmarkStart w:id="29" w:name="_Toc105450857"/>
      <w:bookmarkStart w:id="30" w:name="_Toc105450912"/>
      <w:bookmarkStart w:id="31" w:name="_Toc105453401"/>
      <w:bookmarkStart w:id="32" w:name="_Toc106308730"/>
      <w:bookmarkStart w:id="33" w:name="_Toc106602027"/>
      <w:r w:rsidRPr="00B36512">
        <w:lastRenderedPageBreak/>
        <w:t>Tujuan Penelitian</w:t>
      </w:r>
      <w:bookmarkEnd w:id="29"/>
      <w:bookmarkEnd w:id="30"/>
      <w:bookmarkEnd w:id="31"/>
      <w:bookmarkEnd w:id="32"/>
      <w:bookmarkEnd w:id="33"/>
    </w:p>
    <w:p w14:paraId="215A237A" w14:textId="77777777" w:rsidR="0093688F" w:rsidRPr="00B36512" w:rsidRDefault="0093688F" w:rsidP="0093688F">
      <w:pPr>
        <w:spacing w:after="0" w:line="360" w:lineRule="auto"/>
        <w:ind w:firstLine="720"/>
        <w:jc w:val="both"/>
        <w:rPr>
          <w:rFonts w:ascii="Bookman Old Style" w:hAnsi="Bookman Old Style" w:cs="Times New Roman"/>
          <w:sz w:val="20"/>
          <w:szCs w:val="20"/>
        </w:rPr>
      </w:pPr>
      <w:r w:rsidRPr="00B36512">
        <w:rPr>
          <w:rFonts w:ascii="Bookman Old Style" w:hAnsi="Bookman Old Style" w:cs="Times New Roman"/>
          <w:sz w:val="20"/>
          <w:szCs w:val="20"/>
        </w:rPr>
        <w:t>Berdasarkan rumusan masalah,tujuan dari penelitian ini adalah :</w:t>
      </w:r>
    </w:p>
    <w:p w14:paraId="1A0FBA37" w14:textId="77777777" w:rsidR="0093688F" w:rsidRPr="00B36512" w:rsidRDefault="0093688F" w:rsidP="0093688F">
      <w:pPr>
        <w:pStyle w:val="ListParagraph"/>
        <w:numPr>
          <w:ilvl w:val="0"/>
          <w:numId w:val="6"/>
        </w:numPr>
        <w:spacing w:after="0" w:line="360" w:lineRule="auto"/>
        <w:jc w:val="both"/>
        <w:rPr>
          <w:rFonts w:ascii="Bookman Old Style" w:hAnsi="Bookman Old Style" w:cs="Times New Roman"/>
          <w:sz w:val="20"/>
          <w:szCs w:val="20"/>
        </w:rPr>
      </w:pPr>
      <w:r w:rsidRPr="00B36512">
        <w:rPr>
          <w:rFonts w:ascii="Bookman Old Style" w:hAnsi="Bookman Old Style" w:cs="Times New Roman"/>
          <w:sz w:val="20"/>
          <w:szCs w:val="20"/>
        </w:rPr>
        <w:t xml:space="preserve">Untuk mengetahui apakah variabel </w:t>
      </w:r>
      <w:r w:rsidRPr="00B36512">
        <w:rPr>
          <w:rFonts w:ascii="Bookman Old Style" w:hAnsi="Bookman Old Style" w:cs="Times New Roman"/>
          <w:i/>
          <w:iCs/>
          <w:sz w:val="20"/>
          <w:szCs w:val="20"/>
        </w:rPr>
        <w:t>Content</w:t>
      </w:r>
      <w:r w:rsidRPr="00B36512">
        <w:rPr>
          <w:rFonts w:ascii="Bookman Old Style" w:hAnsi="Bookman Old Style" w:cs="Times New Roman"/>
          <w:sz w:val="20"/>
          <w:szCs w:val="20"/>
        </w:rPr>
        <w:t xml:space="preserve"> berpengaruh</w:t>
      </w:r>
      <w:r>
        <w:rPr>
          <w:rFonts w:ascii="Bookman Old Style" w:hAnsi="Bookman Old Style" w:cs="Times New Roman"/>
          <w:sz w:val="20"/>
          <w:szCs w:val="20"/>
        </w:rPr>
        <w:t xml:space="preserve"> positif dan</w:t>
      </w:r>
      <w:r w:rsidRPr="00B36512">
        <w:rPr>
          <w:rFonts w:ascii="Bookman Old Style" w:hAnsi="Bookman Old Style" w:cs="Times New Roman"/>
          <w:sz w:val="20"/>
          <w:szCs w:val="20"/>
        </w:rPr>
        <w:t xml:space="preserve"> signifikan terhadap kepuasan pengguna aplikasi Mobile JKN.</w:t>
      </w:r>
    </w:p>
    <w:p w14:paraId="6867A0FA" w14:textId="77777777" w:rsidR="0093688F" w:rsidRPr="00B36512" w:rsidRDefault="0093688F" w:rsidP="0093688F">
      <w:pPr>
        <w:pStyle w:val="ListParagraph"/>
        <w:numPr>
          <w:ilvl w:val="0"/>
          <w:numId w:val="6"/>
        </w:numPr>
        <w:spacing w:after="0" w:line="360" w:lineRule="auto"/>
        <w:jc w:val="both"/>
        <w:rPr>
          <w:rFonts w:ascii="Bookman Old Style" w:hAnsi="Bookman Old Style" w:cs="Times New Roman"/>
          <w:sz w:val="20"/>
          <w:szCs w:val="20"/>
        </w:rPr>
      </w:pPr>
      <w:r w:rsidRPr="00B36512">
        <w:rPr>
          <w:rFonts w:ascii="Bookman Old Style" w:hAnsi="Bookman Old Style" w:cs="Times New Roman"/>
          <w:sz w:val="20"/>
          <w:szCs w:val="20"/>
        </w:rPr>
        <w:t xml:space="preserve">Untuk mengetahui apakah variabel </w:t>
      </w:r>
      <w:r w:rsidRPr="00B36512">
        <w:rPr>
          <w:rFonts w:ascii="Bookman Old Style" w:hAnsi="Bookman Old Style" w:cs="Times New Roman"/>
          <w:i/>
          <w:iCs/>
          <w:sz w:val="20"/>
          <w:szCs w:val="20"/>
        </w:rPr>
        <w:t>Accuracy</w:t>
      </w:r>
      <w:r w:rsidRPr="00B36512">
        <w:rPr>
          <w:rFonts w:ascii="Bookman Old Style" w:hAnsi="Bookman Old Style" w:cs="Times New Roman"/>
          <w:sz w:val="20"/>
          <w:szCs w:val="20"/>
        </w:rPr>
        <w:t xml:space="preserve"> berpengaruh</w:t>
      </w:r>
      <w:r>
        <w:rPr>
          <w:rFonts w:ascii="Bookman Old Style" w:hAnsi="Bookman Old Style" w:cs="Times New Roman"/>
          <w:sz w:val="20"/>
          <w:szCs w:val="20"/>
        </w:rPr>
        <w:t xml:space="preserve"> positif dan</w:t>
      </w:r>
      <w:r w:rsidRPr="00B36512">
        <w:rPr>
          <w:rFonts w:ascii="Bookman Old Style" w:hAnsi="Bookman Old Style" w:cs="Times New Roman"/>
          <w:sz w:val="20"/>
          <w:szCs w:val="20"/>
        </w:rPr>
        <w:t xml:space="preserve"> signifikan terhadap kepuasan pengguna aplikasi Mobile JKN.</w:t>
      </w:r>
    </w:p>
    <w:p w14:paraId="6A977E38" w14:textId="77777777" w:rsidR="0093688F" w:rsidRPr="00B36512" w:rsidRDefault="0093688F" w:rsidP="0093688F">
      <w:pPr>
        <w:pStyle w:val="ListParagraph"/>
        <w:numPr>
          <w:ilvl w:val="0"/>
          <w:numId w:val="6"/>
        </w:numPr>
        <w:spacing w:after="0" w:line="360" w:lineRule="auto"/>
        <w:jc w:val="both"/>
        <w:rPr>
          <w:rFonts w:ascii="Bookman Old Style" w:hAnsi="Bookman Old Style" w:cs="Times New Roman"/>
          <w:sz w:val="20"/>
          <w:szCs w:val="20"/>
        </w:rPr>
      </w:pPr>
      <w:r w:rsidRPr="00B36512">
        <w:rPr>
          <w:rFonts w:ascii="Bookman Old Style" w:hAnsi="Bookman Old Style" w:cs="Times New Roman"/>
          <w:sz w:val="20"/>
          <w:szCs w:val="20"/>
        </w:rPr>
        <w:t xml:space="preserve">Untuk mengetahui apakah variabel </w:t>
      </w:r>
      <w:r w:rsidRPr="00B36512">
        <w:rPr>
          <w:rFonts w:ascii="Bookman Old Style" w:hAnsi="Bookman Old Style" w:cs="Times New Roman"/>
          <w:i/>
          <w:iCs/>
          <w:sz w:val="20"/>
          <w:szCs w:val="20"/>
        </w:rPr>
        <w:t xml:space="preserve">Format </w:t>
      </w:r>
      <w:r w:rsidRPr="00B36512">
        <w:rPr>
          <w:rFonts w:ascii="Bookman Old Style" w:hAnsi="Bookman Old Style" w:cs="Times New Roman"/>
          <w:sz w:val="20"/>
          <w:szCs w:val="20"/>
        </w:rPr>
        <w:t xml:space="preserve"> berpengaruh</w:t>
      </w:r>
      <w:r>
        <w:rPr>
          <w:rFonts w:ascii="Bookman Old Style" w:hAnsi="Bookman Old Style" w:cs="Times New Roman"/>
          <w:sz w:val="20"/>
          <w:szCs w:val="20"/>
        </w:rPr>
        <w:t xml:space="preserve"> positif dan</w:t>
      </w:r>
      <w:r w:rsidRPr="00B36512">
        <w:rPr>
          <w:rFonts w:ascii="Bookman Old Style" w:hAnsi="Bookman Old Style" w:cs="Times New Roman"/>
          <w:sz w:val="20"/>
          <w:szCs w:val="20"/>
        </w:rPr>
        <w:t xml:space="preserve"> signifikan terhadap kepuasan pengguna aplikasi Mobile JKN.</w:t>
      </w:r>
    </w:p>
    <w:p w14:paraId="50D21DA8" w14:textId="77777777" w:rsidR="0093688F" w:rsidRPr="00B36512" w:rsidRDefault="0093688F" w:rsidP="0093688F">
      <w:pPr>
        <w:pStyle w:val="ListParagraph"/>
        <w:numPr>
          <w:ilvl w:val="0"/>
          <w:numId w:val="6"/>
        </w:numPr>
        <w:spacing w:after="0" w:line="360" w:lineRule="auto"/>
        <w:jc w:val="both"/>
        <w:rPr>
          <w:rFonts w:ascii="Bookman Old Style" w:hAnsi="Bookman Old Style" w:cs="Times New Roman"/>
          <w:sz w:val="20"/>
          <w:szCs w:val="20"/>
        </w:rPr>
      </w:pPr>
      <w:r w:rsidRPr="00B36512">
        <w:rPr>
          <w:rFonts w:ascii="Bookman Old Style" w:hAnsi="Bookman Old Style" w:cs="Times New Roman"/>
          <w:sz w:val="20"/>
          <w:szCs w:val="20"/>
        </w:rPr>
        <w:t xml:space="preserve">Untuk mengetahui apakah variabel </w:t>
      </w:r>
      <w:r w:rsidRPr="00B36512">
        <w:rPr>
          <w:rFonts w:ascii="Bookman Old Style" w:hAnsi="Bookman Old Style" w:cs="Times New Roman"/>
          <w:i/>
          <w:iCs/>
          <w:sz w:val="20"/>
          <w:szCs w:val="20"/>
        </w:rPr>
        <w:t>Ease of Use</w:t>
      </w:r>
      <w:r w:rsidRPr="00B36512">
        <w:rPr>
          <w:rFonts w:ascii="Bookman Old Style" w:hAnsi="Bookman Old Style" w:cs="Times New Roman"/>
          <w:sz w:val="20"/>
          <w:szCs w:val="20"/>
        </w:rPr>
        <w:t xml:space="preserve"> berpengaruh</w:t>
      </w:r>
      <w:r>
        <w:rPr>
          <w:rFonts w:ascii="Bookman Old Style" w:hAnsi="Bookman Old Style" w:cs="Times New Roman"/>
          <w:sz w:val="20"/>
          <w:szCs w:val="20"/>
        </w:rPr>
        <w:t xml:space="preserve"> positif dan</w:t>
      </w:r>
      <w:r w:rsidRPr="00B36512">
        <w:rPr>
          <w:rFonts w:ascii="Bookman Old Style" w:hAnsi="Bookman Old Style" w:cs="Times New Roman"/>
          <w:sz w:val="20"/>
          <w:szCs w:val="20"/>
        </w:rPr>
        <w:t xml:space="preserve"> signifikan terhadap kepuasan pengguna aplikasi Mobile JKN.</w:t>
      </w:r>
    </w:p>
    <w:p w14:paraId="27C8A4C7" w14:textId="77777777" w:rsidR="0093688F" w:rsidRPr="00B36512" w:rsidRDefault="0093688F" w:rsidP="0093688F">
      <w:pPr>
        <w:pStyle w:val="ListParagraph"/>
        <w:numPr>
          <w:ilvl w:val="0"/>
          <w:numId w:val="6"/>
        </w:numPr>
        <w:spacing w:after="0" w:line="360" w:lineRule="auto"/>
        <w:jc w:val="both"/>
        <w:rPr>
          <w:rFonts w:ascii="Bookman Old Style" w:hAnsi="Bookman Old Style" w:cs="Times New Roman"/>
          <w:sz w:val="20"/>
          <w:szCs w:val="20"/>
        </w:rPr>
      </w:pPr>
      <w:r w:rsidRPr="00B36512">
        <w:rPr>
          <w:rFonts w:ascii="Bookman Old Style" w:hAnsi="Bookman Old Style" w:cs="Times New Roman"/>
          <w:sz w:val="20"/>
          <w:szCs w:val="20"/>
        </w:rPr>
        <w:t xml:space="preserve">Untuk mengetahui apakah variabel </w:t>
      </w:r>
      <w:r w:rsidRPr="00B36512">
        <w:rPr>
          <w:rFonts w:ascii="Bookman Old Style" w:hAnsi="Bookman Old Style" w:cs="Times New Roman"/>
          <w:i/>
          <w:iCs/>
          <w:sz w:val="20"/>
          <w:szCs w:val="20"/>
        </w:rPr>
        <w:t>Timeliness</w:t>
      </w:r>
      <w:r w:rsidRPr="00B36512">
        <w:rPr>
          <w:rFonts w:ascii="Bookman Old Style" w:hAnsi="Bookman Old Style" w:cs="Times New Roman"/>
          <w:sz w:val="20"/>
          <w:szCs w:val="20"/>
        </w:rPr>
        <w:t xml:space="preserve"> berpengaruh</w:t>
      </w:r>
      <w:r>
        <w:rPr>
          <w:rFonts w:ascii="Bookman Old Style" w:hAnsi="Bookman Old Style" w:cs="Times New Roman"/>
          <w:sz w:val="20"/>
          <w:szCs w:val="20"/>
        </w:rPr>
        <w:t xml:space="preserve"> positif dan</w:t>
      </w:r>
      <w:r w:rsidRPr="00B36512">
        <w:rPr>
          <w:rFonts w:ascii="Bookman Old Style" w:hAnsi="Bookman Old Style" w:cs="Times New Roman"/>
          <w:sz w:val="20"/>
          <w:szCs w:val="20"/>
        </w:rPr>
        <w:t xml:space="preserve"> signifikan terhadap kepuasan pengguna aplikasi Mobile JKN.</w:t>
      </w:r>
    </w:p>
    <w:p w14:paraId="57662B9A" w14:textId="77777777" w:rsidR="0093688F" w:rsidRPr="00B36512" w:rsidRDefault="0093688F" w:rsidP="0093688F">
      <w:pPr>
        <w:pStyle w:val="Heading2"/>
        <w:spacing w:after="0"/>
      </w:pPr>
      <w:bookmarkStart w:id="34" w:name="_Toc83863833"/>
      <w:bookmarkStart w:id="35" w:name="_Toc105450858"/>
      <w:bookmarkStart w:id="36" w:name="_Toc105450913"/>
      <w:bookmarkStart w:id="37" w:name="_Toc105453402"/>
      <w:bookmarkStart w:id="38" w:name="_Toc106308731"/>
      <w:bookmarkStart w:id="39" w:name="_Toc106602028"/>
      <w:r w:rsidRPr="00B36512">
        <w:t>Manfaat Penelitian</w:t>
      </w:r>
      <w:bookmarkEnd w:id="34"/>
      <w:bookmarkEnd w:id="35"/>
      <w:bookmarkEnd w:id="36"/>
      <w:bookmarkEnd w:id="37"/>
      <w:bookmarkEnd w:id="38"/>
      <w:bookmarkEnd w:id="39"/>
    </w:p>
    <w:p w14:paraId="05A38D76" w14:textId="77777777" w:rsidR="0093688F" w:rsidRPr="00B36512" w:rsidRDefault="0093688F" w:rsidP="0093688F">
      <w:pPr>
        <w:spacing w:after="0" w:line="360" w:lineRule="auto"/>
        <w:ind w:firstLine="720"/>
        <w:jc w:val="both"/>
        <w:rPr>
          <w:rFonts w:ascii="Bookman Old Style" w:hAnsi="Bookman Old Style" w:cs="Times New Roman"/>
          <w:sz w:val="20"/>
          <w:szCs w:val="20"/>
        </w:rPr>
      </w:pPr>
      <w:r w:rsidRPr="00B36512">
        <w:rPr>
          <w:rFonts w:ascii="Bookman Old Style" w:hAnsi="Bookman Old Style" w:cs="Times New Roman"/>
          <w:sz w:val="20"/>
          <w:szCs w:val="20"/>
        </w:rPr>
        <w:t>Adapun manfaat dari penelitian ini yaitu :</w:t>
      </w:r>
    </w:p>
    <w:p w14:paraId="6E76AB86" w14:textId="77777777" w:rsidR="0093688F" w:rsidRPr="00B36512" w:rsidRDefault="0093688F" w:rsidP="0093688F">
      <w:pPr>
        <w:pStyle w:val="ListParagraph"/>
        <w:numPr>
          <w:ilvl w:val="0"/>
          <w:numId w:val="5"/>
        </w:numPr>
        <w:spacing w:after="0" w:line="360" w:lineRule="auto"/>
        <w:jc w:val="both"/>
        <w:rPr>
          <w:rFonts w:ascii="Bookman Old Style" w:hAnsi="Bookman Old Style" w:cs="Times New Roman"/>
          <w:sz w:val="20"/>
          <w:szCs w:val="20"/>
        </w:rPr>
      </w:pPr>
      <w:r w:rsidRPr="00B36512">
        <w:rPr>
          <w:rFonts w:ascii="Bookman Old Style" w:hAnsi="Bookman Old Style" w:cs="Times New Roman"/>
          <w:sz w:val="20"/>
          <w:szCs w:val="20"/>
        </w:rPr>
        <w:t xml:space="preserve">Dapat dimanfaatkan oleh BPJS kesehatan kota jambi, sebagai acuan dalam mengembangkan penerapan Mobile JKN untuk meningkatkan kualitas sistem terhadap kepuasan pengguna dalam jangka waktu beberapa tahun kedepan. </w:t>
      </w:r>
    </w:p>
    <w:p w14:paraId="4E70CD91" w14:textId="6DD68232" w:rsidR="002362A5" w:rsidRDefault="0093688F" w:rsidP="0093688F">
      <w:pPr>
        <w:pStyle w:val="ListParagraph"/>
        <w:numPr>
          <w:ilvl w:val="0"/>
          <w:numId w:val="5"/>
        </w:numPr>
        <w:spacing w:line="360" w:lineRule="auto"/>
        <w:jc w:val="both"/>
      </w:pPr>
      <w:r w:rsidRPr="0093688F">
        <w:rPr>
          <w:rFonts w:ascii="Bookman Old Style" w:hAnsi="Bookman Old Style" w:cs="Times New Roman"/>
          <w:sz w:val="20"/>
          <w:szCs w:val="20"/>
        </w:rPr>
        <w:t>Dengan adanya rekomendasi, dapat mengetahui bahwa sistem informasi pada BPJS kesehatan kota jambi melakukan perbaikan dan dapat dimanfaatkan dalam memberikan informasi serta meningkatkan kualitas sistem terhadap kepuasan pengguna sesuai dengan harapan dan tujuan yang di inginkan.</w:t>
      </w:r>
    </w:p>
    <w:sectPr w:rsidR="002362A5" w:rsidSect="00BC5030">
      <w:headerReference w:type="default" r:id="rId12"/>
      <w:pgSz w:w="11910" w:h="16840"/>
      <w:pgMar w:top="1701" w:right="1701" w:bottom="1701" w:left="2268" w:header="0" w:footer="97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8CB1D" w14:textId="77777777" w:rsidR="008903A8" w:rsidRDefault="008903A8" w:rsidP="0093688F">
      <w:pPr>
        <w:spacing w:after="0" w:line="240" w:lineRule="auto"/>
      </w:pPr>
      <w:r>
        <w:separator/>
      </w:r>
    </w:p>
  </w:endnote>
  <w:endnote w:type="continuationSeparator" w:id="0">
    <w:p w14:paraId="71F3506F" w14:textId="77777777" w:rsidR="008903A8" w:rsidRDefault="008903A8" w:rsidP="009368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334044251"/>
      <w:docPartObj>
        <w:docPartGallery w:val="Page Numbers (Bottom of Page)"/>
        <w:docPartUnique/>
      </w:docPartObj>
    </w:sdtPr>
    <w:sdtEndPr>
      <w:rPr>
        <w:noProof/>
      </w:rPr>
    </w:sdtEndPr>
    <w:sdtContent>
      <w:p w14:paraId="53420A51" w14:textId="7BF53B66" w:rsidR="0093688F" w:rsidRDefault="0093688F">
        <w:pPr>
          <w:pStyle w:val="Footer"/>
          <w:jc w:val="right"/>
        </w:pPr>
        <w:r>
          <w:rPr>
            <w:noProof w:val="0"/>
          </w:rPr>
          <w:fldChar w:fldCharType="begin"/>
        </w:r>
        <w:r>
          <w:instrText xml:space="preserve"> PAGE   \* MERGEFORMAT </w:instrText>
        </w:r>
        <w:r>
          <w:rPr>
            <w:noProof w:val="0"/>
          </w:rPr>
          <w:fldChar w:fldCharType="separate"/>
        </w:r>
        <w:r>
          <w:t>2</w:t>
        </w:r>
        <w:r>
          <w:fldChar w:fldCharType="end"/>
        </w:r>
      </w:p>
    </w:sdtContent>
  </w:sdt>
  <w:p w14:paraId="228742BD" w14:textId="77777777" w:rsidR="0093688F" w:rsidRDefault="009368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1601869782"/>
      <w:docPartObj>
        <w:docPartGallery w:val="Page Numbers (Bottom of Page)"/>
        <w:docPartUnique/>
      </w:docPartObj>
    </w:sdtPr>
    <w:sdtEndPr>
      <w:rPr>
        <w:noProof/>
      </w:rPr>
    </w:sdtEndPr>
    <w:sdtContent>
      <w:p w14:paraId="3B75ABE4" w14:textId="1AD6B8E3" w:rsidR="0093688F" w:rsidRDefault="0093688F">
        <w:pPr>
          <w:pStyle w:val="Footer"/>
          <w:jc w:val="right"/>
        </w:pPr>
      </w:p>
    </w:sdtContent>
  </w:sdt>
  <w:p w14:paraId="2C502CE3" w14:textId="77777777" w:rsidR="0093688F" w:rsidRDefault="009368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F97BB" w14:textId="77777777" w:rsidR="008903A8" w:rsidRDefault="008903A8" w:rsidP="0093688F">
      <w:pPr>
        <w:spacing w:after="0" w:line="240" w:lineRule="auto"/>
      </w:pPr>
      <w:r>
        <w:separator/>
      </w:r>
    </w:p>
  </w:footnote>
  <w:footnote w:type="continuationSeparator" w:id="0">
    <w:p w14:paraId="652FAC39" w14:textId="77777777" w:rsidR="008903A8" w:rsidRDefault="008903A8" w:rsidP="009368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3540F" w14:textId="6411AE80" w:rsidR="00C4759D" w:rsidRPr="00C4759D" w:rsidRDefault="00000000" w:rsidP="0093688F">
    <w:pPr>
      <w:pStyle w:val="Header"/>
      <w:jc w:val="center"/>
      <w:rPr>
        <w:rFonts w:ascii="Bookman Old Style" w:hAnsi="Bookman Old Style"/>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946193461"/>
      <w:docPartObj>
        <w:docPartGallery w:val="Page Numbers (Top of Page)"/>
        <w:docPartUnique/>
      </w:docPartObj>
    </w:sdtPr>
    <w:sdtEndPr>
      <w:rPr>
        <w:noProof/>
      </w:rPr>
    </w:sdtEndPr>
    <w:sdtContent>
      <w:p w14:paraId="43AC0667" w14:textId="77777777" w:rsidR="0093688F" w:rsidRDefault="0093688F">
        <w:pPr>
          <w:pStyle w:val="Header"/>
          <w:jc w:val="right"/>
        </w:pPr>
        <w:r>
          <w:rPr>
            <w:noProof w:val="0"/>
          </w:rPr>
          <w:t>2</w:t>
        </w:r>
      </w:p>
    </w:sdtContent>
  </w:sdt>
  <w:p w14:paraId="397E7A68" w14:textId="77777777" w:rsidR="0093688F" w:rsidRPr="00C4759D" w:rsidRDefault="0093688F" w:rsidP="0093688F">
    <w:pPr>
      <w:pStyle w:val="Header"/>
      <w:jc w:val="center"/>
      <w:rPr>
        <w:rFonts w:ascii="Bookman Old Style" w:hAnsi="Bookman Old Style"/>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1853409441"/>
      <w:docPartObj>
        <w:docPartGallery w:val="Page Numbers (Top of Page)"/>
        <w:docPartUnique/>
      </w:docPartObj>
    </w:sdtPr>
    <w:sdtEndPr>
      <w:rPr>
        <w:noProof/>
      </w:rPr>
    </w:sdtEndPr>
    <w:sdtContent>
      <w:p w14:paraId="3E632871" w14:textId="3E65AD4A" w:rsidR="0093688F" w:rsidRDefault="0093688F">
        <w:pPr>
          <w:pStyle w:val="Header"/>
          <w:jc w:val="right"/>
        </w:pPr>
        <w:r>
          <w:rPr>
            <w:noProof w:val="0"/>
          </w:rPr>
          <w:t>3</w:t>
        </w:r>
      </w:p>
    </w:sdtContent>
  </w:sdt>
  <w:p w14:paraId="7D134BDE" w14:textId="77777777" w:rsidR="0093688F" w:rsidRPr="00C4759D" w:rsidRDefault="0093688F" w:rsidP="0093688F">
    <w:pPr>
      <w:pStyle w:val="Header"/>
      <w:jc w:val="center"/>
      <w:rPr>
        <w:rFonts w:ascii="Bookman Old Style" w:hAnsi="Bookman Old Style"/>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A18C1" w14:textId="77777777" w:rsidR="0093688F" w:rsidRDefault="0093688F">
    <w:pPr>
      <w:pStyle w:val="Header"/>
      <w:jc w:val="right"/>
      <w:rPr>
        <w:noProof w:val="0"/>
      </w:rPr>
    </w:pPr>
  </w:p>
  <w:p w14:paraId="566BED9F" w14:textId="77777777" w:rsidR="0093688F" w:rsidRDefault="0093688F">
    <w:pPr>
      <w:pStyle w:val="Header"/>
      <w:jc w:val="right"/>
      <w:rPr>
        <w:noProof w:val="0"/>
      </w:rPr>
    </w:pPr>
  </w:p>
  <w:sdt>
    <w:sdtPr>
      <w:rPr>
        <w:noProof w:val="0"/>
      </w:rPr>
      <w:id w:val="-948849822"/>
      <w:docPartObj>
        <w:docPartGallery w:val="Page Numbers (Top of Page)"/>
        <w:docPartUnique/>
      </w:docPartObj>
    </w:sdtPr>
    <w:sdtEndPr>
      <w:rPr>
        <w:noProof/>
      </w:rPr>
    </w:sdtEndPr>
    <w:sdtContent>
      <w:p w14:paraId="2BC82D2B" w14:textId="154D99EA" w:rsidR="0093688F" w:rsidRDefault="0093688F">
        <w:pPr>
          <w:pStyle w:val="Header"/>
          <w:jc w:val="right"/>
        </w:pPr>
        <w:r>
          <w:rPr>
            <w:noProof w:val="0"/>
          </w:rPr>
          <w:t>4</w:t>
        </w:r>
        <w:r>
          <w:rPr>
            <w:noProof w:val="0"/>
          </w:rPr>
          <w:fldChar w:fldCharType="begin"/>
        </w:r>
        <w:r>
          <w:instrText xml:space="preserve"> PAGE   \* MERGEFORMAT </w:instrText>
        </w:r>
        <w:r>
          <w:rPr>
            <w:noProof w:val="0"/>
          </w:rPr>
          <w:fldChar w:fldCharType="separate"/>
        </w:r>
        <w:r>
          <w:t>2</w:t>
        </w:r>
        <w:r>
          <w:fldChar w:fldCharType="end"/>
        </w:r>
      </w:p>
    </w:sdtContent>
  </w:sdt>
  <w:p w14:paraId="1B15BB89" w14:textId="77777777" w:rsidR="0093688F" w:rsidRPr="00C4759D" w:rsidRDefault="0093688F" w:rsidP="00002816">
    <w:pPr>
      <w:pStyle w:val="Header"/>
      <w:jc w:val="right"/>
      <w:rPr>
        <w:rFonts w:ascii="Bookman Old Style" w:hAnsi="Bookman Old Style"/>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C26CF"/>
    <w:multiLevelType w:val="hybridMultilevel"/>
    <w:tmpl w:val="BD08912C"/>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15:restartNumberingAfterBreak="0">
    <w:nsid w:val="06477D5E"/>
    <w:multiLevelType w:val="hybridMultilevel"/>
    <w:tmpl w:val="703C389C"/>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 w15:restartNumberingAfterBreak="0">
    <w:nsid w:val="24D83AFB"/>
    <w:multiLevelType w:val="hybridMultilevel"/>
    <w:tmpl w:val="0A14133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3F32E18"/>
    <w:multiLevelType w:val="hybridMultilevel"/>
    <w:tmpl w:val="419A0AF6"/>
    <w:lvl w:ilvl="0" w:tplc="0A34D30E">
      <w:start w:val="1"/>
      <w:numFmt w:val="decimal"/>
      <w:lvlText w:val="%1."/>
      <w:lvlJc w:val="left"/>
      <w:pPr>
        <w:ind w:left="502" w:hanging="360"/>
      </w:pPr>
      <w:rPr>
        <w:rFonts w:hint="default"/>
      </w:rPr>
    </w:lvl>
    <w:lvl w:ilvl="1" w:tplc="38090019" w:tentative="1">
      <w:start w:val="1"/>
      <w:numFmt w:val="lowerLetter"/>
      <w:lvlText w:val="%2."/>
      <w:lvlJc w:val="left"/>
      <w:pPr>
        <w:ind w:left="1222" w:hanging="360"/>
      </w:pPr>
    </w:lvl>
    <w:lvl w:ilvl="2" w:tplc="3809001B" w:tentative="1">
      <w:start w:val="1"/>
      <w:numFmt w:val="lowerRoman"/>
      <w:lvlText w:val="%3."/>
      <w:lvlJc w:val="right"/>
      <w:pPr>
        <w:ind w:left="1942" w:hanging="180"/>
      </w:pPr>
    </w:lvl>
    <w:lvl w:ilvl="3" w:tplc="3809000F" w:tentative="1">
      <w:start w:val="1"/>
      <w:numFmt w:val="decimal"/>
      <w:lvlText w:val="%4."/>
      <w:lvlJc w:val="left"/>
      <w:pPr>
        <w:ind w:left="2662" w:hanging="360"/>
      </w:pPr>
    </w:lvl>
    <w:lvl w:ilvl="4" w:tplc="38090019" w:tentative="1">
      <w:start w:val="1"/>
      <w:numFmt w:val="lowerLetter"/>
      <w:lvlText w:val="%5."/>
      <w:lvlJc w:val="left"/>
      <w:pPr>
        <w:ind w:left="3382" w:hanging="360"/>
      </w:pPr>
    </w:lvl>
    <w:lvl w:ilvl="5" w:tplc="3809001B" w:tentative="1">
      <w:start w:val="1"/>
      <w:numFmt w:val="lowerRoman"/>
      <w:lvlText w:val="%6."/>
      <w:lvlJc w:val="right"/>
      <w:pPr>
        <w:ind w:left="4102" w:hanging="180"/>
      </w:pPr>
    </w:lvl>
    <w:lvl w:ilvl="6" w:tplc="3809000F" w:tentative="1">
      <w:start w:val="1"/>
      <w:numFmt w:val="decimal"/>
      <w:lvlText w:val="%7."/>
      <w:lvlJc w:val="left"/>
      <w:pPr>
        <w:ind w:left="4822" w:hanging="360"/>
      </w:pPr>
    </w:lvl>
    <w:lvl w:ilvl="7" w:tplc="38090019" w:tentative="1">
      <w:start w:val="1"/>
      <w:numFmt w:val="lowerLetter"/>
      <w:lvlText w:val="%8."/>
      <w:lvlJc w:val="left"/>
      <w:pPr>
        <w:ind w:left="5542" w:hanging="360"/>
      </w:pPr>
    </w:lvl>
    <w:lvl w:ilvl="8" w:tplc="3809001B" w:tentative="1">
      <w:start w:val="1"/>
      <w:numFmt w:val="lowerRoman"/>
      <w:lvlText w:val="%9."/>
      <w:lvlJc w:val="right"/>
      <w:pPr>
        <w:ind w:left="6262" w:hanging="180"/>
      </w:pPr>
    </w:lvl>
  </w:abstractNum>
  <w:abstractNum w:abstractNumId="4" w15:restartNumberingAfterBreak="0">
    <w:nsid w:val="41BB7162"/>
    <w:multiLevelType w:val="multilevel"/>
    <w:tmpl w:val="849CB7BA"/>
    <w:lvl w:ilvl="0">
      <w:start w:val="1"/>
      <w:numFmt w:val="upperRoman"/>
      <w:lvlText w:val="%1."/>
      <w:lvlJc w:val="left"/>
      <w:pPr>
        <w:ind w:left="3414" w:hanging="720"/>
      </w:pPr>
      <w:rPr>
        <w:rFonts w:ascii="Bookman Old Style" w:eastAsiaTheme="majorEastAsia" w:hAnsi="Bookman Old Style" w:cstheme="majorBidi" w:hint="default"/>
        <w:b/>
        <w:bCs w:val="0"/>
      </w:rPr>
    </w:lvl>
    <w:lvl w:ilvl="1">
      <w:start w:val="1"/>
      <w:numFmt w:val="decimal"/>
      <w:pStyle w:val="Heading2"/>
      <w:isLgl/>
      <w:lvlText w:val="%1.%2"/>
      <w:lvlJc w:val="left"/>
      <w:pPr>
        <w:ind w:left="2249" w:hanging="405"/>
      </w:pPr>
      <w:rPr>
        <w:rFonts w:ascii="Bookman Old Style" w:hAnsi="Bookman Old Style" w:hint="default"/>
        <w:b/>
        <w:bCs/>
        <w:i w:val="0"/>
        <w:iCs w:val="0"/>
        <w:color w:val="auto"/>
        <w:sz w:val="20"/>
        <w:szCs w:val="20"/>
      </w:rPr>
    </w:lvl>
    <w:lvl w:ilvl="2">
      <w:start w:val="1"/>
      <w:numFmt w:val="decimal"/>
      <w:isLgl/>
      <w:lvlText w:val="%1.%2.%3"/>
      <w:lvlJc w:val="left"/>
      <w:pPr>
        <w:ind w:left="4112" w:hanging="720"/>
      </w:pPr>
      <w:rPr>
        <w:rFonts w:hint="default"/>
      </w:rPr>
    </w:lvl>
    <w:lvl w:ilvl="3">
      <w:start w:val="1"/>
      <w:numFmt w:val="decimal"/>
      <w:isLgl/>
      <w:lvlText w:val="%1.%2.%3.%4"/>
      <w:lvlJc w:val="left"/>
      <w:pPr>
        <w:ind w:left="4461" w:hanging="720"/>
      </w:pPr>
      <w:rPr>
        <w:rFonts w:hint="default"/>
      </w:rPr>
    </w:lvl>
    <w:lvl w:ilvl="4">
      <w:start w:val="1"/>
      <w:numFmt w:val="decimal"/>
      <w:isLgl/>
      <w:lvlText w:val="%1.%2.%3.%4.%5"/>
      <w:lvlJc w:val="left"/>
      <w:pPr>
        <w:ind w:left="5170" w:hanging="1080"/>
      </w:pPr>
      <w:rPr>
        <w:rFonts w:hint="default"/>
      </w:rPr>
    </w:lvl>
    <w:lvl w:ilvl="5">
      <w:start w:val="1"/>
      <w:numFmt w:val="decimal"/>
      <w:isLgl/>
      <w:lvlText w:val="%1.%2.%3.%4.%5.%6"/>
      <w:lvlJc w:val="left"/>
      <w:pPr>
        <w:ind w:left="5519" w:hanging="1080"/>
      </w:pPr>
      <w:rPr>
        <w:rFonts w:hint="default"/>
      </w:rPr>
    </w:lvl>
    <w:lvl w:ilvl="6">
      <w:start w:val="1"/>
      <w:numFmt w:val="decimal"/>
      <w:isLgl/>
      <w:lvlText w:val="%1.%2.%3.%4.%5.%6.%7"/>
      <w:lvlJc w:val="left"/>
      <w:pPr>
        <w:ind w:left="6228" w:hanging="1440"/>
      </w:pPr>
      <w:rPr>
        <w:rFonts w:hint="default"/>
      </w:rPr>
    </w:lvl>
    <w:lvl w:ilvl="7">
      <w:start w:val="1"/>
      <w:numFmt w:val="decimal"/>
      <w:isLgl/>
      <w:lvlText w:val="%1.%2.%3.%4.%5.%6.%7.%8"/>
      <w:lvlJc w:val="left"/>
      <w:pPr>
        <w:ind w:left="6577" w:hanging="1440"/>
      </w:pPr>
      <w:rPr>
        <w:rFonts w:hint="default"/>
      </w:rPr>
    </w:lvl>
    <w:lvl w:ilvl="8">
      <w:start w:val="1"/>
      <w:numFmt w:val="decimal"/>
      <w:isLgl/>
      <w:lvlText w:val="%1.%2.%3.%4.%5.%6.%7.%8.%9"/>
      <w:lvlJc w:val="left"/>
      <w:pPr>
        <w:ind w:left="7286" w:hanging="1800"/>
      </w:pPr>
      <w:rPr>
        <w:rFonts w:hint="default"/>
      </w:rPr>
    </w:lvl>
  </w:abstractNum>
  <w:abstractNum w:abstractNumId="5" w15:restartNumberingAfterBreak="0">
    <w:nsid w:val="624D6133"/>
    <w:multiLevelType w:val="hybridMultilevel"/>
    <w:tmpl w:val="E5800C64"/>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16cid:durableId="1042361695">
    <w:abstractNumId w:val="2"/>
  </w:num>
  <w:num w:numId="2" w16cid:durableId="1351175987">
    <w:abstractNumId w:val="5"/>
  </w:num>
  <w:num w:numId="3" w16cid:durableId="540242176">
    <w:abstractNumId w:val="4"/>
  </w:num>
  <w:num w:numId="4" w16cid:durableId="1833256687">
    <w:abstractNumId w:val="1"/>
  </w:num>
  <w:num w:numId="5" w16cid:durableId="2093578971">
    <w:abstractNumId w:val="0"/>
  </w:num>
  <w:num w:numId="6" w16cid:durableId="17054000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88F"/>
    <w:rsid w:val="00115862"/>
    <w:rsid w:val="002362A5"/>
    <w:rsid w:val="004179FD"/>
    <w:rsid w:val="004E4384"/>
    <w:rsid w:val="0065731A"/>
    <w:rsid w:val="006A3260"/>
    <w:rsid w:val="008361A1"/>
    <w:rsid w:val="008644E3"/>
    <w:rsid w:val="008903A8"/>
    <w:rsid w:val="008C3DC7"/>
    <w:rsid w:val="0093688F"/>
    <w:rsid w:val="00B17D00"/>
    <w:rsid w:val="00BC5030"/>
    <w:rsid w:val="00F54F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AABC5"/>
  <w15:chartTrackingRefBased/>
  <w15:docId w15:val="{8B87DAE1-E06E-42EF-8EC0-919A45D6C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88F"/>
    <w:rPr>
      <w:noProof/>
    </w:rPr>
  </w:style>
  <w:style w:type="paragraph" w:styleId="Heading1">
    <w:name w:val="heading 1"/>
    <w:basedOn w:val="Normal"/>
    <w:next w:val="Normal"/>
    <w:link w:val="Heading1Char"/>
    <w:autoRedefine/>
    <w:uiPriority w:val="9"/>
    <w:qFormat/>
    <w:rsid w:val="0093688F"/>
    <w:pPr>
      <w:keepNext/>
      <w:keepLines/>
      <w:tabs>
        <w:tab w:val="left" w:pos="2977"/>
      </w:tabs>
      <w:spacing w:after="240" w:line="360" w:lineRule="auto"/>
      <w:ind w:left="3414" w:right="28" w:hanging="437"/>
      <w:outlineLvl w:val="0"/>
    </w:pPr>
    <w:rPr>
      <w:rFonts w:ascii="Bookman Old Style" w:eastAsiaTheme="majorEastAsia" w:hAnsi="Bookman Old Style" w:cs="Times New Roman"/>
      <w:b/>
      <w:bCs/>
      <w:lang w:val="en-ID"/>
    </w:rPr>
  </w:style>
  <w:style w:type="paragraph" w:styleId="Heading2">
    <w:name w:val="heading 2"/>
    <w:basedOn w:val="Normal"/>
    <w:next w:val="Normal"/>
    <w:link w:val="Heading2Char"/>
    <w:autoRedefine/>
    <w:uiPriority w:val="9"/>
    <w:unhideWhenUsed/>
    <w:qFormat/>
    <w:rsid w:val="0093688F"/>
    <w:pPr>
      <w:keepNext/>
      <w:keepLines/>
      <w:numPr>
        <w:ilvl w:val="1"/>
        <w:numId w:val="3"/>
      </w:numPr>
      <w:spacing w:before="40" w:after="120" w:line="360" w:lineRule="auto"/>
      <w:ind w:left="0" w:right="96" w:firstLine="0"/>
      <w:outlineLvl w:val="1"/>
    </w:pPr>
    <w:rPr>
      <w:rFonts w:ascii="Bookman Old Style" w:eastAsiaTheme="majorEastAsia" w:hAnsi="Bookman Old Style"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688F"/>
    <w:rPr>
      <w:rFonts w:ascii="Bookman Old Style" w:eastAsiaTheme="majorEastAsia" w:hAnsi="Bookman Old Style" w:cs="Times New Roman"/>
      <w:b/>
      <w:bCs/>
      <w:noProof/>
      <w:lang w:val="en-ID"/>
    </w:rPr>
  </w:style>
  <w:style w:type="character" w:customStyle="1" w:styleId="Heading2Char">
    <w:name w:val="Heading 2 Char"/>
    <w:basedOn w:val="DefaultParagraphFont"/>
    <w:link w:val="Heading2"/>
    <w:uiPriority w:val="9"/>
    <w:rsid w:val="0093688F"/>
    <w:rPr>
      <w:rFonts w:ascii="Bookman Old Style" w:eastAsiaTheme="majorEastAsia" w:hAnsi="Bookman Old Style" w:cs="Times New Roman"/>
      <w:b/>
      <w:noProof/>
      <w:sz w:val="20"/>
      <w:szCs w:val="20"/>
    </w:rPr>
  </w:style>
  <w:style w:type="paragraph" w:styleId="ListParagraph">
    <w:name w:val="List Paragraph"/>
    <w:aliases w:val="isi List Paragraph,kepala"/>
    <w:basedOn w:val="Normal"/>
    <w:link w:val="ListParagraphChar"/>
    <w:uiPriority w:val="34"/>
    <w:qFormat/>
    <w:rsid w:val="0093688F"/>
    <w:pPr>
      <w:ind w:left="720"/>
      <w:contextualSpacing/>
    </w:pPr>
  </w:style>
  <w:style w:type="paragraph" w:styleId="Header">
    <w:name w:val="header"/>
    <w:basedOn w:val="Normal"/>
    <w:link w:val="HeaderChar"/>
    <w:uiPriority w:val="99"/>
    <w:unhideWhenUsed/>
    <w:rsid w:val="009368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688F"/>
    <w:rPr>
      <w:noProof/>
    </w:rPr>
  </w:style>
  <w:style w:type="paragraph" w:styleId="Footer">
    <w:name w:val="footer"/>
    <w:basedOn w:val="Normal"/>
    <w:link w:val="FooterChar"/>
    <w:uiPriority w:val="99"/>
    <w:unhideWhenUsed/>
    <w:rsid w:val="009368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688F"/>
    <w:rPr>
      <w:noProof/>
    </w:rPr>
  </w:style>
  <w:style w:type="character" w:customStyle="1" w:styleId="ListParagraphChar">
    <w:name w:val="List Paragraph Char"/>
    <w:aliases w:val="isi List Paragraph Char,kepala Char"/>
    <w:basedOn w:val="DefaultParagraphFont"/>
    <w:link w:val="ListParagraph"/>
    <w:uiPriority w:val="34"/>
    <w:rsid w:val="0093688F"/>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2535</Words>
  <Characters>14452</Characters>
  <Application>Microsoft Office Word</Application>
  <DocSecurity>0</DocSecurity>
  <Lines>120</Lines>
  <Paragraphs>33</Paragraphs>
  <ScaleCrop>false</ScaleCrop>
  <Company/>
  <LinksUpToDate>false</LinksUpToDate>
  <CharactersWithSpaces>16954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sintia afrillia</dc:creator>
  <cp:keywords/>
  <dc:description/>
  <cp:lastModifiedBy>sintia afrillia</cp:lastModifiedBy>
  <cp:revision>1</cp:revision>
  <dcterms:created xsi:type="dcterms:W3CDTF">2022-07-17T15:43:00Z</dcterms:created>
  <dcterms:modified xsi:type="dcterms:W3CDTF">2022-07-17T15:47:00Z</dcterms:modified>
</cp:coreProperties>
</file>