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98" w:rsidRDefault="000F0B98" w:rsidP="000F0B98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BAB I</w:t>
      </w:r>
    </w:p>
    <w:p w:rsidR="000F0B98" w:rsidRDefault="000F0B98" w:rsidP="000F0B98">
      <w:pPr>
        <w:widowControl w:val="0"/>
        <w:spacing w:after="0" w:line="72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PENDAHULUAN</w:t>
      </w:r>
    </w:p>
    <w:p w:rsidR="000F0B98" w:rsidRDefault="000F0B98" w:rsidP="00C819E4">
      <w:pPr>
        <w:pStyle w:val="ListParagraph"/>
        <w:widowControl w:val="0"/>
        <w:numPr>
          <w:ilvl w:val="1"/>
          <w:numId w:val="10"/>
        </w:numPr>
        <w:spacing w:after="0" w:line="48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F0B98" w:rsidRDefault="000F0B98" w:rsidP="00C819E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usaha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sadar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terencana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mewujudkan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suasana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mengembangkan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potensi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kekuatan</w:t>
      </w:r>
      <w:proofErr w:type="spellEnd"/>
      <w:r>
        <w:rPr>
          <w:rFonts w:ascii="Times New Roman" w:hAnsi="Times New Roman" w:cs="Times New Roman"/>
          <w:sz w:val="24"/>
        </w:rPr>
        <w:t xml:space="preserve"> spiritual </w:t>
      </w:r>
      <w:proofErr w:type="spellStart"/>
      <w:r>
        <w:rPr>
          <w:rFonts w:ascii="Times New Roman" w:hAnsi="Times New Roman" w:cs="Times New Roman"/>
          <w:sz w:val="24"/>
        </w:rPr>
        <w:t>keagamaan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pengendalian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kepribadian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kecerdasan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akhlak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mulia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keterampilan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diperlukan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bangsa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sebagaimana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dituliskan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Pasal</w:t>
      </w:r>
      <w:proofErr w:type="spellEnd"/>
      <w:r>
        <w:rPr>
          <w:rFonts w:ascii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</w:rPr>
        <w:t>ayat</w:t>
      </w:r>
      <w:proofErr w:type="spellEnd"/>
      <w:r>
        <w:rPr>
          <w:rFonts w:ascii="Times New Roman" w:hAnsi="Times New Roman" w:cs="Times New Roman"/>
          <w:sz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</w:rPr>
        <w:t>Undang-Undang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Nomor</w:t>
      </w:r>
      <w:proofErr w:type="spellEnd"/>
      <w:r>
        <w:rPr>
          <w:rFonts w:ascii="Times New Roman" w:hAnsi="Times New Roman" w:cs="Times New Roman"/>
          <w:sz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2003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Nasional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0F0B98" w:rsidRDefault="000F0B98" w:rsidP="00C819E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</w:t>
      </w:r>
      <w:r w:rsidR="00ED7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6DA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="00ED76DA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 19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 32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</w:t>
      </w:r>
      <w:r w:rsidR="00ED76DA">
        <w:rPr>
          <w:rFonts w:ascii="Times New Roman" w:hAnsi="Times New Roman" w:cs="Times New Roman"/>
          <w:sz w:val="24"/>
          <w:szCs w:val="24"/>
        </w:rPr>
        <w:t>ivitas</w:t>
      </w:r>
      <w:proofErr w:type="spellEnd"/>
      <w:r w:rsidR="00ED7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6D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ED76D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B98" w:rsidRDefault="000F0B98" w:rsidP="00C819E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Terlaksananya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6DA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ED7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76DA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ED7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6D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terpenuhinya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ajar.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223C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&lt;EndNote&gt;&lt;Cite&gt;&lt;Author&gt;Depdiknas&lt;/Author&gt;&lt;Year&gt;2008&lt;/Year&gt;&lt;RecNum&gt;13&lt;/RecNum&gt;&lt;DisplayText&gt;(Depdiknas, 2008)&lt;/DisplayText&gt;&lt;record&gt;&lt;rec-number&gt;13&lt;/rec-number&gt;&lt;foreign-keys&gt;&lt;key app="EN" db-id="ve2vsv50sa2dr8etttg55s2j5vpzdpxp90a2"&gt;13&lt;/key&gt;&lt;/foreign-keys&gt;&lt;ref-type name="Book"&gt;6&lt;/ref-type&gt;&lt;contributors&gt;&lt;authors&gt;&lt;author&gt;Depdiknas&lt;/author&gt;&lt;/authors&gt;&lt;/contributors&gt;&lt;titles&gt;&lt;title&gt;Panduan Pengembangan Bahan Ajar&lt;/title&gt;&lt;/titles&gt;&lt;dates&gt;&lt;year&gt;2008&lt;/year&gt;&lt;/dates&gt;&lt;pub-location&gt;Jakarta&lt;/pub-location&gt;&lt;publisher&gt;Direktorat Pembinaan SMA&lt;/publisher&gt;&lt;urls&gt;&lt;/urls&gt;&lt;/record&gt;&lt;/Cite&gt;&lt;/EndNote&gt;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C819E4">
        <w:rPr>
          <w:rFonts w:ascii="Times New Roman" w:hAnsi="Times New Roman" w:cs="Times New Roman"/>
          <w:noProof/>
          <w:sz w:val="24"/>
          <w:szCs w:val="24"/>
        </w:rPr>
        <w:t>(</w:t>
      </w:r>
      <w:hyperlink r:id="rId8" w:anchor="_ENREF_3" w:tooltip="Depdiknas, 2008 #13" w:history="1">
        <w:r w:rsidR="00856E66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Anonim</w:t>
        </w:r>
        <w:r w:rsidRPr="00C819E4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, 2008</w:t>
        </w:r>
      </w:hyperlink>
      <w:r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bermutu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D76D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ED7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</w:t>
      </w:r>
      <w:r w:rsidR="00C819E4">
        <w:rPr>
          <w:rFonts w:ascii="Times New Roman" w:hAnsi="Times New Roman" w:cs="Times New Roman"/>
          <w:sz w:val="24"/>
          <w:szCs w:val="24"/>
        </w:rPr>
        <w:t>nsi-kompetensi</w:t>
      </w:r>
      <w:proofErr w:type="spellEnd"/>
      <w:r w:rsidR="00C819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19E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C819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0B98" w:rsidRDefault="000F0B98" w:rsidP="00C819E4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</w:t>
      </w:r>
      <w:r w:rsidR="00C819E4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="00C819E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C8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9E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8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9E4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="00C8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9E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C8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audio, </w:t>
      </w:r>
      <w:proofErr w:type="spellStart"/>
      <w:r>
        <w:rPr>
          <w:rFonts w:ascii="Times New Roman" w:hAnsi="Times New Roman" w:cs="Times New Roman"/>
          <w:sz w:val="24"/>
          <w:szCs w:val="24"/>
        </w:rPr>
        <w:t>navigasi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="00197175">
        <w:rPr>
          <w:rFonts w:ascii="Times New Roman" w:hAnsi="Times New Roman" w:cs="Times New Roman"/>
          <w:sz w:val="24"/>
          <w:szCs w:val="24"/>
        </w:rPr>
        <w:t>rgantung</w:t>
      </w:r>
      <w:proofErr w:type="spellEnd"/>
      <w:r w:rsidR="00197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17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9717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19717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97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175">
        <w:rPr>
          <w:rFonts w:ascii="Times New Roman" w:hAnsi="Times New Roman" w:cs="Times New Roman"/>
          <w:sz w:val="24"/>
          <w:szCs w:val="24"/>
        </w:rPr>
        <w:t>satu-</w:t>
      </w:r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2013. </w:t>
      </w:r>
    </w:p>
    <w:p w:rsidR="000F0B98" w:rsidRPr="00C819E4" w:rsidRDefault="000F0B98" w:rsidP="00C819E4">
      <w:pPr>
        <w:spacing w:after="0" w:line="48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3D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PageFlip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Professional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3D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PageFlip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Professional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software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="00AE4DEC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book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3D.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Software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ajar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word, power point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ebook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3D flash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Exe, Zip, Html, 3DP,</w:t>
      </w:r>
      <w:r w:rsidR="007A3E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screen Saver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lain-lain.</w:t>
      </w:r>
    </w:p>
    <w:p w:rsidR="000F0B98" w:rsidRPr="00844D9F" w:rsidRDefault="000F0B98" w:rsidP="00C819E4">
      <w:pPr>
        <w:spacing w:after="0" w:line="48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Berdasarkan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hasil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observasi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dan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wawancara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dengan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guru di SMAN 10 Kota Jambi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diperoleh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adanya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beberapa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pokok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permasalahan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dalam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pembe</w:t>
      </w:r>
      <w:r w:rsidR="00C819E4">
        <w:rPr>
          <w:rFonts w:ascii="Times New Roman" w:eastAsiaTheme="minorHAnsi" w:hAnsi="Times New Roman" w:cs="Times New Roman"/>
          <w:color w:val="161413"/>
          <w:sz w:val="24"/>
          <w:szCs w:val="24"/>
        </w:rPr>
        <w:t>l</w:t>
      </w:r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ajaran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kimia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di</w:t>
      </w:r>
      <w:r w:rsidR="00223CD6"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sekolah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tersebut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.</w:t>
      </w:r>
      <w:proofErr w:type="gram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Salah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satu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permasalahan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yang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dihadapi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adalah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sulitnya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siswa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memahami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materi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dikarenakan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sumber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bahan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ajar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dan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media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pembelajaran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yang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digunakan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r w:rsidR="00C35267">
        <w:rPr>
          <w:rFonts w:ascii="Times New Roman" w:eastAsiaTheme="minorHAnsi" w:hAnsi="Times New Roman" w:cs="Times New Roman"/>
          <w:color w:val="161413"/>
          <w:sz w:val="24"/>
          <w:szCs w:val="24"/>
        </w:rPr>
        <w:t>di</w:t>
      </w:r>
      <w:r w:rsidR="00223CD6"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 w:rsidR="00C35267">
        <w:rPr>
          <w:rFonts w:ascii="Times New Roman" w:eastAsiaTheme="minorHAnsi" w:hAnsi="Times New Roman" w:cs="Times New Roman"/>
          <w:color w:val="161413"/>
          <w:sz w:val="24"/>
          <w:szCs w:val="24"/>
        </w:rPr>
        <w:t>sekolah</w:t>
      </w:r>
      <w:proofErr w:type="spellEnd"/>
      <w:r w:rsidR="00223CD6"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 w:rsidR="00223CD6">
        <w:rPr>
          <w:rFonts w:ascii="Times New Roman" w:eastAsiaTheme="minorHAnsi" w:hAnsi="Times New Roman" w:cs="Times New Roman"/>
          <w:color w:val="161413"/>
          <w:sz w:val="24"/>
          <w:szCs w:val="24"/>
        </w:rPr>
        <w:t>masih</w:t>
      </w:r>
      <w:proofErr w:type="spellEnd"/>
      <w:r w:rsidR="00223CD6"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 w:rsidR="00223CD6">
        <w:rPr>
          <w:rFonts w:ascii="Times New Roman" w:eastAsiaTheme="minorHAnsi" w:hAnsi="Times New Roman" w:cs="Times New Roman"/>
          <w:color w:val="161413"/>
          <w:sz w:val="24"/>
          <w:szCs w:val="24"/>
        </w:rPr>
        <w:t>kurang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.</w:t>
      </w:r>
      <w:proofErr w:type="gram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gramStart"/>
      <w:r w:rsidR="003C32C0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Dari </w:t>
      </w:r>
      <w:proofErr w:type="spellStart"/>
      <w:r w:rsidR="003C32C0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="003C32C0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32C0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angket</w:t>
      </w:r>
      <w:proofErr w:type="spellEnd"/>
      <w:r w:rsidR="003C32C0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32C0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="003C32C0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32C0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="003C32C0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32C0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="00522FD8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2FD8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sebanyak</w:t>
      </w:r>
      <w:proofErr w:type="spellEnd"/>
      <w:r w:rsidR="00522FD8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5</w:t>
      </w:r>
      <w:r w:rsidR="00522FD8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0</w:t>
      </w:r>
      <w:r w:rsidR="00844D9F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% </w:t>
      </w:r>
      <w:proofErr w:type="spellStart"/>
      <w:r w:rsidR="00844D9F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844D9F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4D9F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="00844D9F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4D9F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844D9F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4D9F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4D9F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paham</w:t>
      </w:r>
      <w:proofErr w:type="spellEnd"/>
      <w:r w:rsidR="00844D9F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44D9F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844D9F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2420B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420B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koloid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Hal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dikarenakan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jarang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ajar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44D9F">
        <w:rPr>
          <w:rFonts w:ascii="Times New Roman" w:eastAsiaTheme="minorHAnsi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F3087C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</w:t>
      </w:r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aka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68E8"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me</w:t>
      </w:r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lakukan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inovasi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cetak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lastRenderedPageBreak/>
        <w:t>menjadi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Dari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diketahui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sebanyak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75%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komputer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/laptop yang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penunjang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mandiri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sebanyak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85%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menyetujui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modul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420B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2420B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koloid</w:t>
      </w:r>
      <w:proofErr w:type="spellEnd"/>
      <w:r w:rsidRPr="00844D9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</w:p>
    <w:p w:rsidR="000F0B98" w:rsidRDefault="000F0B98" w:rsidP="000F0B98">
      <w:pPr>
        <w:spacing w:after="0" w:line="480" w:lineRule="auto"/>
        <w:ind w:firstLine="426"/>
        <w:jc w:val="both"/>
        <w:rPr>
          <w:rFonts w:ascii="Times New Roman" w:eastAsiaTheme="minorHAnsi" w:hAnsi="Times New Roman" w:cs="Times New Roman"/>
          <w:color w:val="161413"/>
          <w:sz w:val="24"/>
          <w:szCs w:val="24"/>
        </w:rPr>
      </w:pPr>
      <w:proofErr w:type="spellStart"/>
      <w:proofErr w:type="gram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Alasan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digunakannya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berbasis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masalah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dalam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pembelajaran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 w:rsidR="00856E66">
        <w:rPr>
          <w:rFonts w:ascii="Times New Roman" w:eastAsiaTheme="minorHAnsi" w:hAnsi="Times New Roman" w:cs="Times New Roman"/>
          <w:color w:val="161413"/>
          <w:sz w:val="24"/>
          <w:szCs w:val="24"/>
        </w:rPr>
        <w:t>menurut</w:t>
      </w:r>
      <w:proofErr w:type="spellEnd"/>
      <w:r w:rsidR="00856E66"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Duncan &amp; Al-</w:t>
      </w:r>
      <w:proofErr w:type="spellStart"/>
      <w:r w:rsidR="00856E66">
        <w:rPr>
          <w:rFonts w:ascii="Times New Roman" w:eastAsiaTheme="minorHAnsi" w:hAnsi="Times New Roman" w:cs="Times New Roman"/>
          <w:color w:val="161413"/>
          <w:sz w:val="24"/>
          <w:szCs w:val="24"/>
        </w:rPr>
        <w:t>Nakeeb</w:t>
      </w:r>
      <w:proofErr w:type="spellEnd"/>
      <w:r w:rsidR="00856E66"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(2006</w:t>
      </w:r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),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adalah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untuk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mendorong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siswa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mampu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bertanggung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jawab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pada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pembelajarannya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sendiri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dengan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sebuah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permasalahan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yang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membutuhkan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banyak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penyelesaian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.</w:t>
      </w:r>
      <w:proofErr w:type="gram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Sedangkan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pengertian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model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pembelajaran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berbasis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masalah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adalah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model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pembelajaran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dengan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meng</w:t>
      </w:r>
      <w:r w:rsidR="00197175">
        <w:rPr>
          <w:rFonts w:ascii="Times New Roman" w:eastAsiaTheme="minorHAnsi" w:hAnsi="Times New Roman" w:cs="Times New Roman"/>
          <w:color w:val="161413"/>
          <w:sz w:val="24"/>
          <w:szCs w:val="24"/>
        </w:rPr>
        <w:t>hadapkan</w:t>
      </w:r>
      <w:proofErr w:type="spellEnd"/>
      <w:r w:rsidR="00197175"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 w:rsidR="00197175">
        <w:rPr>
          <w:rFonts w:ascii="Times New Roman" w:eastAsiaTheme="minorHAnsi" w:hAnsi="Times New Roman" w:cs="Times New Roman"/>
          <w:color w:val="161413"/>
          <w:sz w:val="24"/>
          <w:szCs w:val="24"/>
        </w:rPr>
        <w:t>siswa</w:t>
      </w:r>
      <w:proofErr w:type="spellEnd"/>
      <w:r w:rsidR="00197175"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 w:rsidR="00197175">
        <w:rPr>
          <w:rFonts w:ascii="Times New Roman" w:eastAsiaTheme="minorHAnsi" w:hAnsi="Times New Roman" w:cs="Times New Roman"/>
          <w:color w:val="161413"/>
          <w:sz w:val="24"/>
          <w:szCs w:val="24"/>
        </w:rPr>
        <w:t>pada</w:t>
      </w:r>
      <w:proofErr w:type="spellEnd"/>
      <w:r w:rsidR="00197175"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 w:rsidR="00197175">
        <w:rPr>
          <w:rFonts w:ascii="Times New Roman" w:eastAsiaTheme="minorHAnsi" w:hAnsi="Times New Roman" w:cs="Times New Roman"/>
          <w:color w:val="161413"/>
          <w:sz w:val="24"/>
          <w:szCs w:val="24"/>
        </w:rPr>
        <w:t>permasalaha</w:t>
      </w:r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-permasalahan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praktis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sebagai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pijakan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dalam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belajar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atau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dengan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kata </w:t>
      </w:r>
      <w:proofErr w:type="gram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lain</w:t>
      </w:r>
      <w:proofErr w:type="gram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sisw</w:t>
      </w:r>
      <w:r w:rsidR="00197175">
        <w:rPr>
          <w:rFonts w:ascii="Times New Roman" w:eastAsiaTheme="minorHAnsi" w:hAnsi="Times New Roman" w:cs="Times New Roman"/>
          <w:color w:val="161413"/>
          <w:sz w:val="24"/>
          <w:szCs w:val="24"/>
        </w:rPr>
        <w:t>a</w:t>
      </w:r>
      <w:proofErr w:type="spellEnd"/>
      <w:r w:rsidR="00197175"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 w:rsidR="00197175">
        <w:rPr>
          <w:rFonts w:ascii="Times New Roman" w:eastAsiaTheme="minorHAnsi" w:hAnsi="Times New Roman" w:cs="Times New Roman"/>
          <w:color w:val="161413"/>
          <w:sz w:val="24"/>
          <w:szCs w:val="24"/>
        </w:rPr>
        <w:t>belajar</w:t>
      </w:r>
      <w:proofErr w:type="spellEnd"/>
      <w:r w:rsidR="00197175"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 w:rsidR="00197175">
        <w:rPr>
          <w:rFonts w:ascii="Times New Roman" w:eastAsiaTheme="minorHAnsi" w:hAnsi="Times New Roman" w:cs="Times New Roman"/>
          <w:color w:val="161413"/>
          <w:sz w:val="24"/>
          <w:szCs w:val="24"/>
        </w:rPr>
        <w:t>melalui</w:t>
      </w:r>
      <w:proofErr w:type="spellEnd"/>
      <w:r w:rsidR="00197175">
        <w:rPr>
          <w:rFonts w:ascii="Times New Roman" w:eastAsiaTheme="minorHAnsi" w:hAnsi="Times New Roman" w:cs="Times New Roman"/>
          <w:color w:val="161413"/>
          <w:sz w:val="24"/>
          <w:szCs w:val="24"/>
        </w:rPr>
        <w:t xml:space="preserve"> </w:t>
      </w:r>
      <w:proofErr w:type="spellStart"/>
      <w:r w:rsidR="00197175">
        <w:rPr>
          <w:rFonts w:ascii="Times New Roman" w:eastAsiaTheme="minorHAnsi" w:hAnsi="Times New Roman" w:cs="Times New Roman"/>
          <w:color w:val="161413"/>
          <w:sz w:val="24"/>
          <w:szCs w:val="24"/>
        </w:rPr>
        <w:t>permasalahan-</w:t>
      </w:r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permasalahan</w:t>
      </w:r>
      <w:proofErr w:type="spellEnd"/>
      <w:r>
        <w:rPr>
          <w:rFonts w:ascii="Times New Roman" w:eastAsiaTheme="minorHAnsi" w:hAnsi="Times New Roman" w:cs="Times New Roman"/>
          <w:color w:val="161413"/>
          <w:sz w:val="24"/>
          <w:szCs w:val="24"/>
        </w:rPr>
        <w:t>.</w:t>
      </w:r>
    </w:p>
    <w:p w:rsidR="002420B8" w:rsidRDefault="000F0B98" w:rsidP="002420B8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56E66">
        <w:rPr>
          <w:rFonts w:ascii="Times New Roman" w:hAnsi="Times New Roman" w:cs="Times New Roman"/>
          <w:b/>
          <w:sz w:val="24"/>
          <w:szCs w:val="24"/>
        </w:rPr>
        <w:t>Pengembangan</w:t>
      </w:r>
      <w:proofErr w:type="spellEnd"/>
      <w:r w:rsidRPr="00856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E66">
        <w:rPr>
          <w:rFonts w:ascii="Times New Roman" w:hAnsi="Times New Roman" w:cs="Times New Roman"/>
          <w:b/>
          <w:sz w:val="24"/>
          <w:szCs w:val="24"/>
        </w:rPr>
        <w:t>modul</w:t>
      </w:r>
      <w:proofErr w:type="spellEnd"/>
      <w:r w:rsidRPr="00856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E66">
        <w:rPr>
          <w:rFonts w:ascii="Times New Roman" w:hAnsi="Times New Roman" w:cs="Times New Roman"/>
          <w:b/>
          <w:sz w:val="24"/>
          <w:szCs w:val="24"/>
        </w:rPr>
        <w:t>elektronik</w:t>
      </w:r>
      <w:proofErr w:type="spellEnd"/>
      <w:r w:rsidRPr="00856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E66">
        <w:rPr>
          <w:rFonts w:ascii="Times New Roman" w:hAnsi="Times New Roman" w:cs="Times New Roman"/>
          <w:b/>
          <w:sz w:val="24"/>
          <w:szCs w:val="24"/>
        </w:rPr>
        <w:t>berbasis</w:t>
      </w:r>
      <w:proofErr w:type="spellEnd"/>
      <w:r w:rsidRPr="00856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E66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 w:rsidRPr="00856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E66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856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E66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="002420B8" w:rsidRPr="00856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20B8" w:rsidRPr="00856E66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="001328C8" w:rsidRPr="00856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28C8" w:rsidRPr="00856E66">
        <w:rPr>
          <w:rFonts w:ascii="Times New Roman" w:hAnsi="Times New Roman" w:cs="Times New Roman"/>
          <w:b/>
          <w:sz w:val="24"/>
          <w:szCs w:val="24"/>
        </w:rPr>
        <w:t>koloid</w:t>
      </w:r>
      <w:proofErr w:type="spellEnd"/>
      <w:r w:rsidRPr="00856E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6E66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Pr="00856E66">
        <w:rPr>
          <w:rFonts w:ascii="Times New Roman" w:hAnsi="Times New Roman" w:cs="Times New Roman"/>
          <w:b/>
          <w:sz w:val="24"/>
          <w:szCs w:val="24"/>
        </w:rPr>
        <w:t xml:space="preserve"> XI SMA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31B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0B98" w:rsidRPr="002420B8" w:rsidRDefault="000F0B98" w:rsidP="002420B8">
      <w:pPr>
        <w:tabs>
          <w:tab w:val="left" w:pos="546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420B8">
        <w:rPr>
          <w:rFonts w:ascii="Times New Roman" w:hAnsi="Times New Roman" w:cs="Times New Roman"/>
          <w:b/>
          <w:sz w:val="24"/>
          <w:szCs w:val="24"/>
        </w:rPr>
        <w:t xml:space="preserve">1.2  </w:t>
      </w:r>
      <w:r w:rsidRPr="002420B8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420B8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Pr="002420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20B8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0F0B98" w:rsidRDefault="000F0B98" w:rsidP="002420B8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F0B98" w:rsidRPr="000668BD" w:rsidRDefault="000F0B98" w:rsidP="000668BD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prosedur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</w:t>
      </w:r>
      <w:r w:rsidRPr="007A3E4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66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0B8" w:rsidRPr="000668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420B8" w:rsidRPr="00066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8C8">
        <w:rPr>
          <w:rFonts w:ascii="Times New Roman" w:hAnsi="Times New Roman" w:cs="Times New Roman"/>
          <w:sz w:val="24"/>
          <w:szCs w:val="24"/>
        </w:rPr>
        <w:t>koloid</w:t>
      </w:r>
      <w:proofErr w:type="spellEnd"/>
      <w:r w:rsidRPr="00066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8B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0668BD">
        <w:rPr>
          <w:rFonts w:ascii="Times New Roman" w:hAnsi="Times New Roman" w:cs="Times New Roman"/>
          <w:sz w:val="24"/>
          <w:szCs w:val="24"/>
        </w:rPr>
        <w:t xml:space="preserve"> XI SMA?</w:t>
      </w:r>
    </w:p>
    <w:p w:rsidR="002420B8" w:rsidRPr="000668BD" w:rsidRDefault="000F0B98" w:rsidP="000668BD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respon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856E66">
        <w:rPr>
          <w:rFonts w:ascii="Times New Roman" w:hAnsi="Times New Roman" w:cs="Times New Roman"/>
          <w:sz w:val="24"/>
          <w:szCs w:val="24"/>
        </w:rPr>
        <w:t>lektronik</w:t>
      </w:r>
      <w:proofErr w:type="spellEnd"/>
      <w:r w:rsidR="00856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E66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856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E6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56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E6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66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8B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066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0B8" w:rsidRPr="000668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420B8" w:rsidRPr="00066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8C8">
        <w:rPr>
          <w:rFonts w:ascii="Times New Roman" w:hAnsi="Times New Roman" w:cs="Times New Roman"/>
          <w:sz w:val="24"/>
          <w:szCs w:val="24"/>
        </w:rPr>
        <w:t>koloid</w:t>
      </w:r>
      <w:proofErr w:type="spellEnd"/>
      <w:r w:rsidRPr="00066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8B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0668BD">
        <w:rPr>
          <w:rFonts w:ascii="Times New Roman" w:hAnsi="Times New Roman" w:cs="Times New Roman"/>
          <w:sz w:val="24"/>
          <w:szCs w:val="24"/>
        </w:rPr>
        <w:t xml:space="preserve"> XI SMA?</w:t>
      </w:r>
    </w:p>
    <w:p w:rsidR="000F0B98" w:rsidRPr="002420B8" w:rsidRDefault="000F0B98" w:rsidP="002420B8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420B8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2420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20B8">
        <w:rPr>
          <w:rFonts w:ascii="Times New Roman" w:hAnsi="Times New Roman" w:cs="Times New Roman"/>
          <w:b/>
          <w:sz w:val="24"/>
          <w:szCs w:val="24"/>
        </w:rPr>
        <w:t>Pengembangan</w:t>
      </w:r>
      <w:proofErr w:type="spellEnd"/>
    </w:p>
    <w:p w:rsidR="000F0B98" w:rsidRDefault="000F0B98" w:rsidP="009D7706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F0B98" w:rsidRDefault="000F0B98" w:rsidP="009D7706">
      <w:pPr>
        <w:pStyle w:val="ListParagraph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0B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42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 SMA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D7706" w:rsidRPr="00856E66" w:rsidRDefault="00F5119C" w:rsidP="00856E66">
      <w:pPr>
        <w:pStyle w:val="ListParagraph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respon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0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guru</w:t>
      </w:r>
      <w:r w:rsidR="000F0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0B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="000F0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B98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0F0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B98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0F0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B9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0F0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B9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56E66">
        <w:rPr>
          <w:rFonts w:ascii="Times New Roman" w:hAnsi="Times New Roman" w:cs="Times New Roman"/>
          <w:sz w:val="24"/>
          <w:szCs w:val="24"/>
        </w:rPr>
        <w:br w:type="page"/>
      </w:r>
      <w:r w:rsidR="000F0B98" w:rsidRPr="00856E6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0F0B98" w:rsidRPr="00856E6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F0B98" w:rsidRPr="00856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B98" w:rsidRPr="00856E66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0F0B98" w:rsidRPr="00856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0B8" w:rsidRPr="00856E6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420B8" w:rsidRPr="00856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B98" w:rsidRPr="00856E66">
        <w:rPr>
          <w:rFonts w:ascii="Times New Roman" w:hAnsi="Times New Roman" w:cs="Times New Roman"/>
          <w:sz w:val="24"/>
          <w:szCs w:val="24"/>
        </w:rPr>
        <w:t>koloid</w:t>
      </w:r>
      <w:proofErr w:type="spellEnd"/>
      <w:r w:rsidR="000F0B98" w:rsidRPr="00856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B98" w:rsidRPr="00856E6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0F0B98" w:rsidRPr="00856E66">
        <w:rPr>
          <w:rFonts w:ascii="Times New Roman" w:hAnsi="Times New Roman" w:cs="Times New Roman"/>
          <w:sz w:val="24"/>
          <w:szCs w:val="24"/>
        </w:rPr>
        <w:t xml:space="preserve"> XI SMA</w:t>
      </w:r>
      <w:r w:rsidR="000F0B98" w:rsidRPr="00856E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F0B98" w:rsidRPr="009D7706" w:rsidRDefault="000F0B98" w:rsidP="009D7706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D7706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 w:rsidRPr="009D77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7706">
        <w:rPr>
          <w:rFonts w:ascii="Times New Roman" w:hAnsi="Times New Roman" w:cs="Times New Roman"/>
          <w:b/>
          <w:sz w:val="24"/>
          <w:szCs w:val="24"/>
        </w:rPr>
        <w:t>Pengembangan</w:t>
      </w:r>
      <w:proofErr w:type="spellEnd"/>
    </w:p>
    <w:p w:rsidR="000F0B98" w:rsidRDefault="000F0B98" w:rsidP="009D7706">
      <w:pPr>
        <w:spacing w:after="0" w:line="48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F0B98" w:rsidRDefault="000F0B98" w:rsidP="009D7706">
      <w:pPr>
        <w:pStyle w:val="ListParagraph"/>
        <w:numPr>
          <w:ilvl w:val="2"/>
          <w:numId w:val="14"/>
        </w:numPr>
        <w:tabs>
          <w:tab w:val="clear" w:pos="2160"/>
        </w:tabs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</w:t>
      </w:r>
    </w:p>
    <w:p w:rsidR="000F0B98" w:rsidRDefault="000F0B98" w:rsidP="009D7706">
      <w:pPr>
        <w:pStyle w:val="ListParagraph"/>
        <w:numPr>
          <w:ilvl w:val="0"/>
          <w:numId w:val="15"/>
        </w:numPr>
        <w:tabs>
          <w:tab w:val="left" w:pos="1985"/>
        </w:tabs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dilakukannya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>.</w:t>
      </w:r>
    </w:p>
    <w:p w:rsidR="000F0B98" w:rsidRDefault="000F0B98" w:rsidP="009D770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id-ID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  <w:lang w:eastAsia="id-ID"/>
        </w:rPr>
        <w:t>.</w:t>
      </w:r>
    </w:p>
    <w:p w:rsidR="000F0B98" w:rsidRDefault="000F0B98" w:rsidP="009D77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0F0B98" w:rsidRDefault="000F0B98" w:rsidP="009D770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0B98" w:rsidRDefault="000F0B98" w:rsidP="009D770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guru.</w:t>
      </w:r>
    </w:p>
    <w:p w:rsidR="000F0B98" w:rsidRDefault="000F0B98" w:rsidP="009D770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:rsidR="000F0B98" w:rsidRDefault="000F0B98" w:rsidP="00587E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0B98" w:rsidRDefault="000F0B98" w:rsidP="00587E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0B98" w:rsidRDefault="000F0B98" w:rsidP="00587E0E">
      <w:pPr>
        <w:pStyle w:val="ListParagraph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:rsidR="000F0B98" w:rsidRDefault="000F0B98" w:rsidP="00587E0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kreativitasnya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0B98" w:rsidRPr="007A3E4F" w:rsidRDefault="000F0B98" w:rsidP="007A3E4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</w:t>
      </w:r>
      <w:r w:rsidR="000668BD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="000668B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0668B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066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668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668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668BD">
        <w:rPr>
          <w:rFonts w:ascii="Times New Roman" w:hAnsi="Times New Roman" w:cs="Times New Roman"/>
          <w:sz w:val="24"/>
          <w:szCs w:val="24"/>
        </w:rPr>
        <w:t>ilmu</w:t>
      </w:r>
      <w:proofErr w:type="spellEnd"/>
      <w:proofErr w:type="gramEnd"/>
      <w:r w:rsidRPr="007A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E4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7A3E4F">
        <w:rPr>
          <w:rFonts w:ascii="Times New Roman" w:hAnsi="Times New Roman" w:cs="Times New Roman"/>
          <w:sz w:val="24"/>
          <w:szCs w:val="24"/>
        </w:rPr>
        <w:t>.</w:t>
      </w:r>
    </w:p>
    <w:p w:rsidR="000F0B98" w:rsidRPr="00587E0E" w:rsidRDefault="000F0B98" w:rsidP="00587E0E">
      <w:pPr>
        <w:pStyle w:val="ListParagraph"/>
        <w:numPr>
          <w:ilvl w:val="1"/>
          <w:numId w:val="22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587E0E">
        <w:rPr>
          <w:rFonts w:ascii="Times New Roman" w:hAnsi="Times New Roman" w:cs="Times New Roman"/>
          <w:b/>
          <w:sz w:val="24"/>
          <w:szCs w:val="24"/>
        </w:rPr>
        <w:t>Batasan</w:t>
      </w:r>
      <w:proofErr w:type="spellEnd"/>
      <w:r w:rsidRPr="00587E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7E0E">
        <w:rPr>
          <w:rFonts w:ascii="Times New Roman" w:hAnsi="Times New Roman" w:cs="Times New Roman"/>
          <w:b/>
          <w:sz w:val="24"/>
          <w:szCs w:val="24"/>
        </w:rPr>
        <w:t>Pengembangan</w:t>
      </w:r>
      <w:proofErr w:type="spellEnd"/>
    </w:p>
    <w:p w:rsidR="00587E0E" w:rsidRPr="000668BD" w:rsidRDefault="00587E0E" w:rsidP="000668BD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856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8BD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066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8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66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8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66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8B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668BD">
        <w:rPr>
          <w:rFonts w:ascii="Times New Roman" w:hAnsi="Times New Roman" w:cs="Times New Roman"/>
          <w:sz w:val="24"/>
          <w:szCs w:val="24"/>
        </w:rPr>
        <w:t>:</w:t>
      </w:r>
    </w:p>
    <w:p w:rsidR="000F0B98" w:rsidRDefault="000F0B98" w:rsidP="00587E0E">
      <w:pPr>
        <w:pStyle w:val="ListParagraph"/>
        <w:numPr>
          <w:ilvl w:val="0"/>
          <w:numId w:val="19"/>
        </w:numPr>
        <w:spacing w:after="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484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B4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software 3D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Pageflip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Professinal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B4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84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0B98" w:rsidRPr="00856E66" w:rsidRDefault="000F0B98" w:rsidP="00856E66">
      <w:pPr>
        <w:pStyle w:val="ListParagraph"/>
        <w:numPr>
          <w:ilvl w:val="0"/>
          <w:numId w:val="19"/>
        </w:numPr>
        <w:spacing w:after="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</w:t>
      </w:r>
      <w:r w:rsidR="00484B4E">
        <w:rPr>
          <w:rFonts w:ascii="Times New Roman" w:hAnsi="Times New Roman" w:cs="Times New Roman"/>
          <w:sz w:val="24"/>
          <w:szCs w:val="24"/>
        </w:rPr>
        <w:t>rapannya</w:t>
      </w:r>
      <w:proofErr w:type="spellEnd"/>
      <w:r w:rsidR="00484B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4B4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484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B4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484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484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B4E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56E66">
        <w:rPr>
          <w:rFonts w:ascii="Times New Roman" w:hAnsi="Times New Roman" w:cs="Times New Roman"/>
          <w:sz w:val="24"/>
          <w:szCs w:val="24"/>
        </w:rPr>
        <w:br w:type="page"/>
      </w:r>
      <w:r w:rsidRPr="00856E6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856E6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56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E66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56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E6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856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E66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856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E66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56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E66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856E66">
        <w:rPr>
          <w:rFonts w:ascii="Times New Roman" w:hAnsi="Times New Roman" w:cs="Times New Roman"/>
          <w:sz w:val="24"/>
          <w:szCs w:val="24"/>
        </w:rPr>
        <w:t>.</w:t>
      </w:r>
    </w:p>
    <w:p w:rsidR="00587E0E" w:rsidRPr="00587E0E" w:rsidRDefault="000F0B98" w:rsidP="00587E0E">
      <w:pPr>
        <w:pStyle w:val="ListParagraph"/>
        <w:numPr>
          <w:ilvl w:val="1"/>
          <w:numId w:val="22"/>
        </w:numPr>
        <w:shd w:val="clear" w:color="auto" w:fill="FFFFFF"/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7E0E">
        <w:rPr>
          <w:rFonts w:ascii="Times New Roman" w:hAnsi="Times New Roman" w:cs="Times New Roman"/>
          <w:b/>
          <w:sz w:val="24"/>
          <w:szCs w:val="24"/>
        </w:rPr>
        <w:t>Spesifikasi</w:t>
      </w:r>
      <w:proofErr w:type="spellEnd"/>
      <w:r w:rsidRPr="00587E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7E0E">
        <w:rPr>
          <w:rFonts w:ascii="Times New Roman" w:hAnsi="Times New Roman" w:cs="Times New Roman"/>
          <w:b/>
          <w:sz w:val="24"/>
          <w:szCs w:val="24"/>
        </w:rPr>
        <w:t>Produk</w:t>
      </w:r>
      <w:proofErr w:type="spellEnd"/>
    </w:p>
    <w:p w:rsidR="000F0B98" w:rsidRDefault="000F0B98" w:rsidP="00587E0E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F0B98" w:rsidRDefault="00215F9A" w:rsidP="00587E0E">
      <w:pPr>
        <w:pStyle w:val="ListParagraph"/>
        <w:numPr>
          <w:ilvl w:val="0"/>
          <w:numId w:val="20"/>
        </w:numPr>
        <w:tabs>
          <w:tab w:val="left" w:pos="3119"/>
        </w:tabs>
        <w:spacing w:after="0" w:line="480" w:lineRule="auto"/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K-13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r>
        <w:rPr>
          <w:rFonts w:ascii="Times New Roman" w:hAnsi="Times New Roman" w:cs="Times New Roman"/>
          <w:i/>
          <w:sz w:val="24"/>
          <w:szCs w:val="24"/>
        </w:rPr>
        <w:t xml:space="preserve">3D page flip professional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</w:t>
      </w:r>
      <w:r w:rsidR="00197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cover, KI, KD, </w:t>
      </w:r>
      <w:proofErr w:type="spellStart"/>
      <w:r w:rsidR="00BC5CB2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5CB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BC5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CB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C5C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5CB2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="00BC5CB2">
        <w:rPr>
          <w:rFonts w:ascii="Times New Roman" w:hAnsi="Times New Roman" w:cs="Times New Roman"/>
          <w:sz w:val="24"/>
          <w:szCs w:val="24"/>
        </w:rPr>
        <w:t>.</w:t>
      </w:r>
    </w:p>
    <w:p w:rsidR="000F0B98" w:rsidRDefault="000F0B98" w:rsidP="00587E0E">
      <w:pPr>
        <w:pStyle w:val="ListParagraph"/>
        <w:numPr>
          <w:ilvl w:val="0"/>
          <w:numId w:val="20"/>
        </w:numPr>
        <w:spacing w:after="16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 program: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EXE, ZIP, HTML, 3DP, To FTP Server.</w:t>
      </w:r>
    </w:p>
    <w:p w:rsidR="000F0B98" w:rsidRDefault="000F0B98" w:rsidP="00587E0E">
      <w:pPr>
        <w:pStyle w:val="ListParagraph"/>
        <w:numPr>
          <w:ilvl w:val="0"/>
          <w:numId w:val="20"/>
        </w:numPr>
        <w:spacing w:after="16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0B98" w:rsidRDefault="000F0B98" w:rsidP="00587E0E">
      <w:pPr>
        <w:pStyle w:val="ListParagraph"/>
        <w:numPr>
          <w:ilvl w:val="0"/>
          <w:numId w:val="20"/>
        </w:numPr>
        <w:spacing w:after="16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0B98" w:rsidRDefault="000F0B98" w:rsidP="00587E0E">
      <w:pPr>
        <w:pStyle w:val="ListParagraph"/>
        <w:numPr>
          <w:ilvl w:val="0"/>
          <w:numId w:val="20"/>
        </w:numPr>
        <w:spacing w:after="16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0B98" w:rsidRPr="00587E0E" w:rsidRDefault="000F0B98" w:rsidP="00587E0E">
      <w:pPr>
        <w:pStyle w:val="ListParagraph"/>
        <w:numPr>
          <w:ilvl w:val="0"/>
          <w:numId w:val="20"/>
        </w:numPr>
        <w:spacing w:after="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0B98" w:rsidRDefault="000F0B98" w:rsidP="00587E0E">
      <w:pPr>
        <w:pStyle w:val="ListParagraph"/>
        <w:numPr>
          <w:ilvl w:val="1"/>
          <w:numId w:val="21"/>
        </w:numPr>
        <w:spacing w:after="0" w:line="48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</w:p>
    <w:p w:rsidR="001C4D6D" w:rsidRPr="001D1D89" w:rsidRDefault="000F0B98" w:rsidP="00BC0B67">
      <w:pPr>
        <w:spacing w:line="480" w:lineRule="auto"/>
        <w:ind w:firstLine="567"/>
        <w:jc w:val="both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e-</w:t>
      </w:r>
      <w:proofErr w:type="spellStart"/>
      <w:r w:rsidRPr="00670F09"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multimedia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video.</w:t>
      </w:r>
      <w:proofErr w:type="gramEnd"/>
    </w:p>
    <w:sectPr w:rsidR="001C4D6D" w:rsidRPr="001D1D89" w:rsidSect="000668BD">
      <w:headerReference w:type="default" r:id="rId9"/>
      <w:footerReference w:type="first" r:id="rId10"/>
      <w:pgSz w:w="11907" w:h="16839" w:code="9"/>
      <w:pgMar w:top="1701" w:right="1418" w:bottom="567" w:left="1701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981" w:rsidRDefault="00800981" w:rsidP="00861169">
      <w:pPr>
        <w:spacing w:after="0" w:line="240" w:lineRule="auto"/>
      </w:pPr>
      <w:r>
        <w:separator/>
      </w:r>
    </w:p>
  </w:endnote>
  <w:endnote w:type="continuationSeparator" w:id="0">
    <w:p w:rsidR="00800981" w:rsidRDefault="00800981" w:rsidP="0086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8386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F0B98" w:rsidRPr="000668BD" w:rsidRDefault="000F0B98"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 w:rsidRPr="000668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68B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668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2F4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668B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F0B98" w:rsidRDefault="000F0B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981" w:rsidRDefault="00800981" w:rsidP="00861169">
      <w:pPr>
        <w:spacing w:after="0" w:line="240" w:lineRule="auto"/>
      </w:pPr>
      <w:r>
        <w:separator/>
      </w:r>
    </w:p>
  </w:footnote>
  <w:footnote w:type="continuationSeparator" w:id="0">
    <w:p w:rsidR="00800981" w:rsidRDefault="00800981" w:rsidP="0086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943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5D2D" w:rsidRPr="001D1D89" w:rsidRDefault="00191C4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D1D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1D8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D1D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2F4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D1D8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C5D2D" w:rsidRDefault="001C5D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9EC"/>
    <w:multiLevelType w:val="multilevel"/>
    <w:tmpl w:val="349823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D716BE4"/>
    <w:multiLevelType w:val="multilevel"/>
    <w:tmpl w:val="D9CAA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">
    <w:nsid w:val="168E03FC"/>
    <w:multiLevelType w:val="hybridMultilevel"/>
    <w:tmpl w:val="F190E9CE"/>
    <w:lvl w:ilvl="0" w:tplc="2668D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A4FA916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C8E1F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A324DF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8226C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2A59C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48660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4E06D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DE49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98B2EF3"/>
    <w:multiLevelType w:val="multilevel"/>
    <w:tmpl w:val="DD966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5B26181"/>
    <w:multiLevelType w:val="hybridMultilevel"/>
    <w:tmpl w:val="8DF6BC9C"/>
    <w:lvl w:ilvl="0" w:tplc="04210019">
      <w:start w:val="1"/>
      <w:numFmt w:val="lowerLetter"/>
      <w:lvlText w:val="%1."/>
      <w:lvlJc w:val="left"/>
      <w:pPr>
        <w:ind w:left="1069" w:hanging="360"/>
      </w:p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>
      <w:start w:val="1"/>
      <w:numFmt w:val="lowerRoman"/>
      <w:lvlText w:val="%3."/>
      <w:lvlJc w:val="right"/>
      <w:pPr>
        <w:ind w:left="2509" w:hanging="180"/>
      </w:pPr>
    </w:lvl>
    <w:lvl w:ilvl="3" w:tplc="0421000F">
      <w:start w:val="1"/>
      <w:numFmt w:val="decimal"/>
      <w:lvlText w:val="%4."/>
      <w:lvlJc w:val="left"/>
      <w:pPr>
        <w:ind w:left="3229" w:hanging="360"/>
      </w:pPr>
    </w:lvl>
    <w:lvl w:ilvl="4" w:tplc="04210019">
      <w:start w:val="1"/>
      <w:numFmt w:val="lowerLetter"/>
      <w:lvlText w:val="%5."/>
      <w:lvlJc w:val="left"/>
      <w:pPr>
        <w:ind w:left="3949" w:hanging="360"/>
      </w:pPr>
    </w:lvl>
    <w:lvl w:ilvl="5" w:tplc="0421001B">
      <w:start w:val="1"/>
      <w:numFmt w:val="lowerRoman"/>
      <w:lvlText w:val="%6."/>
      <w:lvlJc w:val="right"/>
      <w:pPr>
        <w:ind w:left="4669" w:hanging="180"/>
      </w:pPr>
    </w:lvl>
    <w:lvl w:ilvl="6" w:tplc="0421000F">
      <w:start w:val="1"/>
      <w:numFmt w:val="decimal"/>
      <w:lvlText w:val="%7."/>
      <w:lvlJc w:val="left"/>
      <w:pPr>
        <w:ind w:left="5389" w:hanging="360"/>
      </w:pPr>
    </w:lvl>
    <w:lvl w:ilvl="7" w:tplc="04210019">
      <w:start w:val="1"/>
      <w:numFmt w:val="lowerLetter"/>
      <w:lvlText w:val="%8."/>
      <w:lvlJc w:val="left"/>
      <w:pPr>
        <w:ind w:left="6109" w:hanging="360"/>
      </w:pPr>
    </w:lvl>
    <w:lvl w:ilvl="8" w:tplc="0421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A4201C"/>
    <w:multiLevelType w:val="multilevel"/>
    <w:tmpl w:val="D56E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192706E"/>
    <w:multiLevelType w:val="hybridMultilevel"/>
    <w:tmpl w:val="5CF20F7A"/>
    <w:lvl w:ilvl="0" w:tplc="2A4AD9E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8E6673"/>
    <w:multiLevelType w:val="multilevel"/>
    <w:tmpl w:val="94D2EA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8">
    <w:nsid w:val="3A267767"/>
    <w:multiLevelType w:val="multilevel"/>
    <w:tmpl w:val="F5AC92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CC75696"/>
    <w:multiLevelType w:val="hybridMultilevel"/>
    <w:tmpl w:val="F872D21A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BD1D46"/>
    <w:multiLevelType w:val="hybridMultilevel"/>
    <w:tmpl w:val="B9906DD6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3E027C"/>
    <w:multiLevelType w:val="multilevel"/>
    <w:tmpl w:val="FB1E73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>
    <w:nsid w:val="4C9E1D4F"/>
    <w:multiLevelType w:val="multilevel"/>
    <w:tmpl w:val="984E5120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auto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  <w:color w:val="auto"/>
      </w:rPr>
    </w:lvl>
  </w:abstractNum>
  <w:abstractNum w:abstractNumId="13">
    <w:nsid w:val="544471BC"/>
    <w:multiLevelType w:val="hybridMultilevel"/>
    <w:tmpl w:val="8384C258"/>
    <w:lvl w:ilvl="0" w:tplc="23B2B64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A14BB0"/>
    <w:multiLevelType w:val="multilevel"/>
    <w:tmpl w:val="AE9292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588414E6"/>
    <w:multiLevelType w:val="multilevel"/>
    <w:tmpl w:val="619E4416"/>
    <w:lvl w:ilvl="0">
      <w:start w:val="1"/>
      <w:numFmt w:val="decimal"/>
      <w:lvlText w:val="%1."/>
      <w:lvlJc w:val="left"/>
      <w:pPr>
        <w:ind w:left="2214" w:hanging="360"/>
      </w:pPr>
      <w:rPr>
        <w:rFonts w:eastAsiaTheme="minorHAnsi" w:hint="default"/>
        <w:b w:val="0"/>
        <w:color w:val="auto"/>
      </w:rPr>
    </w:lvl>
    <w:lvl w:ilvl="1">
      <w:start w:val="3"/>
      <w:numFmt w:val="decimal"/>
      <w:isLgl/>
      <w:lvlText w:val="%1.%2"/>
      <w:lvlJc w:val="left"/>
      <w:pPr>
        <w:ind w:left="2394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4" w:hanging="1800"/>
      </w:pPr>
      <w:rPr>
        <w:rFonts w:hint="default"/>
      </w:rPr>
    </w:lvl>
  </w:abstractNum>
  <w:abstractNum w:abstractNumId="16">
    <w:nsid w:val="7DB01E38"/>
    <w:multiLevelType w:val="multilevel"/>
    <w:tmpl w:val="71567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8"/>
  </w:num>
  <w:num w:numId="5">
    <w:abstractNumId w:val="16"/>
  </w:num>
  <w:num w:numId="6">
    <w:abstractNumId w:val="6"/>
  </w:num>
  <w:num w:numId="7">
    <w:abstractNumId w:val="0"/>
  </w:num>
  <w:num w:numId="8">
    <w:abstractNumId w:val="7"/>
  </w:num>
  <w:num w:numId="9">
    <w:abstractNumId w:val="1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34"/>
    <w:rsid w:val="00003AC4"/>
    <w:rsid w:val="00043F39"/>
    <w:rsid w:val="0005578F"/>
    <w:rsid w:val="000668BD"/>
    <w:rsid w:val="00076889"/>
    <w:rsid w:val="00083384"/>
    <w:rsid w:val="000907D7"/>
    <w:rsid w:val="000F0B98"/>
    <w:rsid w:val="00121D81"/>
    <w:rsid w:val="001328C8"/>
    <w:rsid w:val="00133EC8"/>
    <w:rsid w:val="00140CA1"/>
    <w:rsid w:val="00175031"/>
    <w:rsid w:val="00191C42"/>
    <w:rsid w:val="00197175"/>
    <w:rsid w:val="001B431F"/>
    <w:rsid w:val="001C4D6D"/>
    <w:rsid w:val="001C5D2D"/>
    <w:rsid w:val="001D1D89"/>
    <w:rsid w:val="00203392"/>
    <w:rsid w:val="00215F9A"/>
    <w:rsid w:val="00222CE3"/>
    <w:rsid w:val="00223CD6"/>
    <w:rsid w:val="002420B8"/>
    <w:rsid w:val="0028620D"/>
    <w:rsid w:val="002B12D1"/>
    <w:rsid w:val="002E2628"/>
    <w:rsid w:val="003070F8"/>
    <w:rsid w:val="00330FAE"/>
    <w:rsid w:val="00344A7A"/>
    <w:rsid w:val="00347BC6"/>
    <w:rsid w:val="003A25DC"/>
    <w:rsid w:val="003A501A"/>
    <w:rsid w:val="003B4201"/>
    <w:rsid w:val="003C04EF"/>
    <w:rsid w:val="003C32C0"/>
    <w:rsid w:val="00410A71"/>
    <w:rsid w:val="00484B4E"/>
    <w:rsid w:val="00497AAB"/>
    <w:rsid w:val="004A0104"/>
    <w:rsid w:val="004A0E2F"/>
    <w:rsid w:val="004D0C35"/>
    <w:rsid w:val="004E4665"/>
    <w:rsid w:val="004F40E9"/>
    <w:rsid w:val="00507873"/>
    <w:rsid w:val="00512512"/>
    <w:rsid w:val="00522FD8"/>
    <w:rsid w:val="00544F34"/>
    <w:rsid w:val="00553939"/>
    <w:rsid w:val="00565FA9"/>
    <w:rsid w:val="005856CC"/>
    <w:rsid w:val="00587E0E"/>
    <w:rsid w:val="005A1AB7"/>
    <w:rsid w:val="005B0FB9"/>
    <w:rsid w:val="005E2E81"/>
    <w:rsid w:val="00631BB6"/>
    <w:rsid w:val="00670F09"/>
    <w:rsid w:val="00690BED"/>
    <w:rsid w:val="006D0144"/>
    <w:rsid w:val="006F28FD"/>
    <w:rsid w:val="00707DA2"/>
    <w:rsid w:val="007250A9"/>
    <w:rsid w:val="007A16D7"/>
    <w:rsid w:val="007A3E4F"/>
    <w:rsid w:val="007A5EBE"/>
    <w:rsid w:val="007B2F49"/>
    <w:rsid w:val="007C156E"/>
    <w:rsid w:val="007D31F2"/>
    <w:rsid w:val="00800981"/>
    <w:rsid w:val="00817E6F"/>
    <w:rsid w:val="0082196D"/>
    <w:rsid w:val="00844D9F"/>
    <w:rsid w:val="00856E66"/>
    <w:rsid w:val="00857445"/>
    <w:rsid w:val="00861169"/>
    <w:rsid w:val="008657C4"/>
    <w:rsid w:val="0087265E"/>
    <w:rsid w:val="00886878"/>
    <w:rsid w:val="008939B3"/>
    <w:rsid w:val="008942DF"/>
    <w:rsid w:val="008A46E0"/>
    <w:rsid w:val="008A68B3"/>
    <w:rsid w:val="008B134D"/>
    <w:rsid w:val="008B6B19"/>
    <w:rsid w:val="008C07AD"/>
    <w:rsid w:val="008C155B"/>
    <w:rsid w:val="008D12A1"/>
    <w:rsid w:val="008E4846"/>
    <w:rsid w:val="008F315C"/>
    <w:rsid w:val="00917A7D"/>
    <w:rsid w:val="00956FC0"/>
    <w:rsid w:val="00972FD5"/>
    <w:rsid w:val="009A103C"/>
    <w:rsid w:val="009D7706"/>
    <w:rsid w:val="009F0694"/>
    <w:rsid w:val="009F42F7"/>
    <w:rsid w:val="00A303AF"/>
    <w:rsid w:val="00A35384"/>
    <w:rsid w:val="00A9225F"/>
    <w:rsid w:val="00AA0A27"/>
    <w:rsid w:val="00AC352B"/>
    <w:rsid w:val="00AC5604"/>
    <w:rsid w:val="00AD46F0"/>
    <w:rsid w:val="00AD61F8"/>
    <w:rsid w:val="00AE4DEC"/>
    <w:rsid w:val="00AF58B7"/>
    <w:rsid w:val="00B003A9"/>
    <w:rsid w:val="00B11472"/>
    <w:rsid w:val="00B13D0E"/>
    <w:rsid w:val="00B30436"/>
    <w:rsid w:val="00B36BCF"/>
    <w:rsid w:val="00B46A49"/>
    <w:rsid w:val="00B96D8C"/>
    <w:rsid w:val="00BB0E88"/>
    <w:rsid w:val="00BB68E8"/>
    <w:rsid w:val="00BC0B67"/>
    <w:rsid w:val="00BC5CB2"/>
    <w:rsid w:val="00BC6ABD"/>
    <w:rsid w:val="00BD3568"/>
    <w:rsid w:val="00BE0239"/>
    <w:rsid w:val="00C214D5"/>
    <w:rsid w:val="00C33B4D"/>
    <w:rsid w:val="00C34482"/>
    <w:rsid w:val="00C35267"/>
    <w:rsid w:val="00C819E4"/>
    <w:rsid w:val="00CA3FA2"/>
    <w:rsid w:val="00CC4812"/>
    <w:rsid w:val="00CE2C25"/>
    <w:rsid w:val="00CE73AD"/>
    <w:rsid w:val="00D0040C"/>
    <w:rsid w:val="00D25B4B"/>
    <w:rsid w:val="00D43280"/>
    <w:rsid w:val="00D47E4C"/>
    <w:rsid w:val="00DC70F9"/>
    <w:rsid w:val="00E4350A"/>
    <w:rsid w:val="00E61FDD"/>
    <w:rsid w:val="00E65FD3"/>
    <w:rsid w:val="00EA3363"/>
    <w:rsid w:val="00EA6060"/>
    <w:rsid w:val="00ED76DA"/>
    <w:rsid w:val="00EF375D"/>
    <w:rsid w:val="00F02455"/>
    <w:rsid w:val="00F14BDF"/>
    <w:rsid w:val="00F20141"/>
    <w:rsid w:val="00F27F06"/>
    <w:rsid w:val="00F3087C"/>
    <w:rsid w:val="00F5119C"/>
    <w:rsid w:val="00F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F34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544F34"/>
    <w:pPr>
      <w:ind w:left="720"/>
      <w:contextualSpacing/>
    </w:pPr>
  </w:style>
  <w:style w:type="paragraph" w:customStyle="1" w:styleId="p0">
    <w:name w:val="p0"/>
    <w:basedOn w:val="Normal"/>
    <w:rsid w:val="00544F34"/>
    <w:pPr>
      <w:spacing w:after="160" w:line="256" w:lineRule="auto"/>
      <w:ind w:left="425" w:hanging="425"/>
      <w:jc w:val="both"/>
    </w:pPr>
    <w:rPr>
      <w:rFonts w:ascii="Calibri" w:eastAsia="Times New Roman" w:hAnsi="Calibri" w:cs="Calibri"/>
      <w:lang w:val="id-ID" w:eastAsia="id-ID"/>
    </w:rPr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uiPriority w:val="34"/>
    <w:rsid w:val="00544F34"/>
  </w:style>
  <w:style w:type="paragraph" w:styleId="Header">
    <w:name w:val="header"/>
    <w:basedOn w:val="Normal"/>
    <w:link w:val="HeaderChar"/>
    <w:uiPriority w:val="99"/>
    <w:unhideWhenUsed/>
    <w:rsid w:val="00861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169"/>
  </w:style>
  <w:style w:type="paragraph" w:styleId="Footer">
    <w:name w:val="footer"/>
    <w:basedOn w:val="Normal"/>
    <w:link w:val="FooterChar"/>
    <w:uiPriority w:val="99"/>
    <w:unhideWhenUsed/>
    <w:rsid w:val="003B4201"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B4201"/>
  </w:style>
  <w:style w:type="paragraph" w:customStyle="1" w:styleId="Default">
    <w:name w:val="Default"/>
    <w:rsid w:val="007C1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semiHidden/>
    <w:unhideWhenUsed/>
    <w:rsid w:val="000F0B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F34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544F34"/>
    <w:pPr>
      <w:ind w:left="720"/>
      <w:contextualSpacing/>
    </w:pPr>
  </w:style>
  <w:style w:type="paragraph" w:customStyle="1" w:styleId="p0">
    <w:name w:val="p0"/>
    <w:basedOn w:val="Normal"/>
    <w:rsid w:val="00544F34"/>
    <w:pPr>
      <w:spacing w:after="160" w:line="256" w:lineRule="auto"/>
      <w:ind w:left="425" w:hanging="425"/>
      <w:jc w:val="both"/>
    </w:pPr>
    <w:rPr>
      <w:rFonts w:ascii="Calibri" w:eastAsia="Times New Roman" w:hAnsi="Calibri" w:cs="Calibri"/>
      <w:lang w:val="id-ID" w:eastAsia="id-ID"/>
    </w:rPr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uiPriority w:val="34"/>
    <w:rsid w:val="00544F34"/>
  </w:style>
  <w:style w:type="paragraph" w:styleId="Header">
    <w:name w:val="header"/>
    <w:basedOn w:val="Normal"/>
    <w:link w:val="HeaderChar"/>
    <w:uiPriority w:val="99"/>
    <w:unhideWhenUsed/>
    <w:rsid w:val="00861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169"/>
  </w:style>
  <w:style w:type="paragraph" w:styleId="Footer">
    <w:name w:val="footer"/>
    <w:basedOn w:val="Normal"/>
    <w:link w:val="FooterChar"/>
    <w:uiPriority w:val="99"/>
    <w:unhideWhenUsed/>
    <w:rsid w:val="003B4201"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B4201"/>
  </w:style>
  <w:style w:type="paragraph" w:customStyle="1" w:styleId="Default">
    <w:name w:val="Default"/>
    <w:rsid w:val="007C1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semiHidden/>
    <w:unhideWhenUsed/>
    <w:rsid w:val="000F0B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roposal\Proposal%20seminar%20REVISI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WINDI</cp:lastModifiedBy>
  <cp:revision>29</cp:revision>
  <cp:lastPrinted>2018-10-01T17:08:00Z</cp:lastPrinted>
  <dcterms:created xsi:type="dcterms:W3CDTF">2018-08-20T03:51:00Z</dcterms:created>
  <dcterms:modified xsi:type="dcterms:W3CDTF">2018-10-01T17:08:00Z</dcterms:modified>
</cp:coreProperties>
</file>