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EA" w:rsidRPr="008456EA" w:rsidRDefault="008456EA" w:rsidP="008456EA">
      <w:pPr>
        <w:pStyle w:val="Heading1"/>
        <w:spacing w:line="360" w:lineRule="auto"/>
        <w:rPr>
          <w:color w:val="0D0D0D" w:themeColor="text1" w:themeTint="F2"/>
        </w:rPr>
      </w:pPr>
      <w:bookmarkStart w:id="0" w:name="_Toc144721122"/>
      <w:bookmarkStart w:id="1" w:name="_Toc144721228"/>
      <w:r w:rsidRPr="008456EA">
        <w:rPr>
          <w:color w:val="0D0D0D" w:themeColor="text1" w:themeTint="F2"/>
          <w:lang w:val="id-ID"/>
        </w:rPr>
        <w:t>BAB I</w:t>
      </w:r>
      <w:r w:rsidRPr="008456EA">
        <w:rPr>
          <w:color w:val="0D0D0D" w:themeColor="text1" w:themeTint="F2"/>
          <w:lang w:val="id-ID"/>
        </w:rPr>
        <w:br/>
      </w:r>
      <w:r w:rsidRPr="008456EA">
        <w:rPr>
          <w:color w:val="0D0D0D" w:themeColor="text1" w:themeTint="F2"/>
        </w:rPr>
        <w:t>PENDAHULUAN</w:t>
      </w:r>
      <w:bookmarkEnd w:id="0"/>
      <w:bookmarkEnd w:id="1"/>
    </w:p>
    <w:p w:rsidR="008456EA" w:rsidRPr="008456EA" w:rsidRDefault="008456EA" w:rsidP="008456EA">
      <w:pPr>
        <w:pStyle w:val="Heading1"/>
        <w:spacing w:line="240" w:lineRule="auto"/>
        <w:rPr>
          <w:color w:val="0D0D0D" w:themeColor="text1" w:themeTint="F2"/>
        </w:rPr>
      </w:pPr>
    </w:p>
    <w:p w:rsidR="008456EA" w:rsidRPr="008456EA" w:rsidRDefault="008456EA" w:rsidP="008456EA">
      <w:pPr>
        <w:pStyle w:val="Heading1"/>
        <w:spacing w:line="240" w:lineRule="auto"/>
        <w:rPr>
          <w:color w:val="0D0D0D" w:themeColor="text1" w:themeTint="F2"/>
        </w:rPr>
      </w:pPr>
    </w:p>
    <w:p w:rsidR="008456EA" w:rsidRPr="008456EA" w:rsidRDefault="008456EA" w:rsidP="000B1B05">
      <w:pPr>
        <w:pStyle w:val="Heading2"/>
        <w:keepNext w:val="0"/>
        <w:keepLines w:val="0"/>
        <w:widowControl w:val="0"/>
        <w:numPr>
          <w:ilvl w:val="0"/>
          <w:numId w:val="22"/>
        </w:numPr>
        <w:autoSpaceDE w:val="0"/>
        <w:autoSpaceDN w:val="0"/>
        <w:spacing w:before="0" w:line="480" w:lineRule="auto"/>
        <w:ind w:left="0" w:hanging="284"/>
        <w:rPr>
          <w:rFonts w:ascii="Times New Roman" w:hAnsi="Times New Roman" w:cs="Times New Roman"/>
          <w:color w:val="0D0D0D" w:themeColor="text1" w:themeTint="F2"/>
        </w:rPr>
      </w:pPr>
      <w:bookmarkStart w:id="2" w:name="_Toc144719167"/>
      <w:bookmarkStart w:id="3" w:name="_Toc144721123"/>
      <w:bookmarkStart w:id="4" w:name="_Toc144721229"/>
      <w:r w:rsidRPr="008456EA">
        <w:rPr>
          <w:rFonts w:ascii="Times New Roman" w:hAnsi="Times New Roman" w:cs="Times New Roman"/>
          <w:color w:val="0D0D0D" w:themeColor="text1" w:themeTint="F2"/>
        </w:rPr>
        <w:t>Latar Belakang Masalah</w:t>
      </w:r>
      <w:bookmarkEnd w:id="2"/>
      <w:bookmarkEnd w:id="3"/>
      <w:bookmarkEnd w:id="4"/>
    </w:p>
    <w:p w:rsidR="008456EA" w:rsidRPr="008456EA" w:rsidRDefault="008456EA" w:rsidP="008456EA">
      <w:pPr>
        <w:spacing w:line="480" w:lineRule="auto"/>
        <w:ind w:firstLine="567"/>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Kepolisian Negara Republik Indonesia merupakan alat Negara yang berperan dalam pemeliharaan keamanan dan ketertiban masyarakat, penegakan hukum, perlindungan, pengayoman dan pelayanan kepada masyarakat dalam rangka terpeliharanya dalam negeri. Oleh karena itu, Polri dituntut masyarakat.</w:t>
      </w:r>
      <w:r w:rsidRPr="008456EA">
        <w:rPr>
          <w:rStyle w:val="FootnoteReference"/>
          <w:rFonts w:ascii="Times New Roman" w:eastAsia="Times New Roman" w:hAnsi="Times New Roman" w:cs="Times New Roman"/>
          <w:color w:val="0D0D0D" w:themeColor="text1" w:themeTint="F2"/>
          <w:szCs w:val="24"/>
        </w:rPr>
        <w:footnoteReference w:id="1"/>
      </w:r>
      <w:r w:rsidRPr="008456EA">
        <w:rPr>
          <w:rFonts w:ascii="Times New Roman" w:eastAsia="Times New Roman" w:hAnsi="Times New Roman" w:cs="Times New Roman"/>
          <w:color w:val="0D0D0D" w:themeColor="text1" w:themeTint="F2"/>
          <w:szCs w:val="24"/>
        </w:rPr>
        <w:t xml:space="preserve"> Dalam kehidupan bermayarakat tidak lepas dari kaidah hukum yang mengatur masyarakat. Kaidah hukum itu berlaku untuk seluruh masyarakat. </w:t>
      </w:r>
      <w:r w:rsidRPr="008456EA">
        <w:rPr>
          <w:rFonts w:ascii="Times New Roman" w:eastAsia="Times New Roman" w:hAnsi="Times New Roman" w:cs="Times New Roman"/>
          <w:color w:val="0D0D0D" w:themeColor="text1" w:themeTint="F2"/>
          <w:szCs w:val="28"/>
        </w:rPr>
        <w:t>Dalam   hukum   pidana   tidak   hanya   sekedar   mengatur   tentang   bagaimana perbuatan pidana apa itu sanksi-sanksi, tetapi dalam konteks yang lebih luas.</w:t>
      </w:r>
      <w:r w:rsidRPr="008456EA">
        <w:rPr>
          <w:rStyle w:val="FootnoteReference"/>
          <w:rFonts w:ascii="Times New Roman" w:eastAsia="Times New Roman" w:hAnsi="Times New Roman" w:cs="Times New Roman"/>
          <w:color w:val="0D0D0D" w:themeColor="text1" w:themeTint="F2"/>
          <w:szCs w:val="28"/>
        </w:rPr>
        <w:footnoteReference w:id="2"/>
      </w:r>
      <w:r w:rsidRPr="008456EA">
        <w:rPr>
          <w:rFonts w:ascii="Times New Roman" w:eastAsia="Times New Roman" w:hAnsi="Times New Roman" w:cs="Times New Roman"/>
          <w:color w:val="0D0D0D" w:themeColor="text1" w:themeTint="F2"/>
          <w:szCs w:val="28"/>
        </w:rPr>
        <w:t xml:space="preserve"> </w:t>
      </w:r>
      <w:r w:rsidRPr="008456EA">
        <w:rPr>
          <w:rFonts w:ascii="Times New Roman" w:eastAsia="Times New Roman" w:hAnsi="Times New Roman" w:cs="Times New Roman"/>
          <w:color w:val="0D0D0D" w:themeColor="text1" w:themeTint="F2"/>
          <w:szCs w:val="24"/>
        </w:rPr>
        <w:t>Penangkapan adalah suatu wewenang yang diberikan oleh Undang-Undang kepada penyidik  untuk  menangkap  seseorang  yang  diduga  telah  melakukan  tindak pidana  yang  mana  tindakan  tersebut  mengurangi  atau membatasi  kemerdekaan seseorang.</w:t>
      </w:r>
      <w:r w:rsidRPr="008456EA">
        <w:rPr>
          <w:rStyle w:val="FootnoteReference"/>
          <w:rFonts w:ascii="Times New Roman" w:eastAsia="Times New Roman" w:hAnsi="Times New Roman" w:cs="Times New Roman"/>
          <w:color w:val="0D0D0D" w:themeColor="text1" w:themeTint="F2"/>
          <w:szCs w:val="24"/>
        </w:rPr>
        <w:footnoteReference w:id="3"/>
      </w:r>
    </w:p>
    <w:p w:rsidR="008456EA" w:rsidRPr="008456EA" w:rsidRDefault="008456EA" w:rsidP="008456EA">
      <w:pPr>
        <w:spacing w:line="480" w:lineRule="auto"/>
        <w:ind w:firstLine="72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 xml:space="preserve">Apabila dalam kehidupan mereka melanggar Kaidah Hukum itu, baik yang merupakan kejahatan maupun pelanggaran, maka akan dikenakan sanksi yang disebut </w:t>
      </w:r>
      <w:r w:rsidRPr="008456EA">
        <w:rPr>
          <w:rFonts w:ascii="Times New Roman" w:eastAsia="Times New Roman" w:hAnsi="Times New Roman" w:cs="Times New Roman"/>
          <w:color w:val="0D0D0D" w:themeColor="text1" w:themeTint="F2"/>
          <w:szCs w:val="24"/>
        </w:rPr>
        <w:lastRenderedPageBreak/>
        <w:t>pidana</w:t>
      </w:r>
      <w:r w:rsidRPr="008456EA">
        <w:rPr>
          <w:rStyle w:val="FootnoteReference"/>
          <w:rFonts w:ascii="Times New Roman" w:eastAsia="Times New Roman" w:hAnsi="Times New Roman" w:cs="Times New Roman"/>
          <w:color w:val="0D0D0D" w:themeColor="text1" w:themeTint="F2"/>
          <w:szCs w:val="24"/>
        </w:rPr>
        <w:footnoteReference w:id="4"/>
      </w:r>
      <w:r w:rsidRPr="008456EA">
        <w:rPr>
          <w:rFonts w:ascii="Times New Roman" w:eastAsia="Times New Roman" w:hAnsi="Times New Roman" w:cs="Times New Roman"/>
          <w:color w:val="0D0D0D" w:themeColor="text1" w:themeTint="F2"/>
          <w:szCs w:val="24"/>
        </w:rPr>
        <w:t>.</w:t>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pacing w:val="-4"/>
          <w:szCs w:val="24"/>
        </w:rPr>
        <w:t xml:space="preserve">Peranan aparat penegak hukum dalam proses penengakan hukum sangat menentukan arah dan tujuan serta hasil yang akan dicapai dalam penegakan hukum. Sangat </w:t>
      </w:r>
      <w:r w:rsidRPr="008456EA">
        <w:rPr>
          <w:rFonts w:ascii="Times New Roman" w:eastAsia="Times New Roman" w:hAnsi="Times New Roman" w:cs="Times New Roman"/>
          <w:color w:val="0D0D0D" w:themeColor="text1" w:themeTint="F2"/>
          <w:szCs w:val="24"/>
        </w:rPr>
        <w:t>menentukan</w:t>
      </w:r>
      <w:r w:rsidRPr="008456EA">
        <w:rPr>
          <w:rFonts w:ascii="Times New Roman" w:eastAsia="Times New Roman" w:hAnsi="Times New Roman" w:cs="Times New Roman"/>
          <w:color w:val="0D0D0D" w:themeColor="text1" w:themeTint="F2"/>
          <w:spacing w:val="-4"/>
          <w:szCs w:val="24"/>
        </w:rPr>
        <w:t xml:space="preserve"> arah dan tujuan serta hasil yang dicapai dalam Penegak Hukum</w:t>
      </w:r>
      <w:r w:rsidRPr="008456EA">
        <w:rPr>
          <w:rFonts w:ascii="Times New Roman" w:eastAsia="Times New Roman" w:hAnsi="Times New Roman" w:cs="Times New Roman"/>
          <w:color w:val="0D0D0D" w:themeColor="text1" w:themeTint="F2"/>
          <w:szCs w:val="24"/>
        </w:rPr>
        <w:t>.</w:t>
      </w:r>
      <w:r w:rsidRPr="008456EA">
        <w:rPr>
          <w:rStyle w:val="FootnoteReference"/>
          <w:rFonts w:ascii="Times New Roman" w:eastAsia="Times New Roman" w:hAnsi="Times New Roman" w:cs="Times New Roman"/>
          <w:color w:val="0D0D0D" w:themeColor="text1" w:themeTint="F2"/>
          <w:szCs w:val="24"/>
        </w:rPr>
        <w:footnoteReference w:id="5"/>
      </w:r>
      <w:r w:rsidRPr="008456EA">
        <w:rPr>
          <w:rFonts w:ascii="Times New Roman" w:eastAsia="Times New Roman" w:hAnsi="Times New Roman" w:cs="Times New Roman"/>
          <w:color w:val="0D0D0D" w:themeColor="text1" w:themeTint="F2"/>
          <w:szCs w:val="24"/>
        </w:rPr>
        <w:t xml:space="preserve"> </w:t>
      </w:r>
      <w:r w:rsidRPr="008456EA">
        <w:rPr>
          <w:rFonts w:ascii="Times New Roman" w:eastAsia="Times New Roman" w:hAnsi="Times New Roman" w:cs="Times New Roman"/>
          <w:color w:val="0D0D0D" w:themeColor="text1" w:themeTint="F2"/>
          <w:szCs w:val="24"/>
          <w:lang w:val="id-ID"/>
        </w:rPr>
        <w:t>Sebagai bagian dari proses penyengaraan Negara, institus kepolisian terkait pada aturan-aturan hukum dan prosedur-prosedur dan dikontrol dan bertanggung jawab kepada hukum.</w:t>
      </w:r>
      <w:r w:rsidRPr="008456EA">
        <w:rPr>
          <w:rFonts w:ascii="Times New Roman" w:eastAsia="Times New Roman" w:hAnsi="Times New Roman" w:cs="Times New Roman"/>
          <w:color w:val="0D0D0D" w:themeColor="text1" w:themeTint="F2"/>
          <w:szCs w:val="24"/>
        </w:rPr>
        <w:t xml:space="preserve"> </w:t>
      </w:r>
      <w:r w:rsidRPr="008456EA">
        <w:rPr>
          <w:rFonts w:ascii="Times New Roman" w:eastAsia="Times New Roman" w:hAnsi="Times New Roman" w:cs="Times New Roman"/>
          <w:color w:val="0D0D0D" w:themeColor="text1" w:themeTint="F2"/>
          <w:szCs w:val="28"/>
        </w:rPr>
        <w:t>Menurut Jan Remmelink, hukum pidana akan bersinggungan dengan nilai-nilai kemanusiaan.</w:t>
      </w:r>
      <w:r w:rsidRPr="008456EA">
        <w:rPr>
          <w:rStyle w:val="FootnoteReference"/>
          <w:rFonts w:ascii="Times New Roman" w:eastAsia="Times New Roman" w:hAnsi="Times New Roman" w:cs="Times New Roman"/>
          <w:color w:val="0D0D0D" w:themeColor="text1" w:themeTint="F2"/>
          <w:szCs w:val="28"/>
        </w:rPr>
        <w:footnoteReference w:id="6"/>
      </w:r>
      <w:r w:rsidRPr="008456EA">
        <w:rPr>
          <w:rFonts w:ascii="Times New Roman" w:eastAsia="Times New Roman" w:hAnsi="Times New Roman" w:cs="Times New Roman"/>
          <w:color w:val="0D0D0D" w:themeColor="text1" w:themeTint="F2"/>
          <w:szCs w:val="24"/>
        </w:rPr>
        <w:t>Dengan memperhatikan kondisi pencegahan dan men</w:t>
      </w:r>
      <w:r w:rsidRPr="008456EA">
        <w:rPr>
          <w:rFonts w:ascii="Times New Roman" w:eastAsia="Times New Roman" w:hAnsi="Times New Roman" w:cs="Times New Roman"/>
          <w:color w:val="0D0D0D" w:themeColor="text1" w:themeTint="F2"/>
          <w:szCs w:val="24"/>
          <w:lang w:val="id-ID"/>
        </w:rPr>
        <w:t>an</w:t>
      </w:r>
      <w:r w:rsidRPr="008456EA">
        <w:rPr>
          <w:rFonts w:ascii="Times New Roman" w:eastAsia="Times New Roman" w:hAnsi="Times New Roman" w:cs="Times New Roman"/>
          <w:color w:val="0D0D0D" w:themeColor="text1" w:themeTint="F2"/>
          <w:szCs w:val="24"/>
        </w:rPr>
        <w:t>ggulangi kejahatan, khususnya di kota-kota besar di  Indonesia,  tampaknya  sudah  terjadi  pergeseran  nilai-nilai, yaitu dari nilai-nilai yang menjunjung tinggi kebersamaan ke arah nilai-nilai yang menjunjung  tinggi  perseorangan  ataupun  individu.  Perkembangan  daerah  di  setiap provinsi  di  Indonesia,  terutama  daerah  perkotaan  dan  sekitarnya,  berdampak bukan hanya terhadap peningkatan arus urbanisasi semata-mata tetapi juga berdampak pada perubahan struktur masyarakat.</w:t>
      </w:r>
      <w:r w:rsidRPr="008456EA">
        <w:rPr>
          <w:rStyle w:val="FootnoteReference"/>
          <w:rFonts w:ascii="Times New Roman" w:eastAsia="Times New Roman" w:hAnsi="Times New Roman" w:cs="Times New Roman"/>
          <w:color w:val="0D0D0D" w:themeColor="text1" w:themeTint="F2"/>
          <w:szCs w:val="24"/>
        </w:rPr>
        <w:footnoteReference w:id="7"/>
      </w:r>
    </w:p>
    <w:p w:rsidR="008456EA" w:rsidRPr="008456EA" w:rsidRDefault="008456EA" w:rsidP="008456EA">
      <w:pPr>
        <w:spacing w:line="480" w:lineRule="auto"/>
        <w:ind w:firstLine="567"/>
        <w:jc w:val="both"/>
        <w:rPr>
          <w:rFonts w:ascii="Times New Roman" w:eastAsia="Times New Roman" w:hAnsi="Times New Roman" w:cs="Times New Roman"/>
          <w:color w:val="0D0D0D" w:themeColor="text1" w:themeTint="F2"/>
          <w:szCs w:val="28"/>
          <w:lang w:val="id-ID"/>
        </w:rPr>
      </w:pPr>
      <w:r w:rsidRPr="008456EA">
        <w:rPr>
          <w:rFonts w:ascii="Times New Roman" w:eastAsia="Times New Roman" w:hAnsi="Times New Roman" w:cs="Times New Roman"/>
          <w:color w:val="0D0D0D" w:themeColor="text1" w:themeTint="F2"/>
          <w:szCs w:val="24"/>
        </w:rPr>
        <w:t xml:space="preserve">    Masyarakat dalam mewujudkan janji-janji menjadi kenyataan, maka kepolisian harus mampu dan sekaligus mempunyai dedikasi serta komitmen tinggi, untuk memperlihtkan citra polisi bekerja secara professional. Sebab jika tidak mampu </w:t>
      </w:r>
      <w:r w:rsidRPr="008456EA">
        <w:rPr>
          <w:rFonts w:ascii="Times New Roman" w:eastAsia="Times New Roman" w:hAnsi="Times New Roman" w:cs="Times New Roman"/>
          <w:color w:val="0D0D0D" w:themeColor="text1" w:themeTint="F2"/>
          <w:szCs w:val="24"/>
        </w:rPr>
        <w:lastRenderedPageBreak/>
        <w:t>memperlihatkan kinerja yang baik, maka sangatlah</w:t>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hAnsi="Times New Roman" w:cs="Times New Roman"/>
          <w:color w:val="0D0D0D" w:themeColor="text1" w:themeTint="F2"/>
          <w:szCs w:val="24"/>
        </w:rPr>
        <w:t>wajar apabila Kemungkinan menganggap bahwa polisi berkerja tidak</w:t>
      </w:r>
      <w:r w:rsidRPr="008456EA">
        <w:rPr>
          <w:rFonts w:ascii="Times New Roman" w:hAnsi="Times New Roman" w:cs="Times New Roman"/>
          <w:color w:val="0D0D0D" w:themeColor="text1" w:themeTint="F2"/>
          <w:szCs w:val="24"/>
          <w:lang w:val="id-ID"/>
        </w:rPr>
        <w:t xml:space="preserve"> profesion.</w:t>
      </w:r>
      <w:r w:rsidRPr="008456EA">
        <w:rPr>
          <w:rStyle w:val="FootnoteReference"/>
          <w:rFonts w:ascii="Times New Roman" w:hAnsi="Times New Roman" w:cs="Times New Roman"/>
          <w:color w:val="0D0D0D" w:themeColor="text1" w:themeTint="F2"/>
          <w:szCs w:val="24"/>
          <w:lang w:val="id-ID"/>
        </w:rPr>
        <w:footnoteReference w:id="8"/>
      </w:r>
      <w:r w:rsidRPr="008456EA">
        <w:rPr>
          <w:rFonts w:ascii="Times New Roman" w:hAnsi="Times New Roman" w:cs="Times New Roman"/>
          <w:color w:val="0D0D0D" w:themeColor="text1" w:themeTint="F2"/>
          <w:szCs w:val="24"/>
          <w:lang w:val="id-ID"/>
        </w:rPr>
        <w:t xml:space="preserve"> Penegak  Hukum yang dimulai dari proses penyidikan tindak pidana, yang mana polri sebagai penyidik utama dan juga sebagai alat negara penegak hukum, pelindung dan pengayoman masyarakat berkewajiban untuk memelihara tegaknya hukum, perlindungan terhadap harkat, martabat manusia serta keadilan, ketertiban dan kepastian hukum.</w:t>
      </w:r>
    </w:p>
    <w:p w:rsidR="008456EA" w:rsidRPr="008456EA" w:rsidRDefault="008456EA" w:rsidP="008456EA">
      <w:pPr>
        <w:spacing w:line="480" w:lineRule="auto"/>
        <w:ind w:firstLine="709"/>
        <w:jc w:val="both"/>
        <w:rPr>
          <w:rFonts w:ascii="Times New Roman" w:eastAsia="Times New Roman" w:hAnsi="Times New Roman" w:cs="Times New Roman"/>
          <w:color w:val="0D0D0D" w:themeColor="text1" w:themeTint="F2"/>
          <w:spacing w:val="-8"/>
          <w:szCs w:val="24"/>
          <w:lang w:val="id-ID"/>
        </w:rPr>
      </w:pPr>
      <w:r w:rsidRPr="008456EA">
        <w:rPr>
          <w:rFonts w:ascii="Times New Roman" w:eastAsia="Times New Roman" w:hAnsi="Times New Roman" w:cs="Times New Roman"/>
          <w:color w:val="0D0D0D" w:themeColor="text1" w:themeTint="F2"/>
          <w:szCs w:val="24"/>
        </w:rPr>
        <w:t>Berdasarkan</w:t>
      </w:r>
      <w:r w:rsidRPr="008456EA">
        <w:rPr>
          <w:rFonts w:ascii="Times New Roman" w:hAnsi="Times New Roman" w:cs="Times New Roman"/>
          <w:color w:val="0D0D0D" w:themeColor="text1" w:themeTint="F2"/>
          <w:spacing w:val="-8"/>
          <w:szCs w:val="24"/>
        </w:rPr>
        <w:t xml:space="preserve"> Pasal 1 Angka 2 Kitab Undang-Undang Hukum Pidana Menentukan:</w:t>
      </w:r>
    </w:p>
    <w:p w:rsidR="008456EA" w:rsidRPr="008456EA" w:rsidRDefault="008456EA" w:rsidP="008456EA">
      <w:pPr>
        <w:widowControl w:val="0"/>
        <w:autoSpaceDE w:val="0"/>
        <w:autoSpaceDN w:val="0"/>
        <w:spacing w:before="1"/>
        <w:ind w:left="709" w:right="13"/>
        <w:jc w:val="both"/>
        <w:rPr>
          <w:rFonts w:ascii="Times New Roman" w:hAnsi="Times New Roman" w:cs="Times New Roman"/>
          <w:i/>
          <w:color w:val="0D0D0D" w:themeColor="text1" w:themeTint="F2"/>
          <w:szCs w:val="24"/>
        </w:rPr>
      </w:pPr>
      <w:r w:rsidRPr="008456EA">
        <w:rPr>
          <w:rFonts w:ascii="Times New Roman" w:hAnsi="Times New Roman" w:cs="Times New Roman"/>
          <w:i/>
          <w:color w:val="0D0D0D" w:themeColor="text1" w:themeTint="F2"/>
          <w:szCs w:val="24"/>
        </w:rPr>
        <w:t>“Penyidikan adalah serangkaian tindakan penyidik dalam hal dan menurut cara yang diatur dalam Undang-Undang untuk mencari serta mengumpulkan bukti yang dengan bukti tersebut membuat terang tentang tindak pidana yang terjadi dan guna menemukan tersangka “.</w:t>
      </w:r>
    </w:p>
    <w:p w:rsidR="008456EA" w:rsidRPr="008456EA" w:rsidRDefault="008456EA" w:rsidP="008456EA">
      <w:pPr>
        <w:widowControl w:val="0"/>
        <w:autoSpaceDE w:val="0"/>
        <w:autoSpaceDN w:val="0"/>
        <w:spacing w:before="1"/>
        <w:ind w:left="567" w:right="13"/>
        <w:jc w:val="both"/>
        <w:rPr>
          <w:rFonts w:ascii="Times New Roman" w:eastAsia="Times New Roman" w:hAnsi="Times New Roman" w:cs="Times New Roman"/>
          <w:color w:val="0D0D0D" w:themeColor="text1" w:themeTint="F2"/>
          <w:spacing w:val="-6"/>
          <w:szCs w:val="24"/>
          <w:lang w:val="id-ID"/>
        </w:rPr>
      </w:pPr>
    </w:p>
    <w:p w:rsidR="008456EA" w:rsidRPr="008456EA" w:rsidRDefault="008456EA" w:rsidP="008456EA">
      <w:pPr>
        <w:spacing w:line="480" w:lineRule="auto"/>
        <w:ind w:firstLine="72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lang w:val="id-ID"/>
        </w:rPr>
        <w:t xml:space="preserve">Menurut Abdul Mu’in Idris dan Agung Legowo Tjiptomartono mengemukakan fungsi penyidikan adalah fungsi Teknik Reserse kepolisian yang mempunyai tujuan membuat suatu perkara menjadi jelas, yaitu dengan mencari dan menemukan kebenaran materil yang selengkap-lengkapnya mengenai suatu perbuatan pidana atau tindak pidana yang terjadi. </w:t>
      </w:r>
      <w:r w:rsidRPr="008456EA">
        <w:rPr>
          <w:rFonts w:ascii="Times New Roman" w:eastAsia="Times New Roman" w:hAnsi="Times New Roman" w:cs="Times New Roman"/>
          <w:color w:val="0D0D0D" w:themeColor="text1" w:themeTint="F2"/>
          <w:szCs w:val="24"/>
        </w:rPr>
        <w:t>Penyelidikan dan penyidikan Kepolisian memiliki kewenangan yang diatur dalam Pasal 7 ayat 1 kitab Undang-Undang Hukum Acara Pidana.</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pacing w:val="-4"/>
          <w:szCs w:val="24"/>
          <w:lang w:val="id-ID"/>
        </w:rPr>
      </w:pPr>
      <w:r w:rsidRPr="008456EA">
        <w:rPr>
          <w:rFonts w:ascii="Times New Roman" w:hAnsi="Times New Roman" w:cs="Times New Roman"/>
          <w:color w:val="0D0D0D" w:themeColor="text1" w:themeTint="F2"/>
          <w:spacing w:val="-4"/>
          <w:szCs w:val="24"/>
        </w:rPr>
        <w:t>Menerima laporan atau pengaduan dari seseorang tentang adanya tindak pidana.</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hAnsi="Times New Roman" w:cs="Times New Roman"/>
          <w:color w:val="0D0D0D" w:themeColor="text1" w:themeTint="F2"/>
          <w:spacing w:val="-4"/>
          <w:szCs w:val="24"/>
        </w:rPr>
        <w:t>Melakukan</w:t>
      </w:r>
      <w:r w:rsidRPr="008456EA">
        <w:rPr>
          <w:rFonts w:ascii="Times New Roman" w:eastAsia="Times New Roman" w:hAnsi="Times New Roman" w:cs="Times New Roman"/>
          <w:color w:val="0D0D0D" w:themeColor="text1" w:themeTint="F2"/>
          <w:szCs w:val="24"/>
        </w:rPr>
        <w:t xml:space="preserve"> tidak pertama pada saat ditempat kejadian</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eastAsia="Times New Roman" w:hAnsi="Times New Roman" w:cs="Times New Roman"/>
          <w:color w:val="0D0D0D" w:themeColor="text1" w:themeTint="F2"/>
          <w:szCs w:val="24"/>
        </w:rPr>
        <w:t xml:space="preserve">Menyuruh </w:t>
      </w:r>
      <w:r w:rsidRPr="008456EA">
        <w:rPr>
          <w:rFonts w:ascii="Times New Roman" w:hAnsi="Times New Roman" w:cs="Times New Roman"/>
          <w:color w:val="0D0D0D" w:themeColor="text1" w:themeTint="F2"/>
          <w:spacing w:val="-4"/>
          <w:szCs w:val="24"/>
        </w:rPr>
        <w:t>berhenti</w:t>
      </w:r>
      <w:r w:rsidRPr="008456EA">
        <w:rPr>
          <w:rFonts w:ascii="Times New Roman" w:eastAsia="Times New Roman" w:hAnsi="Times New Roman" w:cs="Times New Roman"/>
          <w:color w:val="0D0D0D" w:themeColor="text1" w:themeTint="F2"/>
          <w:szCs w:val="24"/>
        </w:rPr>
        <w:t xml:space="preserve"> seorang tersangka dan memeriksa tanda pengenal diri </w:t>
      </w:r>
      <w:r w:rsidRPr="008456EA">
        <w:rPr>
          <w:rFonts w:ascii="Times New Roman" w:eastAsia="Times New Roman" w:hAnsi="Times New Roman" w:cs="Times New Roman"/>
          <w:color w:val="0D0D0D" w:themeColor="text1" w:themeTint="F2"/>
          <w:szCs w:val="24"/>
        </w:rPr>
        <w:lastRenderedPageBreak/>
        <w:t>tersangka.</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hAnsi="Times New Roman" w:cs="Times New Roman"/>
          <w:color w:val="0D0D0D" w:themeColor="text1" w:themeTint="F2"/>
          <w:spacing w:val="-4"/>
          <w:szCs w:val="24"/>
        </w:rPr>
        <w:t>Melakukan</w:t>
      </w:r>
      <w:r w:rsidRPr="008456EA">
        <w:rPr>
          <w:rFonts w:ascii="Times New Roman" w:eastAsia="Times New Roman" w:hAnsi="Times New Roman" w:cs="Times New Roman"/>
          <w:color w:val="0D0D0D" w:themeColor="text1" w:themeTint="F2"/>
          <w:szCs w:val="24"/>
        </w:rPr>
        <w:t xml:space="preserve"> penagkapan, penahanan, pengeledahan dan penyitaan.</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eastAsia="Times New Roman" w:hAnsi="Times New Roman" w:cs="Times New Roman"/>
          <w:color w:val="0D0D0D" w:themeColor="text1" w:themeTint="F2"/>
          <w:szCs w:val="24"/>
        </w:rPr>
        <w:t>Melakukan melakukan pemeriksaan dan penyitaan surat.</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hAnsi="Times New Roman" w:cs="Times New Roman"/>
          <w:color w:val="0D0D0D" w:themeColor="text1" w:themeTint="F2"/>
          <w:lang w:val="id-ID"/>
        </w:rPr>
      </w:pPr>
      <w:r w:rsidRPr="008456EA">
        <w:rPr>
          <w:rFonts w:ascii="Times New Roman" w:eastAsia="Times New Roman" w:hAnsi="Times New Roman" w:cs="Times New Roman"/>
          <w:color w:val="0D0D0D" w:themeColor="text1" w:themeTint="F2"/>
          <w:szCs w:val="24"/>
        </w:rPr>
        <w:t>Mengambil sidik jari dan memotret seseora</w:t>
      </w:r>
      <w:r w:rsidRPr="008456EA">
        <w:rPr>
          <w:rFonts w:ascii="Times New Roman" w:eastAsia="Times New Roman" w:hAnsi="Times New Roman" w:cs="Times New Roman"/>
          <w:color w:val="0D0D0D" w:themeColor="text1" w:themeTint="F2"/>
          <w:szCs w:val="24"/>
          <w:lang w:val="id-ID"/>
        </w:rPr>
        <w:t>ng.</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eastAsia="Times New Roman" w:hAnsi="Times New Roman" w:cs="Times New Roman"/>
          <w:color w:val="0D0D0D" w:themeColor="text1" w:themeTint="F2"/>
          <w:szCs w:val="24"/>
        </w:rPr>
        <w:t xml:space="preserve">Memangil </w:t>
      </w:r>
      <w:r w:rsidRPr="008456EA">
        <w:rPr>
          <w:rFonts w:ascii="Times New Roman" w:hAnsi="Times New Roman" w:cs="Times New Roman"/>
          <w:color w:val="0D0D0D" w:themeColor="text1" w:themeTint="F2"/>
          <w:spacing w:val="-4"/>
          <w:szCs w:val="24"/>
        </w:rPr>
        <w:t>orang</w:t>
      </w:r>
      <w:r w:rsidRPr="008456EA">
        <w:rPr>
          <w:rFonts w:ascii="Times New Roman" w:eastAsia="Times New Roman" w:hAnsi="Times New Roman" w:cs="Times New Roman"/>
          <w:color w:val="0D0D0D" w:themeColor="text1" w:themeTint="F2"/>
          <w:szCs w:val="24"/>
        </w:rPr>
        <w:t xml:space="preserve"> untuk mendengar dan diperiksa sebagai tersangka atau saksi.</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hAnsi="Times New Roman" w:cs="Times New Roman"/>
          <w:color w:val="0D0D0D" w:themeColor="text1" w:themeTint="F2"/>
          <w:spacing w:val="-4"/>
          <w:szCs w:val="24"/>
        </w:rPr>
        <w:t>Mendatangkan</w:t>
      </w:r>
      <w:r w:rsidRPr="008456EA">
        <w:rPr>
          <w:rFonts w:ascii="Times New Roman" w:eastAsia="Times New Roman" w:hAnsi="Times New Roman" w:cs="Times New Roman"/>
          <w:color w:val="0D0D0D" w:themeColor="text1" w:themeTint="F2"/>
          <w:szCs w:val="24"/>
        </w:rPr>
        <w:t xml:space="preserve"> orang ahli yang diperlukan dalam hubungannya dengan pemeriksaan perkara.</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hAnsi="Times New Roman" w:cs="Times New Roman"/>
          <w:color w:val="0D0D0D" w:themeColor="text1" w:themeTint="F2"/>
          <w:spacing w:val="-4"/>
          <w:szCs w:val="24"/>
        </w:rPr>
      </w:pPr>
      <w:r w:rsidRPr="008456EA">
        <w:rPr>
          <w:rFonts w:ascii="Times New Roman" w:hAnsi="Times New Roman" w:cs="Times New Roman"/>
          <w:color w:val="0D0D0D" w:themeColor="text1" w:themeTint="F2"/>
          <w:spacing w:val="-4"/>
          <w:szCs w:val="24"/>
        </w:rPr>
        <w:t>Mengadakan penghentian penyidik.</w:t>
      </w:r>
    </w:p>
    <w:p w:rsidR="008456EA" w:rsidRPr="008456EA" w:rsidRDefault="008456EA" w:rsidP="000B1B05">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hAnsi="Times New Roman" w:cs="Times New Roman"/>
          <w:color w:val="0D0D0D" w:themeColor="text1" w:themeTint="F2"/>
          <w:spacing w:val="-4"/>
          <w:szCs w:val="24"/>
        </w:rPr>
        <w:t>Mengadaka</w:t>
      </w:r>
      <w:r w:rsidRPr="008456EA">
        <w:rPr>
          <w:rFonts w:ascii="Times New Roman" w:eastAsia="Times New Roman" w:hAnsi="Times New Roman" w:cs="Times New Roman"/>
          <w:color w:val="0D0D0D" w:themeColor="text1" w:themeTint="F2"/>
          <w:szCs w:val="24"/>
        </w:rPr>
        <w:t>n tindak lain menurut hukum yang bertanggung jawab</w:t>
      </w: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Kewenagan Penyidik juga tercantum pada Pasal 16 ayat 1 Undang-Undang Nomor 2 Tahun 2002 tentang Kepolisian Negara Republik Indonesia pada huruf</w:t>
      </w:r>
    </w:p>
    <w:p w:rsidR="008456EA" w:rsidRPr="008456EA" w:rsidRDefault="008456EA" w:rsidP="000B1B05">
      <w:pPr>
        <w:pStyle w:val="ListParagraph"/>
        <w:widowControl w:val="0"/>
        <w:numPr>
          <w:ilvl w:val="0"/>
          <w:numId w:val="7"/>
        </w:numPr>
        <w:autoSpaceDE w:val="0"/>
        <w:autoSpaceDN w:val="0"/>
        <w:ind w:left="1418" w:hanging="567"/>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 xml:space="preserve">Melakukan penangkapan dan penahanan, penggeledahan dan penyitaan, </w:t>
      </w:r>
    </w:p>
    <w:p w:rsidR="008456EA" w:rsidRPr="008456EA" w:rsidRDefault="008456EA" w:rsidP="000B1B05">
      <w:pPr>
        <w:pStyle w:val="ListParagraph"/>
        <w:widowControl w:val="0"/>
        <w:numPr>
          <w:ilvl w:val="0"/>
          <w:numId w:val="7"/>
        </w:numPr>
        <w:autoSpaceDE w:val="0"/>
        <w:autoSpaceDN w:val="0"/>
        <w:ind w:left="1418" w:hanging="567"/>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Mengadakan penghentian penyelidikan, terkadang atau bahkan sering dalam praktiknya mengharuskan penyelidik untuk melakukan diskrensi.</w:t>
      </w:r>
    </w:p>
    <w:p w:rsidR="008456EA" w:rsidRPr="008456EA" w:rsidRDefault="008456EA" w:rsidP="000B1B05">
      <w:pPr>
        <w:pStyle w:val="ListParagraph"/>
        <w:widowControl w:val="0"/>
        <w:numPr>
          <w:ilvl w:val="0"/>
          <w:numId w:val="7"/>
        </w:numPr>
        <w:autoSpaceDE w:val="0"/>
        <w:autoSpaceDN w:val="0"/>
        <w:ind w:left="1418" w:hanging="567"/>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Tugas penyidik membut berita acara dan menyerahkan berkas acara kepada penuntut umum</w:t>
      </w:r>
      <w:r w:rsidRPr="008456EA">
        <w:rPr>
          <w:rFonts w:ascii="Times New Roman" w:eastAsia="Times New Roman" w:hAnsi="Times New Roman" w:cs="Times New Roman"/>
          <w:color w:val="0D0D0D" w:themeColor="text1" w:themeTint="F2"/>
          <w:szCs w:val="24"/>
          <w:lang w:val="id-ID"/>
        </w:rPr>
        <w:t>.</w:t>
      </w:r>
    </w:p>
    <w:p w:rsidR="008456EA" w:rsidRPr="008456EA" w:rsidRDefault="008456EA" w:rsidP="008456EA">
      <w:pPr>
        <w:widowControl w:val="0"/>
        <w:autoSpaceDE w:val="0"/>
        <w:autoSpaceDN w:val="0"/>
        <w:ind w:firstLine="720"/>
        <w:jc w:val="both"/>
        <w:rPr>
          <w:rFonts w:ascii="Times New Roman" w:eastAsia="Times New Roman" w:hAnsi="Times New Roman" w:cs="Times New Roman"/>
          <w:color w:val="0D0D0D" w:themeColor="text1" w:themeTint="F2"/>
          <w:szCs w:val="24"/>
          <w:lang w:val="id-ID"/>
        </w:rPr>
      </w:pP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lang w:val="id-ID"/>
        </w:rPr>
        <w:t xml:space="preserve">Dari fungsi hukum menjamin hak-hak setiap warga Negaranya termasuk dalam keamanan dan kenyamanan dari segala ancaman kejahatan yang dapat membahayakan nyawa seseorang. </w:t>
      </w:r>
      <w:r w:rsidRPr="008456EA">
        <w:rPr>
          <w:rFonts w:ascii="Times New Roman" w:eastAsia="Times New Roman" w:hAnsi="Times New Roman" w:cs="Times New Roman"/>
          <w:color w:val="0D0D0D" w:themeColor="text1" w:themeTint="F2"/>
          <w:szCs w:val="24"/>
        </w:rPr>
        <w:t xml:space="preserve">Sedangkan tahapan penyidikan merupakan tindakan yang dilakukan Kepolisian Negara Republik Indonesia dalam membuat terang suatu kasus yang terjadi dengan mengumpulkan alat bukti, keterangan saksi, keterangan ahli, Surat serta hal-hal yang mendukung proses penyidikan yang </w:t>
      </w:r>
      <w:r w:rsidRPr="008456EA">
        <w:rPr>
          <w:rFonts w:ascii="Times New Roman" w:eastAsia="Times New Roman" w:hAnsi="Times New Roman" w:cs="Times New Roman"/>
          <w:color w:val="0D0D0D" w:themeColor="text1" w:themeTint="F2"/>
          <w:szCs w:val="24"/>
        </w:rPr>
        <w:lastRenderedPageBreak/>
        <w:t>dilakukan berdasarkan ketentuan peraturan perundang-undangan.</w:t>
      </w:r>
      <w:r w:rsidRPr="008456EA">
        <w:rPr>
          <w:rStyle w:val="FootnoteReference"/>
          <w:rFonts w:ascii="Times New Roman" w:eastAsia="Times New Roman" w:hAnsi="Times New Roman" w:cs="Times New Roman"/>
          <w:color w:val="0D0D0D" w:themeColor="text1" w:themeTint="F2"/>
          <w:szCs w:val="24"/>
        </w:rPr>
        <w:footnoteReference w:id="9"/>
      </w:r>
      <w:r w:rsidRPr="008456EA">
        <w:rPr>
          <w:rFonts w:ascii="Times New Roman" w:eastAsia="Times New Roman" w:hAnsi="Times New Roman" w:cs="Times New Roman"/>
          <w:color w:val="0D0D0D" w:themeColor="text1" w:themeTint="F2"/>
          <w:szCs w:val="24"/>
        </w:rPr>
        <w:t xml:space="preserve"> Menurut Van Hamel, tidak pidana adalah kelakuan orang </w:t>
      </w:r>
      <w:r w:rsidRPr="008456EA">
        <w:rPr>
          <w:rFonts w:ascii="Times New Roman" w:eastAsia="Times New Roman" w:hAnsi="Times New Roman" w:cs="Times New Roman"/>
          <w:i/>
          <w:color w:val="0D0D0D" w:themeColor="text1" w:themeTint="F2"/>
          <w:szCs w:val="24"/>
        </w:rPr>
        <w:t xml:space="preserve">(menselijke gedrading) </w:t>
      </w:r>
      <w:r w:rsidRPr="008456EA">
        <w:rPr>
          <w:rFonts w:ascii="Times New Roman" w:eastAsia="Times New Roman" w:hAnsi="Times New Roman" w:cs="Times New Roman"/>
          <w:color w:val="0D0D0D" w:themeColor="text1" w:themeTint="F2"/>
          <w:szCs w:val="24"/>
        </w:rPr>
        <w:t>yang</w:t>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zCs w:val="24"/>
        </w:rPr>
        <w:t xml:space="preserve">dirumuskan dalam Undang-Undang </w:t>
      </w:r>
      <w:r w:rsidRPr="008456EA">
        <w:rPr>
          <w:rFonts w:ascii="Times New Roman" w:eastAsia="Times New Roman" w:hAnsi="Times New Roman" w:cs="Times New Roman"/>
          <w:i/>
          <w:color w:val="0D0D0D" w:themeColor="text1" w:themeTint="F2"/>
          <w:szCs w:val="24"/>
        </w:rPr>
        <w:t xml:space="preserve">(Wen), </w:t>
      </w:r>
      <w:r w:rsidRPr="008456EA">
        <w:rPr>
          <w:rFonts w:ascii="Times New Roman" w:eastAsia="Times New Roman" w:hAnsi="Times New Roman" w:cs="Times New Roman"/>
          <w:color w:val="0D0D0D" w:themeColor="text1" w:themeTint="F2"/>
          <w:szCs w:val="24"/>
        </w:rPr>
        <w:t xml:space="preserve">yang bersifat melawan hukum, yang patut di pidana </w:t>
      </w:r>
      <w:r w:rsidRPr="008456EA">
        <w:rPr>
          <w:rFonts w:ascii="Times New Roman" w:eastAsia="Times New Roman" w:hAnsi="Times New Roman" w:cs="Times New Roman"/>
          <w:i/>
          <w:color w:val="0D0D0D" w:themeColor="text1" w:themeTint="F2"/>
          <w:szCs w:val="24"/>
        </w:rPr>
        <w:t xml:space="preserve">(strafwaarding) </w:t>
      </w:r>
      <w:r w:rsidRPr="008456EA">
        <w:rPr>
          <w:rFonts w:ascii="Times New Roman" w:eastAsia="Times New Roman" w:hAnsi="Times New Roman" w:cs="Times New Roman"/>
          <w:color w:val="0D0D0D" w:themeColor="text1" w:themeTint="F2"/>
          <w:szCs w:val="24"/>
        </w:rPr>
        <w:t>dan dilakukan dengan kesalahan. Kondisi masyarakat yang sedang membangun fungsi hukum menjadi sangat penting karna harus ada perubahan secara berencana, Untuk menciptakan perubahan dalam masyarakat pemerintah harus berusaha untuk memperbesar pengaruhnya terhadap masyarakat dengan berbagai alat yang ada padanya. Salah satunya adalah “Hukum Pidana”.</w:t>
      </w:r>
      <w:r w:rsidRPr="008456EA">
        <w:rPr>
          <w:rFonts w:ascii="Times New Roman" w:hAnsi="Times New Roman" w:cs="Times New Roman"/>
          <w:color w:val="0D0D0D" w:themeColor="text1" w:themeTint="F2"/>
          <w:vertAlign w:val="superscript"/>
        </w:rPr>
        <w:footnoteReference w:id="10"/>
      </w: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rPr>
      </w:pPr>
      <w:r w:rsidRPr="008456EA">
        <w:rPr>
          <w:rFonts w:ascii="Times New Roman" w:hAnsi="Times New Roman" w:cs="Times New Roman"/>
          <w:color w:val="0D0D0D" w:themeColor="text1" w:themeTint="F2"/>
        </w:rPr>
        <w:t>Perbedaan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penyidik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penyelidik,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penyidikan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penyelidikan,</w:t>
      </w:r>
      <w:r w:rsidRPr="008456EA">
        <w:rPr>
          <w:rFonts w:ascii="Times New Roman" w:hAnsi="Times New Roman" w:cs="Times New Roman"/>
          <w:color w:val="0D0D0D" w:themeColor="text1" w:themeTint="F2"/>
          <w:spacing w:val="28"/>
        </w:rPr>
        <w:t xml:space="preserve"> </w:t>
      </w:r>
      <w:r w:rsidRPr="008456EA">
        <w:rPr>
          <w:rFonts w:ascii="Times New Roman" w:hAnsi="Times New Roman" w:cs="Times New Roman"/>
          <w:color w:val="0D0D0D" w:themeColor="text1" w:themeTint="F2"/>
        </w:rPr>
        <w:t>dapat</w:t>
      </w:r>
      <w:r w:rsidRPr="008456EA">
        <w:rPr>
          <w:rFonts w:ascii="Times New Roman" w:hAnsi="Times New Roman" w:cs="Times New Roman"/>
          <w:color w:val="0D0D0D" w:themeColor="text1" w:themeTint="F2"/>
          <w:spacing w:val="32"/>
        </w:rPr>
        <w:t xml:space="preserve"> </w:t>
      </w:r>
      <w:r w:rsidRPr="008456EA">
        <w:rPr>
          <w:rFonts w:ascii="Times New Roman" w:hAnsi="Times New Roman" w:cs="Times New Roman"/>
          <w:color w:val="0D0D0D" w:themeColor="text1" w:themeTint="F2"/>
        </w:rPr>
        <w:t>kita</w:t>
      </w:r>
      <w:r w:rsidRPr="008456EA">
        <w:rPr>
          <w:rFonts w:ascii="Times New Roman" w:hAnsi="Times New Roman" w:cs="Times New Roman"/>
          <w:color w:val="0D0D0D" w:themeColor="text1" w:themeTint="F2"/>
          <w:spacing w:val="28"/>
        </w:rPr>
        <w:t xml:space="preserve"> </w:t>
      </w:r>
      <w:r w:rsidRPr="008456EA">
        <w:rPr>
          <w:rFonts w:ascii="Times New Roman" w:hAnsi="Times New Roman" w:cs="Times New Roman"/>
          <w:color w:val="0D0D0D" w:themeColor="text1" w:themeTint="F2"/>
        </w:rPr>
        <w:t>simpulkan</w:t>
      </w:r>
      <w:r w:rsidRPr="008456EA">
        <w:rPr>
          <w:rFonts w:ascii="Times New Roman" w:hAnsi="Times New Roman" w:cs="Times New Roman"/>
          <w:color w:val="0D0D0D" w:themeColor="text1" w:themeTint="F2"/>
          <w:spacing w:val="28"/>
        </w:rPr>
        <w:t xml:space="preserve"> </w:t>
      </w:r>
      <w:r w:rsidRPr="008456EA">
        <w:rPr>
          <w:rFonts w:ascii="Times New Roman" w:hAnsi="Times New Roman" w:cs="Times New Roman"/>
          <w:color w:val="0D0D0D" w:themeColor="text1" w:themeTint="F2"/>
        </w:rPr>
        <w:t>berdasarkan</w:t>
      </w:r>
      <w:r w:rsidRPr="008456EA">
        <w:rPr>
          <w:rFonts w:ascii="Times New Roman" w:hAnsi="Times New Roman" w:cs="Times New Roman"/>
          <w:color w:val="0D0D0D" w:themeColor="text1" w:themeTint="F2"/>
          <w:spacing w:val="23"/>
        </w:rPr>
        <w:t xml:space="preserve"> </w:t>
      </w:r>
      <w:r w:rsidRPr="008456EA">
        <w:rPr>
          <w:rFonts w:ascii="Times New Roman" w:hAnsi="Times New Roman" w:cs="Times New Roman"/>
          <w:color w:val="0D0D0D" w:themeColor="text1" w:themeTint="F2"/>
        </w:rPr>
        <w:t>pengertiannya.</w:t>
      </w:r>
      <w:r w:rsidRPr="008456EA">
        <w:rPr>
          <w:rFonts w:ascii="Times New Roman" w:hAnsi="Times New Roman" w:cs="Times New Roman"/>
          <w:color w:val="0D0D0D" w:themeColor="text1" w:themeTint="F2"/>
          <w:spacing w:val="31"/>
        </w:rPr>
        <w:t xml:space="preserve"> </w:t>
      </w:r>
      <w:r w:rsidRPr="008456EA">
        <w:rPr>
          <w:rFonts w:ascii="Times New Roman" w:hAnsi="Times New Roman" w:cs="Times New Roman"/>
          <w:color w:val="0D0D0D" w:themeColor="text1" w:themeTint="F2"/>
        </w:rPr>
        <w:t>Pasal 1</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angka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1,</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angka2,</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angka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4,</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angka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5</w:t>
      </w:r>
      <w:r w:rsidRPr="008456EA">
        <w:rPr>
          <w:rFonts w:ascii="Times New Roman" w:hAnsi="Times New Roman" w:cs="Times New Roman"/>
          <w:color w:val="0D0D0D" w:themeColor="text1" w:themeTint="F2"/>
          <w:spacing w:val="1"/>
        </w:rPr>
        <w:t xml:space="preserve"> </w:t>
      </w:r>
      <w:hyperlink r:id="rId8">
        <w:r w:rsidRPr="008456EA">
          <w:rPr>
            <w:rFonts w:ascii="Times New Roman" w:hAnsi="Times New Roman" w:cs="Times New Roman"/>
            <w:color w:val="0D0D0D" w:themeColor="text1" w:themeTint="F2"/>
          </w:rPr>
          <w:t>Kitab</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Undang-Undang</w:t>
        </w:r>
      </w:hyperlink>
      <w:r w:rsidRPr="008456EA">
        <w:rPr>
          <w:rFonts w:ascii="Times New Roman" w:hAnsi="Times New Roman" w:cs="Times New Roman"/>
          <w:color w:val="0D0D0D" w:themeColor="text1" w:themeTint="F2"/>
          <w:spacing w:val="-57"/>
        </w:rPr>
        <w:t xml:space="preserve"> </w:t>
      </w:r>
      <w:hyperlink r:id="rId9">
        <w:r w:rsidRPr="008456EA">
          <w:rPr>
            <w:rFonts w:ascii="Times New Roman" w:hAnsi="Times New Roman" w:cs="Times New Roman"/>
            <w:color w:val="0D0D0D" w:themeColor="text1" w:themeTint="F2"/>
          </w:rPr>
          <w:t xml:space="preserve">Hukum Acara Pidana </w:t>
        </w:r>
      </w:hyperlink>
      <w:r w:rsidRPr="008456EA">
        <w:rPr>
          <w:rFonts w:ascii="Times New Roman" w:hAnsi="Times New Roman" w:cs="Times New Roman"/>
          <w:color w:val="0D0D0D" w:themeColor="text1" w:themeTint="F2"/>
        </w:rPr>
        <w:t>(KUHAP) memberikan pengertian mengenai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penyidik,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penyidikan,</w:t>
      </w:r>
      <w:r w:rsidRPr="008456EA">
        <w:rPr>
          <w:rFonts w:ascii="Times New Roman" w:hAnsi="Times New Roman" w:cs="Times New Roman"/>
          <w:color w:val="0D0D0D" w:themeColor="text1" w:themeTint="F2"/>
          <w:spacing w:val="2"/>
        </w:rPr>
        <w:t xml:space="preserve"> </w:t>
      </w:r>
      <w:r w:rsidRPr="008456EA">
        <w:rPr>
          <w:rFonts w:ascii="Times New Roman" w:hAnsi="Times New Roman" w:cs="Times New Roman"/>
          <w:color w:val="0D0D0D" w:themeColor="text1" w:themeTint="F2"/>
        </w:rPr>
        <w:t>penyelidik,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dan</w:t>
      </w:r>
      <w:r w:rsidRPr="008456EA">
        <w:rPr>
          <w:rFonts w:ascii="Times New Roman" w:hAnsi="Times New Roman" w:cs="Times New Roman"/>
          <w:color w:val="0D0D0D" w:themeColor="text1" w:themeTint="F2"/>
          <w:spacing w:val="-5"/>
        </w:rPr>
        <w:t xml:space="preserve"> </w:t>
      </w:r>
      <w:r w:rsidRPr="008456EA">
        <w:rPr>
          <w:rFonts w:ascii="Times New Roman" w:hAnsi="Times New Roman" w:cs="Times New Roman"/>
          <w:color w:val="0D0D0D" w:themeColor="text1" w:themeTint="F2"/>
        </w:rPr>
        <w:t>penyelidikan</w:t>
      </w:r>
      <w:r w:rsidRPr="008456EA">
        <w:rPr>
          <w:rFonts w:ascii="Times New Roman" w:hAnsi="Times New Roman" w:cs="Times New Roman"/>
          <w:color w:val="0D0D0D" w:themeColor="text1" w:themeTint="F2"/>
          <w:spacing w:val="-5"/>
        </w:rPr>
        <w:t xml:space="preserve"> </w:t>
      </w:r>
      <w:r w:rsidRPr="008456EA">
        <w:rPr>
          <w:rFonts w:ascii="Times New Roman" w:hAnsi="Times New Roman" w:cs="Times New Roman"/>
          <w:color w:val="0D0D0D" w:themeColor="text1" w:themeTint="F2"/>
        </w:rPr>
        <w:t>sebagai</w:t>
      </w:r>
      <w:r w:rsidRPr="008456EA">
        <w:rPr>
          <w:rFonts w:ascii="Times New Roman" w:hAnsi="Times New Roman" w:cs="Times New Roman"/>
          <w:color w:val="0D0D0D" w:themeColor="text1" w:themeTint="F2"/>
          <w:spacing w:val="-5"/>
        </w:rPr>
        <w:t xml:space="preserve"> </w:t>
      </w:r>
      <w:r w:rsidRPr="008456EA">
        <w:rPr>
          <w:rFonts w:ascii="Times New Roman" w:hAnsi="Times New Roman" w:cs="Times New Roman"/>
          <w:color w:val="0D0D0D" w:themeColor="text1" w:themeTint="F2"/>
        </w:rPr>
        <w:t>berikut</w:t>
      </w:r>
      <w:r w:rsidRPr="008456EA">
        <w:rPr>
          <w:rFonts w:ascii="Times New Roman" w:hAnsi="Times New Roman" w:cs="Times New Roman"/>
          <w:color w:val="0D0D0D" w:themeColor="text1" w:themeTint="F2"/>
          <w:spacing w:val="5"/>
        </w:rPr>
        <w:t xml:space="preserve"> </w:t>
      </w:r>
      <w:r w:rsidRPr="008456EA">
        <w:rPr>
          <w:rFonts w:ascii="Times New Roman" w:hAnsi="Times New Roman" w:cs="Times New Roman"/>
          <w:color w:val="0D0D0D" w:themeColor="text1" w:themeTint="F2"/>
        </w:rPr>
        <w:t>:</w:t>
      </w:r>
    </w:p>
    <w:p w:rsidR="008456EA" w:rsidRPr="008456EA" w:rsidRDefault="008456EA" w:rsidP="000B1B05">
      <w:pPr>
        <w:pStyle w:val="ListParagraph"/>
        <w:widowControl w:val="0"/>
        <w:numPr>
          <w:ilvl w:val="0"/>
          <w:numId w:val="19"/>
        </w:numPr>
        <w:tabs>
          <w:tab w:val="left" w:pos="993"/>
        </w:tabs>
        <w:autoSpaceDE w:val="0"/>
        <w:autoSpaceDN w:val="0"/>
        <w:ind w:left="1134" w:hanging="283"/>
        <w:contextualSpacing w:val="0"/>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t>Pasal</w:t>
      </w:r>
      <w:r w:rsidRPr="008456EA">
        <w:rPr>
          <w:rFonts w:ascii="Times New Roman" w:hAnsi="Times New Roman" w:cs="Times New Roman"/>
          <w:color w:val="0D0D0D" w:themeColor="text1" w:themeTint="F2"/>
          <w:spacing w:val="-10"/>
        </w:rPr>
        <w:t xml:space="preserve"> </w:t>
      </w:r>
      <w:r w:rsidRPr="008456EA">
        <w:rPr>
          <w:rFonts w:ascii="Times New Roman" w:hAnsi="Times New Roman" w:cs="Times New Roman"/>
          <w:color w:val="0D0D0D" w:themeColor="text1" w:themeTint="F2"/>
        </w:rPr>
        <w:t>1 angka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1</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KUHAP “Penyidik adalah petugas polisi negara Republik Indonesia atau</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pejabat</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pegawai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negeri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sipil</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tertentu</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yang</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diberi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wewenang</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khusus</w:t>
      </w:r>
      <w:r w:rsidRPr="008456EA">
        <w:rPr>
          <w:rFonts w:ascii="Times New Roman" w:hAnsi="Times New Roman" w:cs="Times New Roman"/>
          <w:color w:val="0D0D0D" w:themeColor="text1" w:themeTint="F2"/>
          <w:spacing w:val="-2"/>
        </w:rPr>
        <w:t xml:space="preserve"> </w:t>
      </w:r>
      <w:r w:rsidRPr="008456EA">
        <w:rPr>
          <w:rFonts w:ascii="Times New Roman" w:hAnsi="Times New Roman" w:cs="Times New Roman"/>
          <w:color w:val="0D0D0D" w:themeColor="text1" w:themeTint="F2"/>
        </w:rPr>
        <w:t>oleh</w:t>
      </w:r>
      <w:r w:rsidRPr="008456EA">
        <w:rPr>
          <w:rFonts w:ascii="Times New Roman" w:hAnsi="Times New Roman" w:cs="Times New Roman"/>
          <w:color w:val="0D0D0D" w:themeColor="text1" w:themeTint="F2"/>
          <w:spacing w:val="-5"/>
        </w:rPr>
        <w:t xml:space="preserve"> </w:t>
      </w:r>
      <w:r w:rsidRPr="008456EA">
        <w:rPr>
          <w:rFonts w:ascii="Times New Roman" w:hAnsi="Times New Roman" w:cs="Times New Roman"/>
          <w:color w:val="0D0D0D" w:themeColor="text1" w:themeTint="F2"/>
        </w:rPr>
        <w:t>undang-undang</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untuk</w:t>
      </w:r>
      <w:r w:rsidRPr="008456EA">
        <w:rPr>
          <w:rFonts w:ascii="Times New Roman" w:hAnsi="Times New Roman" w:cs="Times New Roman"/>
          <w:color w:val="0D0D0D" w:themeColor="text1" w:themeTint="F2"/>
          <w:spacing w:val="4"/>
        </w:rPr>
        <w:t xml:space="preserve"> </w:t>
      </w:r>
      <w:r w:rsidRPr="008456EA">
        <w:rPr>
          <w:rFonts w:ascii="Times New Roman" w:hAnsi="Times New Roman" w:cs="Times New Roman"/>
          <w:color w:val="0D0D0D" w:themeColor="text1" w:themeTint="F2"/>
        </w:rPr>
        <w:t>melakukan</w:t>
      </w:r>
      <w:r w:rsidRPr="008456EA">
        <w:rPr>
          <w:rFonts w:ascii="Times New Roman" w:hAnsi="Times New Roman" w:cs="Times New Roman"/>
          <w:color w:val="0D0D0D" w:themeColor="text1" w:themeTint="F2"/>
          <w:spacing w:val="-5"/>
        </w:rPr>
        <w:t xml:space="preserve"> </w:t>
      </w:r>
      <w:r w:rsidRPr="008456EA">
        <w:rPr>
          <w:rFonts w:ascii="Times New Roman" w:hAnsi="Times New Roman" w:cs="Times New Roman"/>
          <w:color w:val="0D0D0D" w:themeColor="text1" w:themeTint="F2"/>
        </w:rPr>
        <w:t>penyidikan.”</w:t>
      </w:r>
    </w:p>
    <w:p w:rsidR="008456EA" w:rsidRPr="008456EA" w:rsidRDefault="008456EA" w:rsidP="000B1B05">
      <w:pPr>
        <w:pStyle w:val="ListParagraph"/>
        <w:widowControl w:val="0"/>
        <w:numPr>
          <w:ilvl w:val="0"/>
          <w:numId w:val="19"/>
        </w:numPr>
        <w:tabs>
          <w:tab w:val="left" w:pos="851"/>
        </w:tabs>
        <w:autoSpaceDE w:val="0"/>
        <w:autoSpaceDN w:val="0"/>
        <w:ind w:left="1134" w:hanging="283"/>
        <w:contextualSpacing w:val="0"/>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t>Pasal</w:t>
      </w:r>
      <w:r w:rsidRPr="008456EA">
        <w:rPr>
          <w:rFonts w:ascii="Times New Roman" w:hAnsi="Times New Roman" w:cs="Times New Roman"/>
          <w:color w:val="0D0D0D" w:themeColor="text1" w:themeTint="F2"/>
          <w:spacing w:val="-10"/>
        </w:rPr>
        <w:t xml:space="preserve"> </w:t>
      </w:r>
      <w:r w:rsidRPr="008456EA">
        <w:rPr>
          <w:rFonts w:ascii="Times New Roman" w:hAnsi="Times New Roman" w:cs="Times New Roman"/>
          <w:color w:val="0D0D0D" w:themeColor="text1" w:themeTint="F2"/>
        </w:rPr>
        <w:t>1 angka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2</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KUHAP “Penyidikan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adalah</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serangkaian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tindakan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penyidik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dalam</w:t>
      </w:r>
      <w:r w:rsidRPr="008456EA">
        <w:rPr>
          <w:rFonts w:ascii="Times New Roman" w:hAnsi="Times New Roman" w:cs="Times New Roman"/>
          <w:color w:val="0D0D0D" w:themeColor="text1" w:themeTint="F2"/>
          <w:spacing w:val="60"/>
        </w:rPr>
        <w:t xml:space="preserve"> </w:t>
      </w:r>
      <w:r w:rsidRPr="008456EA">
        <w:rPr>
          <w:rFonts w:ascii="Times New Roman" w:hAnsi="Times New Roman" w:cs="Times New Roman"/>
          <w:color w:val="0D0D0D" w:themeColor="text1" w:themeTint="F2"/>
        </w:rPr>
        <w:t>hal</w:t>
      </w:r>
      <w:r w:rsidRPr="008456EA">
        <w:rPr>
          <w:rFonts w:ascii="Times New Roman" w:hAnsi="Times New Roman" w:cs="Times New Roman"/>
          <w:color w:val="0D0D0D" w:themeColor="text1" w:themeTint="F2"/>
          <w:spacing w:val="-57"/>
        </w:rPr>
        <w:t xml:space="preserve"> </w:t>
      </w:r>
      <w:r w:rsidRPr="008456EA">
        <w:rPr>
          <w:rFonts w:ascii="Times New Roman" w:hAnsi="Times New Roman" w:cs="Times New Roman"/>
          <w:color w:val="0D0D0D" w:themeColor="text1" w:themeTint="F2"/>
        </w:rPr>
        <w:t>dan menurut cara yang diatur dalam undang-undang ini untuk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mencari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mengumpulkan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barng</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bukti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dengan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bukti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itu</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menerangkan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tentang</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tindak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pidana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yang</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terjadi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untuk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menemukan</w:t>
      </w:r>
      <w:r w:rsidRPr="008456EA">
        <w:rPr>
          <w:rFonts w:ascii="Times New Roman" w:hAnsi="Times New Roman" w:cs="Times New Roman"/>
          <w:color w:val="0D0D0D" w:themeColor="text1" w:themeTint="F2"/>
          <w:spacing w:val="-4"/>
        </w:rPr>
        <w:t xml:space="preserve"> </w:t>
      </w:r>
      <w:r w:rsidRPr="008456EA">
        <w:rPr>
          <w:rFonts w:ascii="Times New Roman" w:hAnsi="Times New Roman" w:cs="Times New Roman"/>
          <w:color w:val="0D0D0D" w:themeColor="text1" w:themeTint="F2"/>
        </w:rPr>
        <w:t>tersangkanya.”</w:t>
      </w:r>
    </w:p>
    <w:p w:rsidR="008456EA" w:rsidRPr="008456EA" w:rsidRDefault="008456EA" w:rsidP="000B1B05">
      <w:pPr>
        <w:pStyle w:val="ListParagraph"/>
        <w:widowControl w:val="0"/>
        <w:numPr>
          <w:ilvl w:val="0"/>
          <w:numId w:val="19"/>
        </w:numPr>
        <w:autoSpaceDE w:val="0"/>
        <w:autoSpaceDN w:val="0"/>
        <w:ind w:left="1134" w:hanging="283"/>
        <w:contextualSpacing w:val="0"/>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t>Pasal</w:t>
      </w:r>
      <w:r w:rsidRPr="008456EA">
        <w:rPr>
          <w:rFonts w:ascii="Times New Roman" w:hAnsi="Times New Roman" w:cs="Times New Roman"/>
          <w:color w:val="0D0D0D" w:themeColor="text1" w:themeTint="F2"/>
          <w:spacing w:val="-9"/>
        </w:rPr>
        <w:t xml:space="preserve"> </w:t>
      </w:r>
      <w:r w:rsidRPr="008456EA">
        <w:rPr>
          <w:rFonts w:ascii="Times New Roman" w:hAnsi="Times New Roman" w:cs="Times New Roman"/>
          <w:color w:val="0D0D0D" w:themeColor="text1" w:themeTint="F2"/>
        </w:rPr>
        <w:t>1</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angka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4 KUHAP “Penyelidik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adalah</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petugas</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polisi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negara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Republik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Indonesia</w:t>
      </w:r>
      <w:r w:rsidRPr="008456EA">
        <w:rPr>
          <w:rFonts w:ascii="Times New Roman" w:hAnsi="Times New Roman" w:cs="Times New Roman"/>
          <w:color w:val="0D0D0D" w:themeColor="text1" w:themeTint="F2"/>
          <w:spacing w:val="-57"/>
        </w:rPr>
        <w:t xml:space="preserve"> </w:t>
      </w:r>
      <w:r w:rsidRPr="008456EA">
        <w:rPr>
          <w:rFonts w:ascii="Times New Roman" w:hAnsi="Times New Roman" w:cs="Times New Roman"/>
          <w:color w:val="0D0D0D" w:themeColor="text1" w:themeTint="F2"/>
        </w:rPr>
        <w:t>yang diberi wewenang oleh undang-undang ini untuk melakukan</w:t>
      </w:r>
      <w:r w:rsidRPr="008456EA">
        <w:rPr>
          <w:rFonts w:ascii="Times New Roman" w:hAnsi="Times New Roman" w:cs="Times New Roman"/>
          <w:color w:val="0D0D0D" w:themeColor="text1" w:themeTint="F2"/>
          <w:spacing w:val="-57"/>
        </w:rPr>
        <w:t xml:space="preserve"> </w:t>
      </w:r>
      <w:r w:rsidRPr="008456EA">
        <w:rPr>
          <w:rFonts w:ascii="Times New Roman" w:hAnsi="Times New Roman" w:cs="Times New Roman"/>
          <w:color w:val="0D0D0D" w:themeColor="text1" w:themeTint="F2"/>
        </w:rPr>
        <w:t>penyelidikan.”</w:t>
      </w:r>
    </w:p>
    <w:p w:rsidR="008456EA" w:rsidRPr="008456EA" w:rsidRDefault="008456EA" w:rsidP="000B1B05">
      <w:pPr>
        <w:pStyle w:val="ListParagraph"/>
        <w:widowControl w:val="0"/>
        <w:numPr>
          <w:ilvl w:val="0"/>
          <w:numId w:val="19"/>
        </w:numPr>
        <w:tabs>
          <w:tab w:val="left" w:pos="1134"/>
        </w:tabs>
        <w:autoSpaceDE w:val="0"/>
        <w:autoSpaceDN w:val="0"/>
        <w:ind w:left="1134" w:hanging="283"/>
        <w:contextualSpacing w:val="0"/>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t>Pasal</w:t>
      </w:r>
      <w:r w:rsidRPr="008456EA">
        <w:rPr>
          <w:rFonts w:ascii="Times New Roman" w:hAnsi="Times New Roman" w:cs="Times New Roman"/>
          <w:color w:val="0D0D0D" w:themeColor="text1" w:themeTint="F2"/>
          <w:spacing w:val="-10"/>
        </w:rPr>
        <w:t xml:space="preserve"> </w:t>
      </w:r>
      <w:r w:rsidRPr="008456EA">
        <w:rPr>
          <w:rFonts w:ascii="Times New Roman" w:hAnsi="Times New Roman" w:cs="Times New Roman"/>
          <w:color w:val="0D0D0D" w:themeColor="text1" w:themeTint="F2"/>
        </w:rPr>
        <w:t>1 angka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5</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KUHAP “Penyelidikan adalah suatu tindakan penyelidik untuk mencari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menemukan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suatu</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kejadian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yang</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diduga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sebagai</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lastRenderedPageBreak/>
        <w:t>tindak</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pidana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guna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menentukan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dapat</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atau</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tidaknya</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dilakukan</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penyidikan</w:t>
      </w:r>
      <w:r w:rsidRPr="008456EA">
        <w:rPr>
          <w:rFonts w:ascii="Times New Roman" w:hAnsi="Times New Roman" w:cs="Times New Roman"/>
          <w:color w:val="0D0D0D" w:themeColor="text1" w:themeTint="F2"/>
          <w:spacing w:val="-3"/>
        </w:rPr>
        <w:t xml:space="preserve"> </w:t>
      </w:r>
      <w:r w:rsidRPr="008456EA">
        <w:rPr>
          <w:rFonts w:ascii="Times New Roman" w:hAnsi="Times New Roman" w:cs="Times New Roman"/>
          <w:color w:val="0D0D0D" w:themeColor="text1" w:themeTint="F2"/>
        </w:rPr>
        <w:t>menurut</w:t>
      </w:r>
      <w:r w:rsidRPr="008456EA">
        <w:rPr>
          <w:rFonts w:ascii="Times New Roman" w:hAnsi="Times New Roman" w:cs="Times New Roman"/>
          <w:color w:val="0D0D0D" w:themeColor="text1" w:themeTint="F2"/>
          <w:spacing w:val="3"/>
        </w:rPr>
        <w:t xml:space="preserve"> </w:t>
      </w:r>
      <w:r w:rsidRPr="008456EA">
        <w:rPr>
          <w:rFonts w:ascii="Times New Roman" w:hAnsi="Times New Roman" w:cs="Times New Roman"/>
          <w:color w:val="0D0D0D" w:themeColor="text1" w:themeTint="F2"/>
        </w:rPr>
        <w:t>cara</w:t>
      </w:r>
      <w:r w:rsidRPr="008456EA">
        <w:rPr>
          <w:rFonts w:ascii="Times New Roman" w:hAnsi="Times New Roman" w:cs="Times New Roman"/>
          <w:color w:val="0D0D0D" w:themeColor="text1" w:themeTint="F2"/>
          <w:spacing w:val="-8"/>
        </w:rPr>
        <w:t xml:space="preserve"> </w:t>
      </w:r>
      <w:r w:rsidRPr="008456EA">
        <w:rPr>
          <w:rFonts w:ascii="Times New Roman" w:hAnsi="Times New Roman" w:cs="Times New Roman"/>
          <w:color w:val="0D0D0D" w:themeColor="text1" w:themeTint="F2"/>
        </w:rPr>
        <w:t>yang</w:t>
      </w:r>
      <w:r w:rsidRPr="008456EA">
        <w:rPr>
          <w:rFonts w:ascii="Times New Roman" w:hAnsi="Times New Roman" w:cs="Times New Roman"/>
          <w:color w:val="0D0D0D" w:themeColor="text1" w:themeTint="F2"/>
          <w:spacing w:val="-2"/>
        </w:rPr>
        <w:t xml:space="preserve"> </w:t>
      </w:r>
      <w:r w:rsidRPr="008456EA">
        <w:rPr>
          <w:rFonts w:ascii="Times New Roman" w:hAnsi="Times New Roman" w:cs="Times New Roman"/>
          <w:color w:val="0D0D0D" w:themeColor="text1" w:themeTint="F2"/>
        </w:rPr>
        <w:t>diatur</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dalam</w:t>
      </w:r>
      <w:r w:rsidRPr="008456EA">
        <w:rPr>
          <w:rFonts w:ascii="Times New Roman" w:hAnsi="Times New Roman" w:cs="Times New Roman"/>
          <w:color w:val="0D0D0D" w:themeColor="text1" w:themeTint="F2"/>
          <w:spacing w:val="-7"/>
        </w:rPr>
        <w:t xml:space="preserve"> </w:t>
      </w:r>
      <w:r w:rsidRPr="008456EA">
        <w:rPr>
          <w:rFonts w:ascii="Times New Roman" w:hAnsi="Times New Roman" w:cs="Times New Roman"/>
          <w:color w:val="0D0D0D" w:themeColor="text1" w:themeTint="F2"/>
        </w:rPr>
        <w:t>undang-undang</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ini.”</w:t>
      </w:r>
      <w:r w:rsidRPr="008456EA">
        <w:rPr>
          <w:rStyle w:val="FootnoteReference"/>
          <w:rFonts w:ascii="Times New Roman" w:hAnsi="Times New Roman" w:cs="Times New Roman"/>
          <w:color w:val="0D0D0D" w:themeColor="text1" w:themeTint="F2"/>
        </w:rPr>
        <w:footnoteReference w:id="11"/>
      </w:r>
    </w:p>
    <w:p w:rsidR="008456EA" w:rsidRPr="008456EA" w:rsidRDefault="008456EA" w:rsidP="008456EA">
      <w:pPr>
        <w:pStyle w:val="ListParagraph"/>
        <w:widowControl w:val="0"/>
        <w:tabs>
          <w:tab w:val="left" w:pos="1134"/>
        </w:tabs>
        <w:autoSpaceDE w:val="0"/>
        <w:autoSpaceDN w:val="0"/>
        <w:ind w:left="1134"/>
        <w:contextualSpacing w:val="0"/>
        <w:rPr>
          <w:rFonts w:ascii="Times New Roman" w:hAnsi="Times New Roman" w:cs="Times New Roman"/>
          <w:color w:val="0D0D0D" w:themeColor="text1" w:themeTint="F2"/>
        </w:rPr>
      </w:pPr>
    </w:p>
    <w:p w:rsidR="008456EA" w:rsidRPr="008456EA" w:rsidRDefault="008456EA" w:rsidP="008456EA">
      <w:pPr>
        <w:ind w:left="131" w:firstLine="720"/>
        <w:jc w:val="both"/>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t xml:space="preserve">Pasal 7 </w:t>
      </w:r>
      <w:hyperlink r:id="rId10">
        <w:r w:rsidRPr="008456EA">
          <w:rPr>
            <w:rFonts w:ascii="Times New Roman" w:hAnsi="Times New Roman" w:cs="Times New Roman"/>
            <w:color w:val="0D0D0D" w:themeColor="text1" w:themeTint="F2"/>
          </w:rPr>
          <w:t>Kitab</w:t>
        </w:r>
        <w:r w:rsidRPr="008456EA">
          <w:rPr>
            <w:rFonts w:ascii="Times New Roman" w:hAnsi="Times New Roman" w:cs="Times New Roman"/>
            <w:color w:val="0D0D0D" w:themeColor="text1" w:themeTint="F2"/>
            <w:spacing w:val="1"/>
          </w:rPr>
          <w:t xml:space="preserve"> </w:t>
        </w:r>
        <w:r w:rsidRPr="008456EA">
          <w:rPr>
            <w:rFonts w:ascii="Times New Roman" w:hAnsi="Times New Roman" w:cs="Times New Roman"/>
            <w:color w:val="0D0D0D" w:themeColor="text1" w:themeTint="F2"/>
          </w:rPr>
          <w:t>Undang-Undang</w:t>
        </w:r>
      </w:hyperlink>
      <w:r w:rsidRPr="008456EA">
        <w:rPr>
          <w:rFonts w:ascii="Times New Roman" w:hAnsi="Times New Roman" w:cs="Times New Roman"/>
          <w:color w:val="0D0D0D" w:themeColor="text1" w:themeTint="F2"/>
          <w:spacing w:val="-57"/>
        </w:rPr>
        <w:t xml:space="preserve"> </w:t>
      </w:r>
      <w:hyperlink r:id="rId11">
        <w:r w:rsidRPr="008456EA">
          <w:rPr>
            <w:rFonts w:ascii="Times New Roman" w:hAnsi="Times New Roman" w:cs="Times New Roman"/>
            <w:color w:val="0D0D0D" w:themeColor="text1" w:themeTint="F2"/>
          </w:rPr>
          <w:t xml:space="preserve">Hukum Acara Pidana </w:t>
        </w:r>
      </w:hyperlink>
    </w:p>
    <w:p w:rsidR="008456EA" w:rsidRPr="008456EA" w:rsidRDefault="008456EA" w:rsidP="000B1B05">
      <w:pPr>
        <w:pStyle w:val="ListParagraph"/>
        <w:numPr>
          <w:ilvl w:val="0"/>
          <w:numId w:val="20"/>
        </w:numPr>
        <w:spacing w:line="480" w:lineRule="auto"/>
        <w:ind w:left="1134" w:hanging="425"/>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Penyidik sebagaimana dimaksud dalam Pasal 6 ayat (1) huruf a karena kewajibannya mempunyai wewenang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Menerima Iaporan atau pengaduan dari seorang tentang adanya tindak pidana;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Melakukan tindakan pertama pada saat di tempat kejadian;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Menyuruh berhenti seorang tersangka dan memeriksa tanda pengenal diri tersangka;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Melakukan penangkapan, penahanan, penggeledahan dan penyitaan;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Melakukan pemeriksaan dan penyitaan surat;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Mengambil sidik jari dan memotret seorang;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Memanggil orang untuk didengar dan diperiksa sebagai tersangka atau saksi;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Mendatangkan orang ahli yang diperlukan dalam hubungannya dengan pemeriksaan perkara;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Mengadakan penghentian penyidikan; </w:t>
      </w:r>
    </w:p>
    <w:p w:rsidR="008456EA" w:rsidRPr="008456EA" w:rsidRDefault="008456EA" w:rsidP="000B1B05">
      <w:pPr>
        <w:pStyle w:val="ListParagraph"/>
        <w:numPr>
          <w:ilvl w:val="0"/>
          <w:numId w:val="21"/>
        </w:numPr>
        <w:ind w:hanging="229"/>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Mengadakan tindakan lain menurut hukum yang bertanggung jawab.</w:t>
      </w:r>
    </w:p>
    <w:p w:rsidR="008456EA" w:rsidRPr="008456EA" w:rsidRDefault="008456EA" w:rsidP="000B1B05">
      <w:pPr>
        <w:pStyle w:val="ListParagraph"/>
        <w:numPr>
          <w:ilvl w:val="0"/>
          <w:numId w:val="20"/>
        </w:numPr>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Penyidik sebagaimana dimaksud dalam Pasal 6 ayat (1) huruf b mempunyai wewenang sesuai dengan undang-undang yang menjadi dasar hukumnya masing-masing dan dalam pelaksanaan tugasnya berada di bawah koordinasi dan pengawasan penyidik tersebut dalam Pasal 6 ayat (1) huruf a. </w:t>
      </w:r>
    </w:p>
    <w:p w:rsidR="008456EA" w:rsidRPr="008456EA" w:rsidRDefault="008456EA" w:rsidP="000B1B05">
      <w:pPr>
        <w:pStyle w:val="ListParagraph"/>
        <w:numPr>
          <w:ilvl w:val="0"/>
          <w:numId w:val="20"/>
        </w:numPr>
        <w:jc w:val="both"/>
        <w:rPr>
          <w:rFonts w:ascii="Times New Roman" w:eastAsia="Times New Roman" w:hAnsi="Times New Roman" w:cs="Times New Roman"/>
          <w:color w:val="0D0D0D" w:themeColor="text1" w:themeTint="F2"/>
          <w:szCs w:val="24"/>
          <w:lang w:val="id-ID"/>
        </w:rPr>
      </w:pPr>
      <w:r w:rsidRPr="008456EA">
        <w:rPr>
          <w:rFonts w:ascii="Times New Roman" w:hAnsi="Times New Roman" w:cs="Times New Roman"/>
          <w:color w:val="0D0D0D" w:themeColor="text1" w:themeTint="F2"/>
        </w:rPr>
        <w:t xml:space="preserve"> Dalam melakukan tugasnya sebagaimana dimaksud dalam ayat (1) dan ayat (2), penyidik wajib menjunjung tinggi hukum yang berlaku.</w:t>
      </w:r>
      <w:r w:rsidRPr="008456EA">
        <w:rPr>
          <w:rStyle w:val="FootnoteReference"/>
          <w:rFonts w:ascii="Times New Roman" w:hAnsi="Times New Roman" w:cs="Times New Roman"/>
          <w:color w:val="0D0D0D" w:themeColor="text1" w:themeTint="F2"/>
        </w:rPr>
        <w:footnoteReference w:id="12"/>
      </w:r>
      <w:r w:rsidRPr="008456EA">
        <w:rPr>
          <w:rFonts w:ascii="Times New Roman" w:hAnsi="Times New Roman" w:cs="Times New Roman"/>
          <w:color w:val="0D0D0D" w:themeColor="text1" w:themeTint="F2"/>
        </w:rPr>
        <w:t xml:space="preserve"> </w:t>
      </w:r>
    </w:p>
    <w:p w:rsidR="008456EA" w:rsidRPr="008456EA" w:rsidRDefault="008456EA" w:rsidP="008456EA">
      <w:pPr>
        <w:ind w:firstLine="360"/>
        <w:jc w:val="both"/>
        <w:rPr>
          <w:rFonts w:ascii="Times New Roman" w:eastAsia="Times New Roman" w:hAnsi="Times New Roman" w:cs="Times New Roman"/>
          <w:color w:val="0D0D0D" w:themeColor="text1" w:themeTint="F2"/>
          <w:szCs w:val="24"/>
        </w:rPr>
      </w:pP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 xml:space="preserve">Pada kondisi ini sangat marak terjadi pembunuhan dikarenakan pandemi, perekonomian, dendam permasalahan hutang piutang, pergaulan bebas dan hubungan Asmara mulai dengan cara sengaja yang di lakukan berdasarkan rencana untuk melakukan tindak pidana pembunuhan. Kepolisian merupakan salah satu fungsi </w:t>
      </w:r>
      <w:r w:rsidRPr="008456EA">
        <w:rPr>
          <w:rFonts w:ascii="Times New Roman" w:eastAsia="Times New Roman" w:hAnsi="Times New Roman" w:cs="Times New Roman"/>
          <w:color w:val="0D0D0D" w:themeColor="text1" w:themeTint="F2"/>
          <w:szCs w:val="24"/>
        </w:rPr>
        <w:lastRenderedPageBreak/>
        <w:t>Pemerintah Negara di bidang keamanan dan ketertiban masyarakat, penegakan hukum, perlindungan, pengayoman dan pelayanan masyarakat.</w:t>
      </w:r>
      <w:r w:rsidRPr="008456EA">
        <w:rPr>
          <w:rFonts w:ascii="Times New Roman" w:hAnsi="Times New Roman" w:cs="Times New Roman"/>
          <w:color w:val="0D0D0D" w:themeColor="text1" w:themeTint="F2"/>
          <w:vertAlign w:val="superscript"/>
        </w:rPr>
        <w:footnoteReference w:id="13"/>
      </w:r>
      <w:r w:rsidRPr="008456EA">
        <w:rPr>
          <w:rFonts w:ascii="Times New Roman" w:eastAsia="Times New Roman" w:hAnsi="Times New Roman" w:cs="Times New Roman"/>
          <w:color w:val="0D0D0D" w:themeColor="text1" w:themeTint="F2"/>
          <w:szCs w:val="24"/>
        </w:rPr>
        <w:t xml:space="preserve"> Menurut sudaryono dan nagsa subakti Adapun masalah pokok dalam hukum pidana:</w:t>
      </w:r>
    </w:p>
    <w:p w:rsidR="008456EA" w:rsidRPr="008456EA" w:rsidRDefault="008456EA" w:rsidP="000B1B05">
      <w:pPr>
        <w:pStyle w:val="ListParagraph"/>
        <w:numPr>
          <w:ilvl w:val="0"/>
          <w:numId w:val="8"/>
        </w:numPr>
        <w:ind w:left="1134" w:hanging="283"/>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Perbuatan yang dilarang.</w:t>
      </w:r>
      <w:r w:rsidRPr="008456EA">
        <w:rPr>
          <w:rFonts w:ascii="Times New Roman" w:hAnsi="Times New Roman" w:cs="Times New Roman"/>
          <w:color w:val="0D0D0D" w:themeColor="text1" w:themeTint="F2"/>
        </w:rPr>
        <w:t xml:space="preserve"> </w:t>
      </w:r>
    </w:p>
    <w:p w:rsidR="008456EA" w:rsidRPr="008456EA" w:rsidRDefault="008456EA" w:rsidP="000B1B05">
      <w:pPr>
        <w:pStyle w:val="ListParagraph"/>
        <w:numPr>
          <w:ilvl w:val="0"/>
          <w:numId w:val="8"/>
        </w:numPr>
        <w:ind w:left="1134" w:hanging="283"/>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Orang (korporasi) yang melakukan perbuatan yang dilarang itu</w:t>
      </w:r>
    </w:p>
    <w:p w:rsidR="008456EA" w:rsidRPr="008456EA" w:rsidRDefault="008456EA" w:rsidP="000B1B05">
      <w:pPr>
        <w:pStyle w:val="ListParagraph"/>
        <w:numPr>
          <w:ilvl w:val="0"/>
          <w:numId w:val="8"/>
        </w:numPr>
        <w:ind w:left="1134" w:hanging="283"/>
        <w:rPr>
          <w:rFonts w:ascii="Times New Roman" w:eastAsia="Times New Roman" w:hAnsi="Times New Roman" w:cs="Times New Roman"/>
          <w:color w:val="0D0D0D" w:themeColor="text1" w:themeTint="F2"/>
          <w:szCs w:val="24"/>
        </w:rPr>
      </w:pPr>
      <w:r w:rsidRPr="008456EA">
        <w:rPr>
          <w:rFonts w:ascii="Times New Roman" w:hAnsi="Times New Roman" w:cs="Times New Roman"/>
          <w:color w:val="0D0D0D" w:themeColor="text1" w:themeTint="F2"/>
        </w:rPr>
        <w:t xml:space="preserve"> </w:t>
      </w:r>
      <w:r w:rsidRPr="008456EA">
        <w:rPr>
          <w:rFonts w:ascii="Times New Roman" w:eastAsia="Times New Roman" w:hAnsi="Times New Roman" w:cs="Times New Roman"/>
          <w:color w:val="0D0D0D" w:themeColor="text1" w:themeTint="F2"/>
          <w:szCs w:val="24"/>
        </w:rPr>
        <w:t>Pidana yang diancamkan dan dikenakan kepada orang (Korporasi) yang melanggar larangan itu.</w:t>
      </w:r>
      <w:r w:rsidRPr="008456EA">
        <w:rPr>
          <w:rStyle w:val="FootnoteReference"/>
          <w:rFonts w:ascii="Times New Roman" w:eastAsia="Times New Roman" w:hAnsi="Times New Roman" w:cs="Times New Roman"/>
          <w:color w:val="0D0D0D" w:themeColor="text1" w:themeTint="F2"/>
          <w:szCs w:val="24"/>
        </w:rPr>
        <w:footnoteReference w:id="14"/>
      </w:r>
      <w:r w:rsidRPr="008456EA">
        <w:rPr>
          <w:rFonts w:ascii="Times New Roman" w:eastAsia="Times New Roman" w:hAnsi="Times New Roman" w:cs="Times New Roman"/>
          <w:color w:val="0D0D0D" w:themeColor="text1" w:themeTint="F2"/>
          <w:szCs w:val="24"/>
        </w:rPr>
        <w:t xml:space="preserve"> </w:t>
      </w:r>
    </w:p>
    <w:p w:rsidR="008456EA" w:rsidRPr="008456EA" w:rsidRDefault="008456EA" w:rsidP="008456EA">
      <w:pPr>
        <w:pStyle w:val="ListParagraph"/>
        <w:ind w:left="1418"/>
        <w:rPr>
          <w:rFonts w:ascii="Times New Roman" w:eastAsia="Times New Roman" w:hAnsi="Times New Roman" w:cs="Times New Roman"/>
          <w:color w:val="0D0D0D" w:themeColor="text1" w:themeTint="F2"/>
          <w:szCs w:val="24"/>
        </w:rPr>
      </w:pP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Fu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ngsi</w:t>
      </w:r>
      <w:r w:rsidRPr="008456EA">
        <w:rPr>
          <w:rFonts w:ascii="Times New Roman" w:eastAsia="Times New Roman" w:hAnsi="Times New Roman" w:cs="Times New Roman"/>
          <w:color w:val="0D0D0D" w:themeColor="text1" w:themeTint="F2"/>
          <w:szCs w:val="24"/>
          <w:lang w:val="id-ID"/>
        </w:rPr>
        <w:t xml:space="preserve"> dan tu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gas ke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polisian 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gara 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pu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blik Indone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sia masa ke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 masa 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lalu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 me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njadi bahan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rbincangan be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rbagai kalangan, mu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lai dari prktisi hu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 mau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pu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 akade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mis bahkan masyarakat ke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banyakan dan pada 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mnya me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ka be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saha me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mposisikan 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cara positif ke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du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du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kan, fu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ngsi dan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ranya dimasyarakat.</w:t>
      </w:r>
      <w:r w:rsidRPr="008456EA">
        <w:rPr>
          <w:rFonts w:ascii="Times New Roman" w:eastAsia="Times New Roman" w:hAnsi="Times New Roman" w:cs="Times New Roman"/>
          <w:color w:val="0D0D0D" w:themeColor="text1" w:themeTint="F2"/>
          <w:szCs w:val="24"/>
        </w:rPr>
        <w:t xml:space="preserve"> Tindak pidana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mang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dah dike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nal lama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Nasional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i kitab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Pidana. Bab XIX 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II Kitab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Pidana, je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nis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yang di 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dalam bab ini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ngaja (Pasal 338),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(Pasal 340),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anak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lah lahir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ibu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(Pasal 341-342),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kandu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(Pasal 346-349).</w:t>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hAnsi="Times New Roman" w:cs="Times New Roman"/>
          <w:color w:val="0D0D0D" w:themeColor="text1" w:themeTint="F2"/>
          <w:szCs w:val="24"/>
        </w:rPr>
        <w:t>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han yang dilaku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kan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cara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ncana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s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ngalami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mbangan yang di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rtai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gaya dan mode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 yang sangat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ragam, mu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lai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cara yang paling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rhana, hingga yang sangat sadis,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rkadang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han itu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 dilaku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kan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cara-cara yang 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ji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rti disiksa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rle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bih dahu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rta dipu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 dite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ror, mu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tilasi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rta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cara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mbakar ru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mah korba</w:t>
      </w:r>
      <w:r w:rsidRPr="008456EA">
        <w:rPr>
          <w:rFonts w:ascii="Times New Roman" w:hAnsi="Times New Roman" w:cs="Times New Roman"/>
          <w:color w:val="0D0D0D" w:themeColor="text1" w:themeTint="F2"/>
          <w:szCs w:val="24"/>
          <w:lang w:val="id-ID"/>
        </w:rPr>
        <w:t>n.</w:t>
      </w:r>
      <w:r w:rsidRPr="008456EA">
        <w:rPr>
          <w:rFonts w:ascii="Times New Roman" w:hAnsi="Times New Roman" w:cs="Times New Roman"/>
          <w:color w:val="0D0D0D" w:themeColor="text1" w:themeTint="F2"/>
          <w:szCs w:val="24"/>
        </w:rPr>
        <w:t xml:space="preserve"> </w:t>
      </w:r>
    </w:p>
    <w:p w:rsidR="008456EA" w:rsidRPr="008456EA" w:rsidRDefault="008456EA" w:rsidP="008456EA">
      <w:pPr>
        <w:spacing w:line="480" w:lineRule="auto"/>
        <w:ind w:firstLine="851"/>
        <w:jc w:val="both"/>
        <w:rPr>
          <w:rFonts w:ascii="Times New Roman" w:eastAsia="Times New Roman" w:hAnsi="Times New Roman" w:cs="Times New Roman"/>
          <w:i/>
          <w:color w:val="0D0D0D" w:themeColor="text1" w:themeTint="F2"/>
          <w:szCs w:val="24"/>
          <w:lang w:val="id-ID"/>
        </w:rPr>
      </w:pPr>
      <w:r w:rsidRPr="008456EA">
        <w:rPr>
          <w:rFonts w:ascii="Times New Roman" w:hAnsi="Times New Roman" w:cs="Times New Roman"/>
          <w:color w:val="0D0D0D" w:themeColor="text1" w:themeTint="F2"/>
          <w:szCs w:val="24"/>
        </w:rPr>
        <w:lastRenderedPageBreak/>
        <w:t>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laku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 tindak pidana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han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ncana diatu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r dalam Pasal 340 kitab </w:t>
      </w:r>
      <w:r w:rsidRPr="008456EA">
        <w:rPr>
          <w:rFonts w:ascii="Times New Roman" w:eastAsia="Times New Roman" w:hAnsi="Times New Roman" w:cs="Times New Roman"/>
          <w:color w:val="0D0D0D" w:themeColor="text1" w:themeTint="F2"/>
          <w:szCs w:val="24"/>
        </w:rPr>
        <w: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w:t>
      </w:r>
      <w:r w:rsidRPr="008456EA">
        <w:rPr>
          <w:rFonts w:ascii="Times New Roman" w:hAnsi="Times New Roman" w:cs="Times New Roman"/>
          <w:color w:val="0D0D0D" w:themeColor="text1" w:themeTint="F2"/>
          <w:szCs w:val="24"/>
        </w:rPr>
        <w: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ndang hu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 pidana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sanksi maksimal hu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man mati, yang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rkadang hanya alte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rnatif dari hu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man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njara. </w:t>
      </w: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adalah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tiap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atan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ngaja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nghilangkan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rampas jiwa orang lain,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lawan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mau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tidak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lawan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Dalam kitab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Pidana (KU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HP)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an-ke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an pidana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ntang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yang ditu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“nyawa” orang lain, diatu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dalam 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II bab XIX, yang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rdiri dari 13 pasal, yakni pasal 338 sampai 350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salahan tindak pidana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nghilangkan nyawa orang lain, dapat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ngaja </w:t>
      </w:r>
      <w:r w:rsidRPr="008456EA">
        <w:rPr>
          <w:rFonts w:ascii="Times New Roman" w:eastAsia="Times New Roman" w:hAnsi="Times New Roman" w:cs="Times New Roman"/>
          <w:i/>
          <w:color w:val="0D0D0D" w:themeColor="text1" w:themeTint="F2"/>
          <w:szCs w:val="24"/>
        </w:rPr>
        <w:t>(dolu</w:t>
      </w:r>
      <w:r w:rsidRPr="008456EA">
        <w:rPr>
          <w:rFonts w:ascii="Times New Roman" w:eastAsia="Times New Roman" w:hAnsi="Times New Roman" w:cs="Times New Roman"/>
          <w:i/>
          <w:color w:val="0D0D0D" w:themeColor="text1" w:themeTint="F2"/>
          <w:spacing w:val="-20"/>
          <w:w w:val="1"/>
          <w:sz w:val="5"/>
          <w:szCs w:val="24"/>
        </w:rPr>
        <w:t>i</w:t>
      </w:r>
      <w:r w:rsidRPr="008456EA">
        <w:rPr>
          <w:rFonts w:ascii="Times New Roman" w:eastAsia="Times New Roman" w:hAnsi="Times New Roman" w:cs="Times New Roman"/>
          <w:i/>
          <w:color w:val="0D0D0D" w:themeColor="text1" w:themeTint="F2"/>
          <w:szCs w:val="24"/>
        </w:rPr>
        <w:t xml:space="preserve">s) </w:t>
      </w:r>
      <w:r w:rsidRPr="008456EA">
        <w:rPr>
          <w:rFonts w:ascii="Times New Roman" w:eastAsia="Times New Roman" w:hAnsi="Times New Roman" w:cs="Times New Roman"/>
          <w:color w:val="0D0D0D" w:themeColor="text1" w:themeTint="F2"/>
          <w:szCs w:val="24"/>
        </w:rPr>
        <w:t>dan tidak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ngaja </w:t>
      </w:r>
      <w:r w:rsidRPr="008456EA">
        <w:rPr>
          <w:rFonts w:ascii="Times New Roman" w:eastAsia="Times New Roman" w:hAnsi="Times New Roman" w:cs="Times New Roman"/>
          <w:i/>
          <w:color w:val="0D0D0D" w:themeColor="text1" w:themeTint="F2"/>
          <w:szCs w:val="24"/>
        </w:rPr>
        <w:t>(alpa</w:t>
      </w:r>
      <w:r w:rsidRPr="008456EA">
        <w:rPr>
          <w:rFonts w:ascii="Times New Roman" w:eastAsia="Times New Roman" w:hAnsi="Times New Roman" w:cs="Times New Roman"/>
          <w:i/>
          <w:color w:val="0D0D0D" w:themeColor="text1" w:themeTint="F2"/>
          <w:szCs w:val="24"/>
          <w:lang w:val="id-ID"/>
        </w:rPr>
        <w:t>).</w:t>
      </w:r>
    </w:p>
    <w:p w:rsidR="008456EA" w:rsidRPr="008456EA" w:rsidRDefault="008456EA" w:rsidP="008456EA">
      <w:pPr>
        <w:spacing w:line="480" w:lineRule="auto"/>
        <w:ind w:firstLine="851"/>
        <w:jc w:val="both"/>
        <w:rPr>
          <w:rFonts w:ascii="Times New Roman" w:eastAsia="Times New Roman" w:hAnsi="Times New Roman" w:cs="Times New Roman"/>
          <w:i/>
          <w:color w:val="0D0D0D" w:themeColor="text1" w:themeTint="F2"/>
          <w:szCs w:val="24"/>
          <w:lang w:val="id-ID"/>
        </w:rPr>
      </w:pPr>
      <w:r w:rsidRPr="008456EA">
        <w:rPr>
          <w:rFonts w:ascii="Times New Roman" w:eastAsia="Times New Roman" w:hAnsi="Times New Roman" w:cs="Times New Roman"/>
          <w:color w:val="0D0D0D" w:themeColor="text1" w:themeTint="F2"/>
          <w:szCs w:val="24"/>
        </w:rPr>
        <w:t>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ngajaan adalah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atan yang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rjadi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dire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bih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tidak dire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bih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pakan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atan yang dapat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imbagan hidu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amana,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ntraman, dan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rtiban dalam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rgau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 hidu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rmasyarakat.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karna 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tiap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atan yang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ngancam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amanan dan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lamatan atas nyawa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orang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hinga dianggap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rat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karna 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dijatu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hi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man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rat 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w:t>
      </w:r>
      <w:r w:rsidRPr="008456EA">
        <w:rPr>
          <w:rFonts w:ascii="Times New Roman" w:hAnsi="Times New Roman" w:cs="Times New Roman"/>
          <w:color w:val="0D0D0D" w:themeColor="text1" w:themeTint="F2"/>
          <w:vertAlign w:val="superscript"/>
        </w:rPr>
        <w:footnoteReference w:id="15"/>
      </w:r>
      <w:r w:rsidRPr="008456EA">
        <w:rPr>
          <w:rFonts w:ascii="Times New Roman" w:eastAsia="Times New Roman" w:hAnsi="Times New Roman" w:cs="Times New Roman"/>
          <w:color w:val="0D0D0D" w:themeColor="text1" w:themeTint="F2"/>
          <w:szCs w:val="24"/>
        </w:rPr>
        <w:t xml:space="preserve"> </w:t>
      </w: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yang dire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bih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dalam bahasa asing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landa dise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t </w:t>
      </w:r>
      <w:r w:rsidRPr="008456EA">
        <w:rPr>
          <w:rFonts w:ascii="Times New Roman" w:eastAsia="Times New Roman" w:hAnsi="Times New Roman" w:cs="Times New Roman"/>
          <w:i/>
          <w:color w:val="0D0D0D" w:themeColor="text1" w:themeTint="F2"/>
          <w:szCs w:val="24"/>
        </w:rPr>
        <w:t xml:space="preserve">“moord” </w:t>
      </w:r>
      <w:r w:rsidRPr="008456EA">
        <w:rPr>
          <w:rFonts w:ascii="Times New Roman" w:eastAsia="Times New Roman" w:hAnsi="Times New Roman" w:cs="Times New Roman"/>
          <w:color w:val="0D0D0D" w:themeColor="text1" w:themeTint="F2"/>
          <w:szCs w:val="24"/>
        </w:rPr>
        <w:t>yang artinya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ngaja dan dire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ncanakan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yang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nghilangkan jiwa orang lain. Dapat disimpu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lkan bahwa, bole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h dikatakan ini adalah </w:t>
      </w:r>
      <w:r w:rsidRPr="008456EA">
        <w:rPr>
          <w:rFonts w:ascii="Times New Roman" w:eastAsia="Times New Roman" w:hAnsi="Times New Roman" w:cs="Times New Roman"/>
          <w:color w:val="0D0D0D" w:themeColor="text1" w:themeTint="F2"/>
          <w:szCs w:val="24"/>
        </w:rPr>
        <w:lastRenderedPageBreak/>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han biasa </w:t>
      </w:r>
      <w:r w:rsidRPr="008456EA">
        <w:rPr>
          <w:rFonts w:ascii="Times New Roman" w:eastAsia="Times New Roman" w:hAnsi="Times New Roman" w:cs="Times New Roman"/>
          <w:i/>
          <w:color w:val="0D0D0D" w:themeColor="text1" w:themeTint="F2"/>
          <w:szCs w:val="24"/>
        </w:rPr>
        <w:t xml:space="preserve">(doog slag) </w:t>
      </w:r>
      <w:r w:rsidRPr="008456EA">
        <w:rPr>
          <w:rFonts w:ascii="Times New Roman" w:eastAsia="Times New Roman" w:hAnsi="Times New Roman" w:cs="Times New Roman"/>
          <w:color w:val="0D0D0D" w:themeColor="text1" w:themeTint="F2"/>
          <w:szCs w:val="24"/>
        </w:rPr>
        <w:t>dalam pasal 338 Kitab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Pidana (KU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HP) akan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tapi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dire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bih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w:t>
      </w:r>
      <w:r w:rsidRPr="008456EA">
        <w:rPr>
          <w:rFonts w:ascii="Times New Roman" w:eastAsia="Times New Roman" w:hAnsi="Times New Roman" w:cs="Times New Roman"/>
          <w:i/>
          <w:color w:val="0D0D0D" w:themeColor="text1" w:themeTint="F2"/>
          <w:szCs w:val="24"/>
        </w:rPr>
        <w:t xml:space="preserve">(voor </w:t>
      </w:r>
      <w:r w:rsidRPr="008456EA">
        <w:rPr>
          <w:rFonts w:ascii="Times New Roman" w:hAnsi="Times New Roman" w:cs="Times New Roman"/>
          <w:i/>
          <w:color w:val="0D0D0D" w:themeColor="text1" w:themeTint="F2"/>
          <w:szCs w:val="24"/>
        </w:rPr>
        <w:t>be</w:t>
      </w:r>
      <w:r w:rsidRPr="008456EA">
        <w:rPr>
          <w:rFonts w:ascii="Times New Roman" w:hAnsi="Times New Roman" w:cs="Times New Roman"/>
          <w:i/>
          <w:color w:val="0D0D0D" w:themeColor="text1" w:themeTint="F2"/>
          <w:spacing w:val="-20"/>
          <w:w w:val="1"/>
          <w:sz w:val="5"/>
          <w:szCs w:val="24"/>
        </w:rPr>
        <w:t>i</w:t>
      </w:r>
      <w:r w:rsidRPr="008456EA">
        <w:rPr>
          <w:rFonts w:ascii="Times New Roman" w:hAnsi="Times New Roman" w:cs="Times New Roman"/>
          <w:i/>
          <w:color w:val="0D0D0D" w:themeColor="text1" w:themeTint="F2"/>
          <w:szCs w:val="24"/>
        </w:rPr>
        <w:t>dacte</w:t>
      </w:r>
      <w:r w:rsidRPr="008456EA">
        <w:rPr>
          <w:rFonts w:ascii="Times New Roman" w:hAnsi="Times New Roman" w:cs="Times New Roman"/>
          <w:i/>
          <w:color w:val="0D0D0D" w:themeColor="text1" w:themeTint="F2"/>
          <w:spacing w:val="-20"/>
          <w:w w:val="1"/>
          <w:sz w:val="5"/>
          <w:szCs w:val="24"/>
        </w:rPr>
        <w:t>i</w:t>
      </w:r>
      <w:r w:rsidRPr="008456EA">
        <w:rPr>
          <w:rFonts w:ascii="Times New Roman" w:hAnsi="Times New Roman" w:cs="Times New Roman"/>
          <w:i/>
          <w:color w:val="0D0D0D" w:themeColor="text1" w:themeTint="F2"/>
          <w:szCs w:val="24"/>
        </w:rPr>
        <w:t>rade</w:t>
      </w:r>
      <w:r w:rsidRPr="008456EA">
        <w:rPr>
          <w:rFonts w:ascii="Times New Roman" w:hAnsi="Times New Roman" w:cs="Times New Roman"/>
          <w:i/>
          <w:color w:val="0D0D0D" w:themeColor="text1" w:themeTint="F2"/>
          <w:spacing w:val="-20"/>
          <w:w w:val="1"/>
          <w:sz w:val="5"/>
          <w:szCs w:val="24"/>
        </w:rPr>
        <w:t>i</w:t>
      </w:r>
      <w:r w:rsidRPr="008456EA">
        <w:rPr>
          <w:rFonts w:ascii="Times New Roman" w:hAnsi="Times New Roman" w:cs="Times New Roman"/>
          <w:i/>
          <w:color w:val="0D0D0D" w:themeColor="text1" w:themeTint="F2"/>
          <w:szCs w:val="24"/>
        </w:rPr>
        <w:t xml:space="preserve">) </w:t>
      </w:r>
      <w:r w:rsidRPr="008456EA">
        <w:rPr>
          <w:rFonts w:ascii="Times New Roman" w:hAnsi="Times New Roman" w:cs="Times New Roman"/>
          <w:color w:val="0D0D0D" w:themeColor="text1" w:themeTint="F2"/>
          <w:szCs w:val="24"/>
        </w:rPr>
        <w:t>antara timbu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lnya maksu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d 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 dan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laksanaanya itu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 masih ada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mpo bagi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 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nang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mikirkannya. Misanya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mikirkan cara bagaimana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han itu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 dilaku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ka</w:t>
      </w:r>
      <w:r w:rsidRPr="008456EA">
        <w:rPr>
          <w:rFonts w:ascii="Times New Roman" w:hAnsi="Times New Roman" w:cs="Times New Roman"/>
          <w:color w:val="0D0D0D" w:themeColor="text1" w:themeTint="F2"/>
          <w:szCs w:val="24"/>
          <w:lang w:val="id-ID"/>
        </w:rPr>
        <w:t>n.</w:t>
      </w:r>
    </w:p>
    <w:p w:rsidR="008456EA" w:rsidRPr="008456EA" w:rsidRDefault="008456EA" w:rsidP="008456EA">
      <w:pPr>
        <w:spacing w:line="480" w:lineRule="auto"/>
        <w:ind w:firstLine="851"/>
        <w:jc w:val="both"/>
        <w:rPr>
          <w:rFonts w:ascii="Times New Roman" w:hAnsi="Times New Roman" w:cs="Times New Roman"/>
          <w:color w:val="0D0D0D" w:themeColor="text1" w:themeTint="F2"/>
          <w:spacing w:val="-2"/>
          <w:szCs w:val="24"/>
          <w:lang w:val="id-ID"/>
        </w:rPr>
      </w:pPr>
      <w:r w:rsidRPr="008456EA">
        <w:rPr>
          <w:rFonts w:ascii="Times New Roman" w:hAnsi="Times New Roman" w:cs="Times New Roman"/>
          <w:color w:val="0D0D0D" w:themeColor="text1" w:themeTint="F2"/>
          <w:spacing w:val="-2"/>
          <w:szCs w:val="24"/>
          <w:lang w:val="id-ID"/>
        </w:rPr>
        <w:t xml:space="preserve">R. </w:t>
      </w:r>
      <w:r w:rsidRPr="008456EA">
        <w:rPr>
          <w:rFonts w:ascii="Times New Roman" w:eastAsia="Times New Roman" w:hAnsi="Times New Roman" w:cs="Times New Roman"/>
          <w:color w:val="0D0D0D" w:themeColor="text1" w:themeTint="F2"/>
          <w:szCs w:val="24"/>
          <w:lang w:val="id-ID"/>
        </w:rPr>
        <w:t>Soe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silo</w:t>
      </w:r>
      <w:r w:rsidRPr="008456EA">
        <w:rPr>
          <w:rFonts w:ascii="Times New Roman" w:hAnsi="Times New Roman" w:cs="Times New Roman"/>
          <w:color w:val="0D0D0D" w:themeColor="text1" w:themeTint="F2"/>
          <w:spacing w:val="-2"/>
          <w:szCs w:val="24"/>
          <w:lang w:val="id-ID"/>
        </w:rPr>
        <w:t xml:space="preserve"> me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ngatakan bahwa pe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nge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rtian dire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ncanakan 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rle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bih dahu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lu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 xml:space="preserve"> yaitu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 saat atau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 xml:space="preserve"> 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mpo antara timbu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lnya ke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he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ndak de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ngan pe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laksanaanya tidak bole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h 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rlalu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 xml:space="preserve"> se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mpit, 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tapi ju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ga se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baliknya tidak 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rlalu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 xml:space="preserve"> lama, yang pe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nting adalah apakah didalam 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mpat itu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 xml:space="preserve"> sipe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laku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 xml:space="preserve"> de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ngan 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mannya dapat be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rpikir-pikir yang se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be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narnya, iya masih ada ke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se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mpatan 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ntu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k me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mbatalkan niat 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ntu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k me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mbu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h, 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tapi tidak be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rgu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na. Pe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mbu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han be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ncana dapat dikate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gorikan se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bagai pe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mbu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han yang be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rdiri se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ndiri.  Pada dasarnya me</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nngandu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ng 3 syarat atau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 xml:space="preserve"> 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nsu</w:t>
      </w:r>
      <w:r w:rsidRPr="008456EA">
        <w:rPr>
          <w:rFonts w:ascii="Times New Roman" w:hAnsi="Times New Roman" w:cs="Times New Roman"/>
          <w:color w:val="0D0D0D" w:themeColor="text1" w:themeTint="F2"/>
          <w:spacing w:val="-20"/>
          <w:w w:val="1"/>
          <w:sz w:val="5"/>
          <w:szCs w:val="24"/>
          <w:lang w:val="id-ID"/>
        </w:rPr>
        <w:t>i</w:t>
      </w:r>
      <w:r w:rsidRPr="008456EA">
        <w:rPr>
          <w:rFonts w:ascii="Times New Roman" w:hAnsi="Times New Roman" w:cs="Times New Roman"/>
          <w:color w:val="0D0D0D" w:themeColor="text1" w:themeTint="F2"/>
          <w:spacing w:val="-2"/>
          <w:szCs w:val="24"/>
          <w:lang w:val="id-ID"/>
        </w:rPr>
        <w:t>r.</w:t>
      </w:r>
    </w:p>
    <w:p w:rsidR="008456EA" w:rsidRPr="008456EA" w:rsidRDefault="008456EA" w:rsidP="000B1B05">
      <w:pPr>
        <w:pStyle w:val="BodyText"/>
        <w:numPr>
          <w:ilvl w:val="0"/>
          <w:numId w:val="9"/>
        </w:numPr>
        <w:spacing w:after="0" w:line="480" w:lineRule="auto"/>
        <w:ind w:left="1134" w:hanging="283"/>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skan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ndak dalam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asana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w:t>
      </w:r>
    </w:p>
    <w:p w:rsidR="008456EA" w:rsidRPr="008456EA" w:rsidRDefault="008456EA" w:rsidP="000B1B05">
      <w:pPr>
        <w:pStyle w:val="BodyText"/>
        <w:numPr>
          <w:ilvl w:val="0"/>
          <w:numId w:val="9"/>
        </w:numPr>
        <w:spacing w:after="0" w:line="480" w:lineRule="auto"/>
        <w:ind w:left="1134" w:hanging="283"/>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Ada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dia waktu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yang cu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jak timbu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lnya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ndak sampai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laksanaan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ndak.</w:t>
      </w:r>
    </w:p>
    <w:p w:rsidR="008456EA" w:rsidRPr="008456EA" w:rsidRDefault="008456EA" w:rsidP="000B1B05">
      <w:pPr>
        <w:pStyle w:val="BodyText"/>
        <w:numPr>
          <w:ilvl w:val="0"/>
          <w:numId w:val="9"/>
        </w:numPr>
        <w:spacing w:after="0" w:line="480" w:lineRule="auto"/>
        <w:ind w:left="1134" w:hanging="283"/>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laksanan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ndak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atan) dalam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asana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w:t>
      </w: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diatu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dalam pasal 340 Kitab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Pidana (KU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HP).</w:t>
      </w:r>
    </w:p>
    <w:p w:rsidR="008456EA" w:rsidRPr="008456EA" w:rsidRDefault="008456EA" w:rsidP="008456EA">
      <w:pPr>
        <w:widowControl w:val="0"/>
        <w:autoSpaceDE w:val="0"/>
        <w:autoSpaceDN w:val="0"/>
        <w:ind w:left="851"/>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“Barang siapa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ngaja dan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bih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rampas nyawa orang lain, diancam karna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pidana mati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pidana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njara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hidu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lama waktu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paling lama 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 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tahu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w:t>
      </w:r>
    </w:p>
    <w:p w:rsidR="008456EA" w:rsidRPr="008456EA" w:rsidRDefault="008456EA" w:rsidP="008456EA">
      <w:pPr>
        <w:widowControl w:val="0"/>
        <w:autoSpaceDE w:val="0"/>
        <w:autoSpaceDN w:val="0"/>
        <w:jc w:val="both"/>
        <w:rPr>
          <w:rFonts w:ascii="Times New Roman" w:eastAsia="Times New Roman" w:hAnsi="Times New Roman" w:cs="Times New Roman"/>
          <w:color w:val="0D0D0D" w:themeColor="text1" w:themeTint="F2"/>
          <w:szCs w:val="24"/>
        </w:rPr>
      </w:pPr>
    </w:p>
    <w:p w:rsidR="008456EA" w:rsidRPr="008456EA" w:rsidRDefault="008456EA" w:rsidP="008456EA">
      <w:pPr>
        <w:spacing w:line="480" w:lineRule="auto"/>
        <w:ind w:firstLine="680"/>
        <w:jc w:val="both"/>
        <w:rPr>
          <w:rFonts w:ascii="Times New Roman" w:eastAsia="Times New Roman" w:hAnsi="Times New Roman" w:cs="Times New Roman"/>
          <w:color w:val="0D0D0D" w:themeColor="text1" w:themeTint="F2"/>
          <w:szCs w:val="28"/>
        </w:rPr>
      </w:pPr>
      <w:r w:rsidRPr="008456EA">
        <w:rPr>
          <w:rFonts w:ascii="Times New Roman" w:eastAsia="Times New Roman" w:hAnsi="Times New Roman" w:cs="Times New Roman"/>
          <w:color w:val="0D0D0D" w:themeColor="text1" w:themeTint="F2"/>
          <w:szCs w:val="24"/>
        </w:rPr>
        <w:lastRenderedPageBreak/>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Mr. M.H. Tirta Amidjaja. Dire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ncanakan 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bih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bahwa ada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jangka waktu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bagaimanapu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katanya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rtimbangkan,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rpikir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w:t>
      </w:r>
      <w:r w:rsidRPr="008456EA">
        <w:rPr>
          <w:rFonts w:ascii="Times New Roman" w:hAnsi="Times New Roman" w:cs="Times New Roman"/>
          <w:color w:val="0D0D0D" w:themeColor="text1" w:themeTint="F2"/>
          <w:vertAlign w:val="superscript"/>
        </w:rPr>
        <w:footnoteReference w:id="16"/>
      </w:r>
      <w:r w:rsidRPr="008456EA">
        <w:rPr>
          <w:rFonts w:ascii="Times New Roman" w:eastAsia="Times New Roman" w:hAnsi="Times New Roman" w:cs="Times New Roman"/>
          <w:color w:val="0D0D0D" w:themeColor="text1" w:themeTint="F2"/>
          <w:szCs w:val="24"/>
          <w:lang w:val="id-ID"/>
        </w:rPr>
        <w:t xml:space="preserve"> Banyak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ristiwa yang te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rjadi dite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ngah-te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ngah masyarakat me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nge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nai caru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t maru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tnya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gak hu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 pidana di Indone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sia, padahal lndone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sia adalah 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gara hu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 te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tapi dalam aplikasinya tidak me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nce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rmikan 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bagai 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gara hu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m, bahkan </w:t>
      </w:r>
      <w:r w:rsidRPr="008456EA">
        <w:rPr>
          <w:rFonts w:ascii="Times New Roman" w:eastAsiaTheme="minorEastAsia" w:hAnsi="Times New Roman" w:cs="Times New Roman"/>
          <w:color w:val="0D0D0D" w:themeColor="text1" w:themeTint="F2"/>
          <w:szCs w:val="24"/>
          <w:lang w:val="id-ID"/>
        </w:rPr>
        <w:t>banyak tindakan yang dilaku</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kan ole</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h orang-orang biasa, sampai ke</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 xml:space="preserve"> aparatu</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r pe</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ne</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gak hu</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ku</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 xml:space="preserve">m. </w:t>
      </w:r>
      <w:r w:rsidRPr="008456EA">
        <w:rPr>
          <w:rFonts w:ascii="Times New Roman" w:eastAsiaTheme="minorEastAsia" w:hAnsi="Times New Roman" w:cs="Times New Roman"/>
          <w:color w:val="0D0D0D" w:themeColor="text1" w:themeTint="F2"/>
          <w:szCs w:val="24"/>
        </w:rPr>
        <w:t>Ole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 karna itu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nyidik</w:t>
      </w:r>
      <w:r w:rsidRPr="008456EA">
        <w:rPr>
          <w:rFonts w:ascii="Times New Roman" w:eastAsiaTheme="minorEastAsia" w:hAnsi="Times New Roman" w:cs="Times New Roman"/>
          <w:color w:val="0D0D0D" w:themeColor="text1" w:themeTint="F2"/>
          <w:szCs w:val="24"/>
          <w:lang w:val="id-ID"/>
        </w:rPr>
        <w:t xml:space="preserve"> ke</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polisian</w:t>
      </w:r>
      <w:r w:rsidRPr="008456EA">
        <w:rPr>
          <w:rFonts w:ascii="Times New Roman" w:eastAsiaTheme="minorEastAsia" w:hAnsi="Times New Roman" w:cs="Times New Roman"/>
          <w:color w:val="0D0D0D" w:themeColor="text1" w:themeTint="F2"/>
          <w:szCs w:val="24"/>
        </w:rPr>
        <w:t xml:space="preserve">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nyai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nan yang sangat 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sar dalam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nangu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langi dan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nangani kasu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s-kasu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 yang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rjadi di wilayah Ne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gara Indone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sia. </w:t>
      </w:r>
      <w:r w:rsidRPr="008456EA">
        <w:rPr>
          <w:rFonts w:ascii="Times New Roman" w:eastAsiaTheme="minorEastAsia"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pacing w:val="-6"/>
          <w:szCs w:val="28"/>
        </w:rPr>
        <w:t>Ke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be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radaan  hu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ku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m  dalam  su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atu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 xml:space="preserve">  ne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gara  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ntu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k  me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mbe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rikan ke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pastian  hu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ku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m, me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mbe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rikan   pe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rsamaan hak, me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laksanakan  de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mokrasi, se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rta  me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njamin   hak-hak manu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sia yang diatu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r ole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h pe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ratu</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pacing w:val="-6"/>
          <w:szCs w:val="28"/>
        </w:rPr>
        <w:t>ran masing</w:t>
      </w:r>
      <w:r w:rsidRPr="008456EA">
        <w:rPr>
          <w:rFonts w:ascii="Times New Roman" w:eastAsia="Times New Roman" w:hAnsi="Times New Roman" w:cs="Times New Roman"/>
          <w:color w:val="0D0D0D" w:themeColor="text1" w:themeTint="F2"/>
          <w:szCs w:val="28"/>
        </w:rPr>
        <w:t>-masing   ne</w:t>
      </w:r>
      <w:r w:rsidRPr="008456EA">
        <w:rPr>
          <w:rFonts w:ascii="Times New Roman" w:eastAsia="Times New Roman" w:hAnsi="Times New Roman" w:cs="Times New Roman"/>
          <w:color w:val="0D0D0D" w:themeColor="text1" w:themeTint="F2"/>
          <w:spacing w:val="-20"/>
          <w:w w:val="1"/>
          <w:sz w:val="5"/>
          <w:szCs w:val="28"/>
        </w:rPr>
        <w:t>i</w:t>
      </w:r>
      <w:r w:rsidRPr="008456EA">
        <w:rPr>
          <w:rFonts w:ascii="Times New Roman" w:eastAsia="Times New Roman" w:hAnsi="Times New Roman" w:cs="Times New Roman"/>
          <w:color w:val="0D0D0D" w:themeColor="text1" w:themeTint="F2"/>
          <w:szCs w:val="28"/>
        </w:rPr>
        <w:t>gara.</w:t>
      </w:r>
      <w:r w:rsidRPr="008456EA">
        <w:rPr>
          <w:rStyle w:val="FootnoteReference"/>
          <w:rFonts w:ascii="Times New Roman" w:eastAsia="Times New Roman" w:hAnsi="Times New Roman" w:cs="Times New Roman"/>
          <w:color w:val="0D0D0D" w:themeColor="text1" w:themeTint="F2"/>
          <w:szCs w:val="28"/>
        </w:rPr>
        <w:footnoteReference w:id="17"/>
      </w: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rPr>
      </w:pPr>
      <w:r w:rsidRPr="008456EA">
        <w:rPr>
          <w:rFonts w:ascii="Times New Roman" w:eastAsiaTheme="minorEastAsia" w:hAnsi="Times New Roman" w:cs="Times New Roman"/>
          <w:color w:val="0D0D0D" w:themeColor="text1" w:themeTint="F2"/>
          <w:szCs w:val="24"/>
        </w:rPr>
        <w:t>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han adalah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tiap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atan yang dilaku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kan de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ngan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ngaja 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rampas atau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nghilangkan jiwa orang lain.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lain itu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ha</w:t>
      </w:r>
      <w:r w:rsidRPr="008456EA">
        <w:rPr>
          <w:rFonts w:ascii="Times New Roman" w:eastAsiaTheme="minorEastAsia" w:hAnsi="Times New Roman" w:cs="Times New Roman"/>
          <w:color w:val="0D0D0D" w:themeColor="text1" w:themeTint="F2"/>
          <w:szCs w:val="24"/>
          <w:lang w:val="id-ID"/>
        </w:rPr>
        <w:t xml:space="preserve">n </w:t>
      </w:r>
      <w:r w:rsidRPr="008456EA">
        <w:rPr>
          <w:rFonts w:ascii="Times New Roman" w:eastAsiaTheme="minorEastAsia" w:hAnsi="Times New Roman" w:cs="Times New Roman"/>
          <w:color w:val="0D0D0D" w:themeColor="text1" w:themeTint="F2"/>
          <w:szCs w:val="24"/>
        </w:rPr>
        <w:t>dianggap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atan yang sangat tidak 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rike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manu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siaan</w:t>
      </w:r>
      <w:r w:rsidRPr="008456EA">
        <w:rPr>
          <w:rFonts w:ascii="Times New Roman" w:eastAsiaTheme="minorEastAsia"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dah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rmasu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dalam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dimana para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nakan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an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i para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nyamarkan ide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ntitas korban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hinga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dicari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nai ide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ntitas korban,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nghilangkan je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jak dari para korban.</w:t>
      </w:r>
      <w:r w:rsidRPr="008456EA">
        <w:rPr>
          <w:rFonts w:ascii="Times New Roman" w:eastAsia="Times New Roman" w:hAnsi="Times New Roman" w:cs="Times New Roman"/>
          <w:color w:val="0D0D0D" w:themeColor="text1" w:themeTint="F2"/>
          <w:vertAlign w:val="superscript"/>
        </w:rPr>
        <w:footnoteReference w:id="18"/>
      </w:r>
      <w:r w:rsidRPr="008456EA">
        <w:rPr>
          <w:rFonts w:ascii="Times New Roman" w:hAnsi="Times New Roman" w:cs="Times New Roman"/>
          <w:color w:val="0D0D0D" w:themeColor="text1" w:themeTint="F2"/>
          <w:sz w:val="23"/>
          <w:szCs w:val="23"/>
        </w:rPr>
        <w:t xml:space="preserve"> </w:t>
      </w:r>
      <w:r w:rsidRPr="008456EA">
        <w:rPr>
          <w:rFonts w:ascii="Times New Roman" w:hAnsi="Times New Roman" w:cs="Times New Roman"/>
          <w:color w:val="0D0D0D" w:themeColor="text1" w:themeTint="F2"/>
          <w:sz w:val="23"/>
          <w:szCs w:val="23"/>
          <w:lang w:val="id-ID"/>
        </w:rPr>
        <w:t>Sasaran pe</w:t>
      </w:r>
      <w:r w:rsidRPr="008456EA">
        <w:rPr>
          <w:rFonts w:ascii="Times New Roman" w:hAnsi="Times New Roman" w:cs="Times New Roman"/>
          <w:color w:val="0D0D0D" w:themeColor="text1" w:themeTint="F2"/>
          <w:spacing w:val="-20"/>
          <w:w w:val="1"/>
          <w:sz w:val="5"/>
          <w:szCs w:val="23"/>
          <w:lang w:val="id-ID"/>
        </w:rPr>
        <w:t>i</w:t>
      </w:r>
      <w:r w:rsidRPr="008456EA">
        <w:rPr>
          <w:rFonts w:ascii="Times New Roman" w:hAnsi="Times New Roman" w:cs="Times New Roman"/>
          <w:color w:val="0D0D0D" w:themeColor="text1" w:themeTint="F2"/>
          <w:sz w:val="23"/>
          <w:szCs w:val="23"/>
          <w:lang w:val="id-ID"/>
        </w:rPr>
        <w:t>laku</w:t>
      </w:r>
      <w:r w:rsidRPr="008456EA">
        <w:rPr>
          <w:rFonts w:ascii="Times New Roman" w:hAnsi="Times New Roman" w:cs="Times New Roman"/>
          <w:color w:val="0D0D0D" w:themeColor="text1" w:themeTint="F2"/>
          <w:spacing w:val="-20"/>
          <w:w w:val="1"/>
          <w:sz w:val="5"/>
          <w:szCs w:val="23"/>
          <w:lang w:val="id-ID"/>
        </w:rPr>
        <w:t>i</w:t>
      </w:r>
      <w:r w:rsidRPr="008456EA">
        <w:rPr>
          <w:rFonts w:ascii="Times New Roman" w:hAnsi="Times New Roman" w:cs="Times New Roman"/>
          <w:color w:val="0D0D0D" w:themeColor="text1" w:themeTint="F2"/>
          <w:sz w:val="23"/>
          <w:szCs w:val="23"/>
          <w:lang w:val="id-ID"/>
        </w:rPr>
        <w:t xml:space="preserve"> dalam tindak </w:t>
      </w:r>
      <w:r w:rsidRPr="008456EA">
        <w:rPr>
          <w:rFonts w:ascii="Times New Roman" w:hAnsi="Times New Roman" w:cs="Times New Roman"/>
          <w:color w:val="0D0D0D" w:themeColor="text1" w:themeTint="F2"/>
          <w:szCs w:val="24"/>
          <w:lang w:val="id-ID"/>
        </w:rPr>
        <w:t>pe</w:t>
      </w:r>
      <w:r w:rsidRPr="008456EA">
        <w:rPr>
          <w:rFonts w:ascii="Times New Roman" w:hAnsi="Times New Roman" w:cs="Times New Roman"/>
          <w:color w:val="0D0D0D" w:themeColor="text1" w:themeTint="F2"/>
          <w:spacing w:val="-20"/>
          <w:w w:val="1"/>
          <w:szCs w:val="24"/>
          <w:lang w:val="id-ID"/>
        </w:rPr>
        <w:t>i</w:t>
      </w:r>
      <w:r w:rsidRPr="008456EA">
        <w:rPr>
          <w:rFonts w:ascii="Times New Roman" w:hAnsi="Times New Roman" w:cs="Times New Roman"/>
          <w:color w:val="0D0D0D" w:themeColor="text1" w:themeTint="F2"/>
          <w:szCs w:val="24"/>
          <w:lang w:val="id-ID"/>
        </w:rPr>
        <w:t>mbu</w:t>
      </w:r>
      <w:r w:rsidRPr="008456EA">
        <w:rPr>
          <w:rFonts w:ascii="Times New Roman" w:hAnsi="Times New Roman" w:cs="Times New Roman"/>
          <w:color w:val="0D0D0D" w:themeColor="text1" w:themeTint="F2"/>
          <w:spacing w:val="-20"/>
          <w:w w:val="1"/>
          <w:szCs w:val="24"/>
          <w:lang w:val="id-ID"/>
        </w:rPr>
        <w:t>i</w:t>
      </w:r>
      <w:r w:rsidRPr="008456EA">
        <w:rPr>
          <w:rFonts w:ascii="Times New Roman" w:hAnsi="Times New Roman" w:cs="Times New Roman"/>
          <w:color w:val="0D0D0D" w:themeColor="text1" w:themeTint="F2"/>
          <w:szCs w:val="24"/>
          <w:lang w:val="id-ID"/>
        </w:rPr>
        <w:t>nu</w:t>
      </w:r>
      <w:r w:rsidRPr="008456EA">
        <w:rPr>
          <w:rFonts w:ascii="Times New Roman" w:hAnsi="Times New Roman" w:cs="Times New Roman"/>
          <w:color w:val="0D0D0D" w:themeColor="text1" w:themeTint="F2"/>
          <w:spacing w:val="-20"/>
          <w:w w:val="1"/>
          <w:szCs w:val="24"/>
          <w:lang w:val="id-ID"/>
        </w:rPr>
        <w:t>i</w:t>
      </w:r>
      <w:r w:rsidRPr="008456EA">
        <w:rPr>
          <w:rFonts w:ascii="Times New Roman" w:hAnsi="Times New Roman" w:cs="Times New Roman"/>
          <w:color w:val="0D0D0D" w:themeColor="text1" w:themeTint="F2"/>
          <w:szCs w:val="24"/>
          <w:lang w:val="id-ID"/>
        </w:rPr>
        <w:t>han adalah jiwa/nyawa se</w:t>
      </w:r>
      <w:r w:rsidRPr="008456EA">
        <w:rPr>
          <w:rFonts w:ascii="Times New Roman" w:hAnsi="Times New Roman" w:cs="Times New Roman"/>
          <w:color w:val="0D0D0D" w:themeColor="text1" w:themeTint="F2"/>
          <w:spacing w:val="-20"/>
          <w:w w:val="1"/>
          <w:szCs w:val="24"/>
          <w:lang w:val="id-ID"/>
        </w:rPr>
        <w:t>i</w:t>
      </w:r>
      <w:r w:rsidRPr="008456EA">
        <w:rPr>
          <w:rFonts w:ascii="Times New Roman" w:hAnsi="Times New Roman" w:cs="Times New Roman"/>
          <w:color w:val="0D0D0D" w:themeColor="text1" w:themeTint="F2"/>
          <w:szCs w:val="24"/>
          <w:lang w:val="id-ID"/>
        </w:rPr>
        <w:t>se</w:t>
      </w:r>
      <w:r w:rsidRPr="008456EA">
        <w:rPr>
          <w:rFonts w:ascii="Times New Roman" w:hAnsi="Times New Roman" w:cs="Times New Roman"/>
          <w:color w:val="0D0D0D" w:themeColor="text1" w:themeTint="F2"/>
          <w:spacing w:val="-20"/>
          <w:w w:val="1"/>
          <w:szCs w:val="24"/>
          <w:lang w:val="id-ID"/>
        </w:rPr>
        <w:t>i</w:t>
      </w:r>
      <w:r w:rsidRPr="008456EA">
        <w:rPr>
          <w:rFonts w:ascii="Times New Roman" w:hAnsi="Times New Roman" w:cs="Times New Roman"/>
          <w:color w:val="0D0D0D" w:themeColor="text1" w:themeTint="F2"/>
          <w:szCs w:val="24"/>
          <w:lang w:val="id-ID"/>
        </w:rPr>
        <w:t>orang</w:t>
      </w:r>
      <w:r w:rsidRPr="008456EA">
        <w:rPr>
          <w:rStyle w:val="FootnoteReference"/>
          <w:rFonts w:ascii="Times New Roman" w:hAnsi="Times New Roman" w:cs="Times New Roman"/>
          <w:color w:val="0D0D0D" w:themeColor="text1" w:themeTint="F2"/>
          <w:szCs w:val="24"/>
          <w:lang w:val="id-ID"/>
        </w:rPr>
        <w:footnoteReference w:id="19"/>
      </w:r>
      <w:r w:rsidRPr="008456EA">
        <w:rPr>
          <w:rFonts w:ascii="Times New Roman" w:hAnsi="Times New Roman" w:cs="Times New Roman"/>
          <w:color w:val="0D0D0D" w:themeColor="text1" w:themeTint="F2"/>
          <w:szCs w:val="24"/>
          <w:lang w:val="id-ID"/>
        </w:rPr>
        <w:t>.</w:t>
      </w:r>
      <w:r w:rsidRPr="008456EA">
        <w:rPr>
          <w:rFonts w:ascii="Times New Roman" w:eastAsia="Times New Roman" w:hAnsi="Times New Roman" w:cs="Times New Roman"/>
          <w:color w:val="0D0D0D" w:themeColor="text1" w:themeTint="F2"/>
          <w:szCs w:val="24"/>
        </w:rPr>
        <w:t xml:space="preserve"> </w:t>
      </w:r>
    </w:p>
    <w:p w:rsidR="008456EA" w:rsidRPr="008456EA" w:rsidRDefault="008456EA" w:rsidP="008456EA">
      <w:pPr>
        <w:spacing w:line="480" w:lineRule="auto"/>
        <w:ind w:firstLine="68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lastRenderedPageBreak/>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ningkatnya kasu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yang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rjadi sangat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rta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pihak-pihak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rti pihak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jaksaan.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yang sangat dibu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hkan dalam hal ini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w:t>
      </w:r>
      <w:r w:rsidRPr="008456EA">
        <w:rPr>
          <w:rFonts w:ascii="Times New Roman" w:eastAsia="Times New Roman" w:hAnsi="Times New Roman" w:cs="Times New Roman"/>
          <w:color w:val="0D0D0D" w:themeColor="text1" w:themeTint="F2"/>
          <w:szCs w:val="24"/>
          <w:lang w:val="id-ID"/>
        </w:rPr>
        <w:t xml:space="preserve">sian </w:t>
      </w:r>
      <w:r w:rsidRPr="008456EA">
        <w:rPr>
          <w:rFonts w:ascii="Times New Roman" w:eastAsia="Times New Roman" w:hAnsi="Times New Roman" w:cs="Times New Roman"/>
          <w:color w:val="0D0D0D" w:themeColor="text1" w:themeTint="F2"/>
          <w:szCs w:val="24"/>
        </w:rPr>
        <w:t>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snya Satu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an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Criminal dalam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langi Tindak pidana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bab 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hkan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ras dari pihak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w:t>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zCs w:val="24"/>
        </w:rPr>
        <w:t>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nyawa dalam Kitab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Pidana (KU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w:t>
      </w:r>
      <w:r w:rsidRPr="008456EA">
        <w:rPr>
          <w:rFonts w:ascii="Times New Roman" w:eastAsia="Times New Roman" w:hAnsi="Times New Roman" w:cs="Times New Roman"/>
          <w:color w:val="0D0D0D" w:themeColor="text1" w:themeTint="F2"/>
          <w:szCs w:val="24"/>
          <w:lang w:val="id-ID"/>
        </w:rPr>
        <w:t>A</w:t>
      </w:r>
      <w:r w:rsidRPr="008456EA">
        <w:rPr>
          <w:rFonts w:ascii="Times New Roman" w:eastAsia="Times New Roman" w:hAnsi="Times New Roman" w:cs="Times New Roman"/>
          <w:color w:val="0D0D0D" w:themeColor="text1" w:themeTint="F2"/>
          <w:szCs w:val="24"/>
        </w:rPr>
        <w:t>P) dapat dibe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dakan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dike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lompokkan atas 2 dasar, yaitu</w:t>
      </w:r>
      <w:r w:rsidRPr="008456EA">
        <w:rPr>
          <w:rFonts w:ascii="Times New Roman" w:eastAsia="Times New Roman" w:hAnsi="Times New Roman" w:cs="Times New Roman"/>
          <w:color w:val="0D0D0D" w:themeColor="text1" w:themeTint="F2"/>
          <w:spacing w:val="-20"/>
          <w:w w:val="1"/>
          <w:sz w:val="5"/>
          <w:szCs w:val="24"/>
        </w:rPr>
        <w:t>i</w:t>
      </w:r>
    </w:p>
    <w:p w:rsidR="008456EA" w:rsidRPr="008456EA" w:rsidRDefault="008456EA" w:rsidP="000B1B05">
      <w:pPr>
        <w:pStyle w:val="ListParagraph"/>
        <w:widowControl w:val="0"/>
        <w:numPr>
          <w:ilvl w:val="0"/>
          <w:numId w:val="10"/>
        </w:numPr>
        <w:autoSpaceDE w:val="0"/>
        <w:autoSpaceDN w:val="0"/>
        <w:spacing w:line="480" w:lineRule="auto"/>
        <w:ind w:left="1134" w:hanging="283"/>
        <w:contextualSpacing w:val="0"/>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b/>
          <w:bCs/>
          <w:color w:val="0D0D0D" w:themeColor="text1" w:themeTint="F2"/>
          <w:szCs w:val="24"/>
        </w:rPr>
        <w:t xml:space="preserve"> </w:t>
      </w:r>
      <w:r w:rsidRPr="008456EA">
        <w:rPr>
          <w:rFonts w:ascii="Times New Roman" w:eastAsia="Times New Roman" w:hAnsi="Times New Roman" w:cs="Times New Roman"/>
          <w:color w:val="0D0D0D" w:themeColor="text1" w:themeTint="F2"/>
          <w:szCs w:val="24"/>
        </w:rPr>
        <w:t>Atas dasar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salahan</w:t>
      </w:r>
    </w:p>
    <w:p w:rsidR="008456EA" w:rsidRPr="008456EA" w:rsidRDefault="008456EA" w:rsidP="000B1B05">
      <w:pPr>
        <w:pStyle w:val="ListParagraph"/>
        <w:widowControl w:val="0"/>
        <w:numPr>
          <w:ilvl w:val="0"/>
          <w:numId w:val="10"/>
        </w:numPr>
        <w:autoSpaceDE w:val="0"/>
        <w:autoSpaceDN w:val="0"/>
        <w:spacing w:line="480" w:lineRule="auto"/>
        <w:ind w:left="1134" w:hanging="283"/>
        <w:contextualSpacing w:val="0"/>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 xml:space="preserve"> Atas dasar obje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knya. </w:t>
      </w:r>
    </w:p>
    <w:p w:rsidR="008456EA" w:rsidRPr="008456EA" w:rsidRDefault="008456EA" w:rsidP="008456EA">
      <w:pPr>
        <w:spacing w:line="480" w:lineRule="auto"/>
        <w:ind w:firstLine="851"/>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atas dasar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salahan dibagi lagi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njadi 2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lompok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nyawa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w:t>
      </w:r>
    </w:p>
    <w:p w:rsidR="008456EA" w:rsidRPr="008456EA" w:rsidRDefault="008456EA" w:rsidP="000B1B05">
      <w:pPr>
        <w:pStyle w:val="ListParagraph"/>
        <w:widowControl w:val="0"/>
        <w:numPr>
          <w:ilvl w:val="0"/>
          <w:numId w:val="11"/>
        </w:numPr>
        <w:autoSpaceDE w:val="0"/>
        <w:autoSpaceDN w:val="0"/>
        <w:spacing w:line="480" w:lineRule="auto"/>
        <w:ind w:left="1134" w:hanging="283"/>
        <w:contextualSpacing w:val="0"/>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b/>
          <w:bCs/>
          <w:color w:val="0D0D0D" w:themeColor="text1" w:themeTint="F2"/>
          <w:szCs w:val="24"/>
        </w:rPr>
        <w:t xml:space="preserve"> </w:t>
      </w:r>
      <w:r w:rsidRPr="008456EA">
        <w:rPr>
          <w:rFonts w:ascii="Times New Roman" w:eastAsia="Times New Roman" w:hAnsi="Times New Roman" w:cs="Times New Roman"/>
          <w:color w:val="0D0D0D" w:themeColor="text1" w:themeTint="F2"/>
          <w:szCs w:val="24"/>
        </w:rPr>
        <w:t>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w:t>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nyawa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ngaja (</w:t>
      </w:r>
      <w:r w:rsidRPr="008456EA">
        <w:rPr>
          <w:rFonts w:ascii="Times New Roman" w:eastAsia="Times New Roman" w:hAnsi="Times New Roman" w:cs="Times New Roman"/>
          <w:i/>
          <w:iCs/>
          <w:color w:val="0D0D0D" w:themeColor="text1" w:themeTint="F2"/>
          <w:szCs w:val="24"/>
        </w:rPr>
        <w:t>Dolu</w:t>
      </w:r>
      <w:r w:rsidRPr="008456EA">
        <w:rPr>
          <w:rFonts w:ascii="Times New Roman" w:eastAsia="Times New Roman" w:hAnsi="Times New Roman" w:cs="Times New Roman"/>
          <w:i/>
          <w:iCs/>
          <w:color w:val="0D0D0D" w:themeColor="text1" w:themeTint="F2"/>
          <w:spacing w:val="-20"/>
          <w:w w:val="1"/>
          <w:sz w:val="5"/>
          <w:szCs w:val="24"/>
        </w:rPr>
        <w:t>i</w:t>
      </w:r>
      <w:r w:rsidRPr="008456EA">
        <w:rPr>
          <w:rFonts w:ascii="Times New Roman" w:eastAsia="Times New Roman" w:hAnsi="Times New Roman" w:cs="Times New Roman"/>
          <w:i/>
          <w:iCs/>
          <w:color w:val="0D0D0D" w:themeColor="text1" w:themeTint="F2"/>
          <w:szCs w:val="24"/>
        </w:rPr>
        <w:t>s Misdrijve</w:t>
      </w:r>
      <w:r w:rsidRPr="008456EA">
        <w:rPr>
          <w:rFonts w:ascii="Times New Roman" w:eastAsia="Times New Roman" w:hAnsi="Times New Roman" w:cs="Times New Roman"/>
          <w:i/>
          <w:iCs/>
          <w:color w:val="0D0D0D" w:themeColor="text1" w:themeTint="F2"/>
          <w:spacing w:val="-20"/>
          <w:w w:val="1"/>
          <w:sz w:val="5"/>
          <w:szCs w:val="24"/>
        </w:rPr>
        <w:t>i</w:t>
      </w:r>
      <w:r w:rsidRPr="008456EA">
        <w:rPr>
          <w:rFonts w:ascii="Times New Roman" w:eastAsia="Times New Roman" w:hAnsi="Times New Roman" w:cs="Times New Roman"/>
          <w:i/>
          <w:iCs/>
          <w:color w:val="0D0D0D" w:themeColor="text1" w:themeTint="F2"/>
          <w:szCs w:val="24"/>
        </w:rPr>
        <w:t>n</w:t>
      </w:r>
      <w:r w:rsidRPr="008456EA">
        <w:rPr>
          <w:rFonts w:ascii="Times New Roman" w:eastAsia="Times New Roman" w:hAnsi="Times New Roman" w:cs="Times New Roman"/>
          <w:color w:val="0D0D0D" w:themeColor="text1" w:themeTint="F2"/>
          <w:szCs w:val="24"/>
        </w:rPr>
        <w:t xml:space="preserve">) </w:t>
      </w:r>
    </w:p>
    <w:p w:rsidR="008456EA" w:rsidRPr="008456EA" w:rsidRDefault="008456EA" w:rsidP="000B1B05">
      <w:pPr>
        <w:pStyle w:val="ListParagraph"/>
        <w:widowControl w:val="0"/>
        <w:numPr>
          <w:ilvl w:val="0"/>
          <w:numId w:val="11"/>
        </w:numPr>
        <w:autoSpaceDE w:val="0"/>
        <w:autoSpaceDN w:val="0"/>
        <w:spacing w:line="480" w:lineRule="auto"/>
        <w:ind w:left="1134" w:hanging="283"/>
        <w:contextualSpacing w:val="0"/>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nyawa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kare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lalaian (</w:t>
      </w:r>
      <w:r w:rsidRPr="008456EA">
        <w:rPr>
          <w:rFonts w:ascii="Times New Roman" w:eastAsia="Times New Roman" w:hAnsi="Times New Roman" w:cs="Times New Roman"/>
          <w:i/>
          <w:iCs/>
          <w:color w:val="0D0D0D" w:themeColor="text1" w:themeTint="F2"/>
          <w:szCs w:val="24"/>
        </w:rPr>
        <w:t>Cu</w:t>
      </w:r>
      <w:r w:rsidRPr="008456EA">
        <w:rPr>
          <w:rFonts w:ascii="Times New Roman" w:eastAsia="Times New Roman" w:hAnsi="Times New Roman" w:cs="Times New Roman"/>
          <w:i/>
          <w:iCs/>
          <w:color w:val="0D0D0D" w:themeColor="text1" w:themeTint="F2"/>
          <w:spacing w:val="-20"/>
          <w:w w:val="1"/>
          <w:sz w:val="5"/>
          <w:szCs w:val="24"/>
        </w:rPr>
        <w:t>i</w:t>
      </w:r>
      <w:r w:rsidRPr="008456EA">
        <w:rPr>
          <w:rFonts w:ascii="Times New Roman" w:eastAsia="Times New Roman" w:hAnsi="Times New Roman" w:cs="Times New Roman"/>
          <w:i/>
          <w:iCs/>
          <w:color w:val="0D0D0D" w:themeColor="text1" w:themeTint="F2"/>
          <w:szCs w:val="24"/>
        </w:rPr>
        <w:t>lpose</w:t>
      </w:r>
      <w:r w:rsidRPr="008456EA">
        <w:rPr>
          <w:rFonts w:ascii="Times New Roman" w:eastAsia="Times New Roman" w:hAnsi="Times New Roman" w:cs="Times New Roman"/>
          <w:i/>
          <w:iCs/>
          <w:color w:val="0D0D0D" w:themeColor="text1" w:themeTint="F2"/>
          <w:spacing w:val="-20"/>
          <w:w w:val="1"/>
          <w:sz w:val="5"/>
          <w:szCs w:val="24"/>
        </w:rPr>
        <w:t>i</w:t>
      </w:r>
      <w:r w:rsidRPr="008456EA">
        <w:rPr>
          <w:rFonts w:ascii="Times New Roman" w:eastAsia="Times New Roman" w:hAnsi="Times New Roman" w:cs="Times New Roman"/>
          <w:i/>
          <w:iCs/>
          <w:color w:val="0D0D0D" w:themeColor="text1" w:themeTint="F2"/>
          <w:szCs w:val="24"/>
        </w:rPr>
        <w:t xml:space="preserve"> Misdrijve</w:t>
      </w:r>
      <w:r w:rsidRPr="008456EA">
        <w:rPr>
          <w:rFonts w:ascii="Times New Roman" w:eastAsia="Times New Roman" w:hAnsi="Times New Roman" w:cs="Times New Roman"/>
          <w:i/>
          <w:iCs/>
          <w:color w:val="0D0D0D" w:themeColor="text1" w:themeTint="F2"/>
          <w:spacing w:val="-20"/>
          <w:w w:val="1"/>
          <w:sz w:val="5"/>
          <w:szCs w:val="24"/>
        </w:rPr>
        <w:t>i</w:t>
      </w:r>
      <w:r w:rsidRPr="008456EA">
        <w:rPr>
          <w:rFonts w:ascii="Times New Roman" w:eastAsia="Times New Roman" w:hAnsi="Times New Roman" w:cs="Times New Roman"/>
          <w:i/>
          <w:iCs/>
          <w:color w:val="0D0D0D" w:themeColor="text1" w:themeTint="F2"/>
          <w:szCs w:val="24"/>
        </w:rPr>
        <w:t>n</w:t>
      </w:r>
      <w:r w:rsidRPr="008456EA">
        <w:rPr>
          <w:rFonts w:ascii="Times New Roman" w:eastAsia="Times New Roman" w:hAnsi="Times New Roman" w:cs="Times New Roman"/>
          <w:color w:val="0D0D0D" w:themeColor="text1" w:themeTint="F2"/>
          <w:szCs w:val="24"/>
        </w:rPr>
        <w:t>)</w:t>
      </w:r>
      <w:r w:rsidRPr="008456EA">
        <w:rPr>
          <w:rFonts w:ascii="Times New Roman" w:eastAsia="Times New Roman" w:hAnsi="Times New Roman" w:cs="Times New Roman"/>
          <w:color w:val="0D0D0D" w:themeColor="text1" w:themeTint="F2"/>
          <w:szCs w:val="24"/>
          <w:lang w:val="id-ID"/>
        </w:rPr>
        <w:t>.</w:t>
      </w:r>
    </w:p>
    <w:p w:rsidR="008456EA" w:rsidRPr="008456EA" w:rsidRDefault="008456EA" w:rsidP="008456EA">
      <w:pPr>
        <w:widowControl w:val="0"/>
        <w:autoSpaceDE w:val="0"/>
        <w:autoSpaceDN w:val="0"/>
        <w:spacing w:line="480" w:lineRule="auto"/>
        <w:ind w:firstLine="851"/>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Polisi adalah 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mbaga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tama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san langsu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Banyaknya kasu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yang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rjadi adalah salah satu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polisi,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 dalam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ksian kasu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pidana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rjasama dan koordinasi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 pihak,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rjadinya Tindak Pidana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hal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rtama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an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i apakah kasu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yang ada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hi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w:t>
      </w:r>
      <w:r w:rsidRPr="008456EA">
        <w:rPr>
          <w:rFonts w:ascii="Times New Roman" w:eastAsia="Times New Roman" w:hAnsi="Times New Roman" w:cs="Times New Roman"/>
          <w:color w:val="0D0D0D" w:themeColor="text1" w:themeTint="F2"/>
          <w:szCs w:val="24"/>
        </w:rPr>
        <w:lastRenderedPageBreak/>
        <w: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tindak pidana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w:t>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gak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diharapkan kritis dan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 dalam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nghadapi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rmasalahan masyarakat dan 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dalam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nindak lanju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ti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rbagai macam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yang ada dimasyarakat, khu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sya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w:t>
      </w:r>
      <w:r w:rsidRPr="008456EA">
        <w:rPr>
          <w:rFonts w:ascii="Times New Roman" w:eastAsia="Times New Roman" w:hAnsi="Times New Roman" w:cs="Times New Roman"/>
          <w:color w:val="0D0D0D" w:themeColor="text1" w:themeTint="F2"/>
          <w:szCs w:val="24"/>
          <w:lang w:val="id-ID"/>
        </w:rPr>
        <w:t>n</w:t>
      </w:r>
      <w:r w:rsidRPr="008456EA">
        <w:rPr>
          <w:rFonts w:ascii="Times New Roman" w:eastAsia="Times New Roman" w:hAnsi="Times New Roman" w:cs="Times New Roman"/>
          <w:color w:val="0D0D0D" w:themeColor="text1" w:themeTint="F2"/>
          <w:szCs w:val="24"/>
        </w:rPr>
        <w:t xml:space="preserve"> tindak pidana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karna 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nanganan dan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rhatian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dalam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nangani tindak pidana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agar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dapat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rikan dampak dan manfaat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dan masyaraka</w:t>
      </w:r>
      <w:r w:rsidRPr="008456EA">
        <w:rPr>
          <w:rFonts w:ascii="Times New Roman" w:eastAsia="Times New Roman" w:hAnsi="Times New Roman" w:cs="Times New Roman"/>
          <w:color w:val="0D0D0D" w:themeColor="text1" w:themeTint="F2"/>
          <w:szCs w:val="24"/>
          <w:lang w:val="id-ID"/>
        </w:rPr>
        <w:t>t.</w:t>
      </w:r>
      <w:r w:rsidRPr="008456EA">
        <w:rPr>
          <w:rFonts w:ascii="Times New Roman" w:eastAsia="Times New Roman" w:hAnsi="Times New Roman" w:cs="Times New Roman"/>
          <w:color w:val="0D0D0D" w:themeColor="text1" w:themeTint="F2"/>
        </w:rPr>
        <w:t xml:space="preserve"> De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ngan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rtambahnya kasu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han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ncana yang 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rjadi di</w:t>
      </w:r>
      <w:r w:rsidRPr="008456EA">
        <w:rPr>
          <w:rFonts w:ascii="Times New Roman" w:eastAsia="Times New Roman" w:hAnsi="Times New Roman" w:cs="Times New Roman"/>
          <w:color w:val="0D0D0D" w:themeColor="text1" w:themeTint="F2"/>
          <w:szCs w:val="24"/>
        </w:rPr>
        <w:t>sarolangu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Di bawah ini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hasil laporan kasu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tahu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2020–</w:t>
      </w:r>
      <w:r w:rsidRPr="008456EA">
        <w:rPr>
          <w:rFonts w:ascii="Times New Roman" w:eastAsia="Times New Roman" w:hAnsi="Times New Roman" w:cs="Times New Roman"/>
          <w:color w:val="0D0D0D" w:themeColor="text1" w:themeTint="F2"/>
          <w:szCs w:val="24"/>
          <w:lang w:val="id-ID"/>
        </w:rPr>
        <w:t>2022</w:t>
      </w:r>
      <w:r w:rsidRPr="008456EA">
        <w:rPr>
          <w:rFonts w:ascii="Times New Roman" w:eastAsia="Times New Roman" w:hAnsi="Times New Roman" w:cs="Times New Roman"/>
          <w:color w:val="0D0D0D" w:themeColor="text1" w:themeTint="F2"/>
          <w:szCs w:val="24"/>
        </w:rPr>
        <w:t>, Di Polre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Sarolangu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w:t>
      </w:r>
    </w:p>
    <w:p w:rsidR="008456EA" w:rsidRPr="008456EA" w:rsidRDefault="008456EA" w:rsidP="008456EA">
      <w:pPr>
        <w:widowControl w:val="0"/>
        <w:autoSpaceDE w:val="0"/>
        <w:autoSpaceDN w:val="0"/>
        <w:ind w:left="284"/>
        <w:jc w:val="center"/>
        <w:rPr>
          <w:rFonts w:ascii="Times New Roman" w:eastAsia="Times New Roman" w:hAnsi="Times New Roman" w:cs="Times New Roman"/>
          <w:b/>
          <w:color w:val="0D0D0D" w:themeColor="text1" w:themeTint="F2"/>
          <w:szCs w:val="24"/>
        </w:rPr>
      </w:pPr>
      <w:r w:rsidRPr="008456EA">
        <w:rPr>
          <w:rFonts w:ascii="Times New Roman" w:eastAsia="Times New Roman" w:hAnsi="Times New Roman" w:cs="Times New Roman"/>
          <w:b/>
          <w:color w:val="0D0D0D" w:themeColor="text1" w:themeTint="F2"/>
          <w:szCs w:val="24"/>
        </w:rPr>
        <w:t>Tabel 1</w:t>
      </w:r>
    </w:p>
    <w:p w:rsidR="008456EA" w:rsidRPr="008456EA" w:rsidRDefault="008456EA" w:rsidP="008456EA">
      <w:pPr>
        <w:widowControl w:val="0"/>
        <w:autoSpaceDE w:val="0"/>
        <w:autoSpaceDN w:val="0"/>
        <w:ind w:left="284"/>
        <w:jc w:val="center"/>
        <w:rPr>
          <w:rFonts w:ascii="Times New Roman" w:eastAsia="Times New Roman" w:hAnsi="Times New Roman" w:cs="Times New Roman"/>
          <w:b/>
          <w:color w:val="0D0D0D" w:themeColor="text1" w:themeTint="F2"/>
          <w:szCs w:val="24"/>
        </w:rPr>
      </w:pPr>
      <w:r w:rsidRPr="008456EA">
        <w:rPr>
          <w:rFonts w:ascii="Times New Roman" w:eastAsia="Times New Roman" w:hAnsi="Times New Roman" w:cs="Times New Roman"/>
          <w:b/>
          <w:color w:val="0D0D0D" w:themeColor="text1" w:themeTint="F2"/>
          <w:szCs w:val="24"/>
        </w:rPr>
        <w:t>Data Jumlah Kasus Pembunuhan Berencana Pada</w:t>
      </w:r>
    </w:p>
    <w:p w:rsidR="008456EA" w:rsidRPr="008456EA" w:rsidRDefault="008456EA" w:rsidP="008456EA">
      <w:pPr>
        <w:widowControl w:val="0"/>
        <w:autoSpaceDE w:val="0"/>
        <w:autoSpaceDN w:val="0"/>
        <w:ind w:left="284"/>
        <w:jc w:val="center"/>
        <w:rPr>
          <w:rFonts w:ascii="Times New Roman" w:eastAsia="Times New Roman" w:hAnsi="Times New Roman" w:cs="Times New Roman"/>
          <w:b/>
          <w:color w:val="0D0D0D" w:themeColor="text1" w:themeTint="F2"/>
          <w:szCs w:val="24"/>
        </w:rPr>
      </w:pPr>
      <w:r w:rsidRPr="008456EA">
        <w:rPr>
          <w:rFonts w:ascii="Times New Roman" w:eastAsia="Times New Roman" w:hAnsi="Times New Roman" w:cs="Times New Roman"/>
          <w:b/>
          <w:color w:val="0D0D0D" w:themeColor="text1" w:themeTint="F2"/>
          <w:szCs w:val="24"/>
        </w:rPr>
        <w:t>Polres Sarolangun Tahun 2019-2022</w:t>
      </w:r>
    </w:p>
    <w:tbl>
      <w:tblPr>
        <w:tblStyle w:val="TableGrid"/>
        <w:tblW w:w="7654" w:type="dxa"/>
        <w:tblInd w:w="392" w:type="dxa"/>
        <w:tblLook w:val="04A0" w:firstRow="1" w:lastRow="0" w:firstColumn="1" w:lastColumn="0" w:noHBand="0" w:noVBand="1"/>
      </w:tblPr>
      <w:tblGrid>
        <w:gridCol w:w="570"/>
        <w:gridCol w:w="2608"/>
        <w:gridCol w:w="1605"/>
        <w:gridCol w:w="1312"/>
        <w:gridCol w:w="1559"/>
      </w:tblGrid>
      <w:tr w:rsidR="008456EA" w:rsidRPr="008456EA" w:rsidTr="00CE507B">
        <w:trPr>
          <w:trHeight w:val="510"/>
        </w:trPr>
        <w:tc>
          <w:tcPr>
            <w:tcW w:w="570" w:type="dxa"/>
            <w:vMerge w:val="restart"/>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No.</w:t>
            </w:r>
          </w:p>
        </w:tc>
        <w:tc>
          <w:tcPr>
            <w:tcW w:w="2608" w:type="dxa"/>
            <w:vMerge w:val="restart"/>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Tahu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 Kasu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mbu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han Be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ncana</w:t>
            </w:r>
          </w:p>
        </w:tc>
        <w:tc>
          <w:tcPr>
            <w:tcW w:w="1605" w:type="dxa"/>
            <w:vMerge w:val="restart"/>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Ju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mlah Kasu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w:t>
            </w:r>
          </w:p>
        </w:tc>
        <w:tc>
          <w:tcPr>
            <w:tcW w:w="2871" w:type="dxa"/>
            <w:gridSpan w:val="2"/>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Kasu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w:t>
            </w:r>
          </w:p>
        </w:tc>
      </w:tr>
      <w:tr w:rsidR="008456EA" w:rsidRPr="008456EA" w:rsidTr="00CE507B">
        <w:trPr>
          <w:trHeight w:val="510"/>
        </w:trPr>
        <w:tc>
          <w:tcPr>
            <w:tcW w:w="570" w:type="dxa"/>
            <w:vMerge/>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p>
        </w:tc>
        <w:tc>
          <w:tcPr>
            <w:tcW w:w="2608" w:type="dxa"/>
            <w:vMerge/>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p>
        </w:tc>
        <w:tc>
          <w:tcPr>
            <w:tcW w:w="1605" w:type="dxa"/>
            <w:vMerge/>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p>
        </w:tc>
        <w:tc>
          <w:tcPr>
            <w:tcW w:w="1312"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sai</w:t>
            </w:r>
          </w:p>
        </w:tc>
        <w:tc>
          <w:tcPr>
            <w:tcW w:w="1559"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Tidak 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sai</w:t>
            </w:r>
          </w:p>
        </w:tc>
      </w:tr>
      <w:tr w:rsidR="008456EA" w:rsidRPr="008456EA" w:rsidTr="00CE507B">
        <w:trPr>
          <w:trHeight w:val="510"/>
        </w:trPr>
        <w:tc>
          <w:tcPr>
            <w:tcW w:w="570"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1.</w:t>
            </w:r>
          </w:p>
        </w:tc>
        <w:tc>
          <w:tcPr>
            <w:tcW w:w="2608"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2020</w:t>
            </w:r>
          </w:p>
        </w:tc>
        <w:tc>
          <w:tcPr>
            <w:tcW w:w="1605"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2 Kasu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w:t>
            </w:r>
          </w:p>
        </w:tc>
        <w:tc>
          <w:tcPr>
            <w:tcW w:w="1312"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lang w:val="id-ID"/>
              </w:rPr>
              <w:t>√</w:t>
            </w:r>
          </w:p>
        </w:tc>
        <w:tc>
          <w:tcPr>
            <w:tcW w:w="1559"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p>
        </w:tc>
      </w:tr>
      <w:tr w:rsidR="008456EA" w:rsidRPr="008456EA" w:rsidTr="00CE507B">
        <w:trPr>
          <w:trHeight w:val="510"/>
        </w:trPr>
        <w:tc>
          <w:tcPr>
            <w:tcW w:w="570"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2</w:t>
            </w:r>
            <w:r w:rsidRPr="008456EA">
              <w:rPr>
                <w:rFonts w:ascii="Times New Roman" w:eastAsia="Times New Roman" w:hAnsi="Times New Roman" w:cs="Times New Roman"/>
                <w:color w:val="0D0D0D" w:themeColor="text1" w:themeTint="F2"/>
                <w:szCs w:val="24"/>
                <w:lang w:val="id-ID"/>
              </w:rPr>
              <w:t>.</w:t>
            </w:r>
          </w:p>
        </w:tc>
        <w:tc>
          <w:tcPr>
            <w:tcW w:w="2608"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2021</w:t>
            </w:r>
          </w:p>
        </w:tc>
        <w:tc>
          <w:tcPr>
            <w:tcW w:w="1605"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3 Kasu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w:t>
            </w:r>
          </w:p>
        </w:tc>
        <w:tc>
          <w:tcPr>
            <w:tcW w:w="1312"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lang w:val="id-ID"/>
              </w:rPr>
              <w:t>√</w:t>
            </w:r>
          </w:p>
        </w:tc>
        <w:tc>
          <w:tcPr>
            <w:tcW w:w="1559"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p>
        </w:tc>
      </w:tr>
      <w:tr w:rsidR="008456EA" w:rsidRPr="008456EA" w:rsidTr="00CE507B">
        <w:trPr>
          <w:trHeight w:val="510"/>
        </w:trPr>
        <w:tc>
          <w:tcPr>
            <w:tcW w:w="570"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3</w:t>
            </w:r>
            <w:r w:rsidRPr="008456EA">
              <w:rPr>
                <w:rFonts w:ascii="Times New Roman" w:eastAsia="Times New Roman" w:hAnsi="Times New Roman" w:cs="Times New Roman"/>
                <w:color w:val="0D0D0D" w:themeColor="text1" w:themeTint="F2"/>
                <w:szCs w:val="24"/>
                <w:lang w:val="id-ID"/>
              </w:rPr>
              <w:t>.</w:t>
            </w:r>
          </w:p>
        </w:tc>
        <w:tc>
          <w:tcPr>
            <w:tcW w:w="2608"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2022</w:t>
            </w:r>
          </w:p>
        </w:tc>
        <w:tc>
          <w:tcPr>
            <w:tcW w:w="1605"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5</w:t>
            </w:r>
            <w:r w:rsidRPr="008456EA">
              <w:rPr>
                <w:rFonts w:ascii="Times New Roman" w:eastAsia="Times New Roman" w:hAnsi="Times New Roman" w:cs="Times New Roman"/>
                <w:color w:val="0D0D0D" w:themeColor="text1" w:themeTint="F2"/>
                <w:szCs w:val="24"/>
                <w:lang w:val="id-ID"/>
              </w:rPr>
              <w:t xml:space="preserve"> Kasu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w:t>
            </w:r>
          </w:p>
        </w:tc>
        <w:tc>
          <w:tcPr>
            <w:tcW w:w="1312"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lang w:val="id-ID"/>
              </w:rPr>
              <w:t>√</w:t>
            </w:r>
          </w:p>
        </w:tc>
        <w:tc>
          <w:tcPr>
            <w:tcW w:w="1559" w:type="dxa"/>
            <w:vAlign w:val="center"/>
          </w:tcPr>
          <w:p w:rsidR="008456EA" w:rsidRPr="008456EA" w:rsidRDefault="008456EA" w:rsidP="00CE507B">
            <w:pPr>
              <w:widowControl w:val="0"/>
              <w:autoSpaceDE w:val="0"/>
              <w:autoSpaceDN w:val="0"/>
              <w:jc w:val="center"/>
              <w:rPr>
                <w:rFonts w:ascii="Times New Roman" w:eastAsia="Times New Roman" w:hAnsi="Times New Roman" w:cs="Times New Roman"/>
                <w:color w:val="0D0D0D" w:themeColor="text1" w:themeTint="F2"/>
                <w:szCs w:val="24"/>
              </w:rPr>
            </w:pPr>
          </w:p>
        </w:tc>
      </w:tr>
    </w:tbl>
    <w:p w:rsidR="008456EA" w:rsidRPr="008456EA" w:rsidRDefault="008456EA" w:rsidP="008456EA">
      <w:pPr>
        <w:widowControl w:val="0"/>
        <w:autoSpaceDE w:val="0"/>
        <w:autoSpaceDN w:val="0"/>
        <w:spacing w:before="120" w:line="480" w:lineRule="auto"/>
        <w:ind w:left="284"/>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r data: </w:t>
      </w:r>
      <w:r w:rsidRPr="008456EA">
        <w:rPr>
          <w:rFonts w:ascii="Times New Roman" w:eastAsia="Times New Roman" w:hAnsi="Times New Roman" w:cs="Times New Roman"/>
          <w:i/>
          <w:iCs/>
          <w:color w:val="0D0D0D" w:themeColor="text1" w:themeTint="F2"/>
          <w:szCs w:val="24"/>
        </w:rPr>
        <w:t>Polre</w:t>
      </w:r>
      <w:r w:rsidRPr="008456EA">
        <w:rPr>
          <w:rFonts w:ascii="Times New Roman" w:eastAsia="Times New Roman" w:hAnsi="Times New Roman" w:cs="Times New Roman"/>
          <w:i/>
          <w:iCs/>
          <w:color w:val="0D0D0D" w:themeColor="text1" w:themeTint="F2"/>
          <w:spacing w:val="-20"/>
          <w:w w:val="1"/>
          <w:sz w:val="5"/>
          <w:szCs w:val="24"/>
        </w:rPr>
        <w:t>i</w:t>
      </w:r>
      <w:r w:rsidRPr="008456EA">
        <w:rPr>
          <w:rFonts w:ascii="Times New Roman" w:eastAsia="Times New Roman" w:hAnsi="Times New Roman" w:cs="Times New Roman"/>
          <w:i/>
          <w:iCs/>
          <w:color w:val="0D0D0D" w:themeColor="text1" w:themeTint="F2"/>
          <w:szCs w:val="24"/>
        </w:rPr>
        <w:t>s Sarolangu</w:t>
      </w:r>
      <w:r w:rsidRPr="008456EA">
        <w:rPr>
          <w:rFonts w:ascii="Times New Roman" w:eastAsia="Times New Roman" w:hAnsi="Times New Roman" w:cs="Times New Roman"/>
          <w:i/>
          <w:iCs/>
          <w:color w:val="0D0D0D" w:themeColor="text1" w:themeTint="F2"/>
          <w:spacing w:val="-20"/>
          <w:w w:val="1"/>
          <w:sz w:val="5"/>
          <w:szCs w:val="24"/>
        </w:rPr>
        <w:t>i</w:t>
      </w:r>
      <w:r w:rsidRPr="008456EA">
        <w:rPr>
          <w:rFonts w:ascii="Times New Roman" w:eastAsia="Times New Roman" w:hAnsi="Times New Roman" w:cs="Times New Roman"/>
          <w:i/>
          <w:iCs/>
          <w:color w:val="0D0D0D" w:themeColor="text1" w:themeTint="F2"/>
          <w:szCs w:val="24"/>
        </w:rPr>
        <w:t>n.</w:t>
      </w:r>
    </w:p>
    <w:p w:rsidR="008456EA" w:rsidRPr="008456EA" w:rsidRDefault="008456EA" w:rsidP="008456EA">
      <w:pPr>
        <w:pStyle w:val="NormalWeb"/>
        <w:shd w:val="clear" w:color="auto" w:fill="FFFFFF"/>
        <w:spacing w:before="0" w:beforeAutospacing="0" w:after="0" w:afterAutospacing="0" w:line="480" w:lineRule="auto"/>
        <w:ind w:firstLine="851"/>
        <w:jc w:val="both"/>
        <w:textAlignment w:val="baseline"/>
        <w:rPr>
          <w:color w:val="0D0D0D" w:themeColor="text1" w:themeTint="F2"/>
        </w:rPr>
      </w:pPr>
      <w:r w:rsidRPr="008456EA">
        <w:rPr>
          <w:color w:val="0D0D0D" w:themeColor="text1" w:themeTint="F2"/>
        </w:rPr>
        <w:t>Be</w:t>
      </w:r>
      <w:r w:rsidRPr="008456EA">
        <w:rPr>
          <w:color w:val="0D0D0D" w:themeColor="text1" w:themeTint="F2"/>
          <w:spacing w:val="-20"/>
          <w:w w:val="1"/>
        </w:rPr>
        <w:t>i</w:t>
      </w:r>
      <w:r w:rsidRPr="008456EA">
        <w:rPr>
          <w:color w:val="0D0D0D" w:themeColor="text1" w:themeTint="F2"/>
        </w:rPr>
        <w:t xml:space="preserve">rdasarkan data diatas pada tahun 2020 ada 2 kasus pembunuhan berencara di sarolangun kasus pembunuhan adik ipar oleh suami kakaknya, pembunuhan anak oleh ibunya, dikarenakan banyaknya kebutuhan dan tuntutan yang harus dicapai dengan keadaan pandemi ini. Dalam hukum pidana pasti tidak akan lepas dari permasalahan–permasalahan pokok yang merupakan salah satu bagian penting dalam </w:t>
      </w:r>
      <w:r w:rsidRPr="008456EA">
        <w:rPr>
          <w:color w:val="0D0D0D" w:themeColor="text1" w:themeTint="F2"/>
        </w:rPr>
        <w:lastRenderedPageBreak/>
        <w:t>proses perjalanan hukum pidana. Kasus ke dua tahun 2020 adalah Sarolangun, Jambi-Unit Reskrim Polsek Sarolangun, Tim Opsnal bersama Tim Gabungan Polres Sarolangun berhasil ungkap kasus dan ringkus terduga pelaku pembunuhan dengan korban Melan Gustiani (15th) siswi SMP 17 Sarolangun, Rabu (01/07).</w:t>
      </w:r>
      <w:r w:rsidRPr="008456EA">
        <w:rPr>
          <w:rStyle w:val="FootnoteReference"/>
          <w:color w:val="0D0D0D" w:themeColor="text1" w:themeTint="F2"/>
        </w:rPr>
        <w:footnoteReference w:id="20"/>
      </w:r>
      <w:r w:rsidRPr="008456EA">
        <w:rPr>
          <w:color w:val="0D0D0D" w:themeColor="text1" w:themeTint="F2"/>
        </w:rPr>
        <w:t xml:space="preserve"> Dalam keterangan resminya AKBP. Deny Heryanto, S.Ik, M.Si berdasarkan LP/B-22/IV/2020/JMB/RES SRL/SEK SRL Tanggal 15 April 2020 ,Unit Reskri Polsek Sarolangun, Tim Opsnal Polres Sarolangun dan Tim Gabungan melakukan olah tempat kejadian perkara, keterangan para saksi mengumpulkan barang bukti dan yang ada di lapangan. </w:t>
      </w:r>
    </w:p>
    <w:p w:rsidR="008456EA" w:rsidRPr="008456EA" w:rsidRDefault="008456EA" w:rsidP="008456EA">
      <w:pPr>
        <w:pStyle w:val="NormalWeb"/>
        <w:shd w:val="clear" w:color="auto" w:fill="FFFFFF"/>
        <w:spacing w:before="0" w:beforeAutospacing="0" w:after="0" w:afterAutospacing="0" w:line="480" w:lineRule="auto"/>
        <w:ind w:firstLine="851"/>
        <w:jc w:val="both"/>
        <w:textAlignment w:val="baseline"/>
        <w:rPr>
          <w:color w:val="0D0D0D" w:themeColor="text1" w:themeTint="F2"/>
        </w:rPr>
      </w:pPr>
      <w:r w:rsidRPr="008456EA">
        <w:rPr>
          <w:color w:val="0D0D0D" w:themeColor="text1" w:themeTint="F2"/>
        </w:rPr>
        <w:t>Tahun 2021 ada tiga kasus sebagai sampelnya kasusnya sebagai berikut Peristiwa ini bermula dari rencana aksi damai terkait kasus dana desa dipolres Sarolangun karna lambannya penanganan atas laporan dugaan korupsi yang ditangani pihak Tipikor polres Sarolangun Setibanya di Mapolres kuasa hukum korban, langsung menemui Kanit Reskrimum yang menangani perkara tersebut di ruangannya. Setelah ngobrol beberapa lama, Kanit memperlihatkan berkas perkara, yang menurut keterangannya sudah dilimpahkan ke pihak Kejaksaan Negeri Sarolangun, tetapi masih tahap P-19 sehingga dikembalikan ke Pihak Kepolisian. Menurut Muhammad Aslam Fadli, SHI Ketua Umum Lembaga Bantuan Hukum Cinta Lingkungan &amp; Pencari Keadilan yang merupakan kuasa hukum korban dirinya mengatakan ada yang mengganjal dalam berkas perkara yang sempat saya baca, penyidik menggunakan Pasal Tunggal yaitu Pasal 351 KUHP.</w:t>
      </w:r>
    </w:p>
    <w:p w:rsidR="008456EA" w:rsidRPr="008456EA" w:rsidRDefault="008456EA" w:rsidP="008456EA">
      <w:pPr>
        <w:pStyle w:val="NormalWeb"/>
        <w:shd w:val="clear" w:color="auto" w:fill="FFFFFF"/>
        <w:spacing w:before="0" w:beforeAutospacing="0" w:after="0" w:afterAutospacing="0" w:line="480" w:lineRule="auto"/>
        <w:ind w:firstLine="851"/>
        <w:jc w:val="both"/>
        <w:textAlignment w:val="baseline"/>
        <w:rPr>
          <w:color w:val="0D0D0D" w:themeColor="text1" w:themeTint="F2"/>
        </w:rPr>
      </w:pPr>
      <w:r w:rsidRPr="008456EA">
        <w:rPr>
          <w:color w:val="0D0D0D" w:themeColor="text1" w:themeTint="F2"/>
        </w:rPr>
        <w:lastRenderedPageBreak/>
        <w:t xml:space="preserve">Pada tahun 2022 Sebagai sampelnya kasusnya kejadian pembunuhan tersebut terjadi pada Rabu 5 Oktober 2022 sekitar pukul 11.30 WIB di desa Lubuk Napal, bahwa pelapor mendapatkan laporan bahwa anak magang telah hilang di PT GGI Desa Lubuk Napal Kecamatan Pauh Kemudian pelapor mengajak keluarga korban menuju Polsek Pauh untuk memastikan hilangnya anak tersebut Kemudian dilakukan pencarian anak pelapor bersama tim Basarnas, Polri dan TNI </w:t>
      </w:r>
      <w:r w:rsidRPr="008456EA">
        <w:rPr>
          <w:color w:val="0D0D0D" w:themeColor="text1" w:themeTint="F2"/>
          <w:shd w:val="clear" w:color="auto" w:fill="FFFFFF"/>
        </w:rPr>
        <w:t>Pada Rabu tanggal 12 Oktober menemukan mayat korban pada pukul 07.00 WIB, kemudian tim opsnal melalukan penggeledahan terhadap tiga unit pondok yang ada di sekitar lokasi </w:t>
      </w:r>
      <w:hyperlink r:id="rId12" w:history="1">
        <w:r w:rsidRPr="008456EA">
          <w:rPr>
            <w:rStyle w:val="Hyperlink"/>
            <w:rFonts w:eastAsiaTheme="majorEastAsia"/>
            <w:color w:val="0D0D0D" w:themeColor="text1" w:themeTint="F2"/>
            <w:shd w:val="clear" w:color="auto" w:fill="FFFFFF"/>
          </w:rPr>
          <w:t>sawah</w:t>
        </w:r>
      </w:hyperlink>
      <w:r w:rsidRPr="008456EA">
        <w:rPr>
          <w:color w:val="0D0D0D" w:themeColor="text1" w:themeTint="F2"/>
          <w:shd w:val="clear" w:color="auto" w:fill="FFFFFF"/>
        </w:rPr>
        <w:t> penemuan mayat korban.</w:t>
      </w:r>
      <w:r w:rsidRPr="008456EA">
        <w:rPr>
          <w:rStyle w:val="FootnoteReference"/>
          <w:color w:val="0D0D0D" w:themeColor="text1" w:themeTint="F2"/>
          <w:shd w:val="clear" w:color="auto" w:fill="FFFFFF"/>
        </w:rPr>
        <w:footnoteReference w:id="21"/>
      </w:r>
      <w:r w:rsidRPr="008456EA">
        <w:rPr>
          <w:color w:val="0D0D0D" w:themeColor="text1" w:themeTint="F2"/>
          <w:shd w:val="clear" w:color="auto" w:fill="FFFFFF"/>
        </w:rPr>
        <w:t xml:space="preserve"> </w:t>
      </w:r>
      <w:r w:rsidRPr="008456EA">
        <w:rPr>
          <w:color w:val="0D0D0D" w:themeColor="text1" w:themeTint="F2"/>
        </w:rPr>
        <w:t>terjadinya pembunuhan  berencana dan setiap tahunnya dari tahun 2020 sampai 2022 terjadinya peningkatan pembunuhan berencana dan ini tentu akan sangat berdampak buruk di Sarolangun.</w:t>
      </w:r>
    </w:p>
    <w:p w:rsidR="008456EA" w:rsidRPr="008456EA" w:rsidRDefault="008456EA" w:rsidP="008456EA">
      <w:pPr>
        <w:pStyle w:val="NormalWeb"/>
        <w:shd w:val="clear" w:color="auto" w:fill="FFFFFF"/>
        <w:spacing w:before="0" w:beforeAutospacing="0" w:after="0" w:afterAutospacing="0" w:line="480" w:lineRule="auto"/>
        <w:ind w:firstLine="284"/>
        <w:jc w:val="both"/>
        <w:textAlignment w:val="baseline"/>
        <w:rPr>
          <w:b/>
          <w:color w:val="0D0D0D" w:themeColor="text1" w:themeTint="F2"/>
        </w:rPr>
      </w:pPr>
      <w:r w:rsidRPr="008456EA">
        <w:rPr>
          <w:color w:val="0D0D0D" w:themeColor="text1" w:themeTint="F2"/>
        </w:rPr>
        <w:t>Seharusnya Ke</w:t>
      </w:r>
      <w:r w:rsidRPr="008456EA">
        <w:rPr>
          <w:color w:val="0D0D0D" w:themeColor="text1" w:themeTint="F2"/>
          <w:spacing w:val="-20"/>
          <w:w w:val="1"/>
          <w:sz w:val="5"/>
        </w:rPr>
        <w:t>i</w:t>
      </w:r>
      <w:r w:rsidRPr="008456EA">
        <w:rPr>
          <w:color w:val="0D0D0D" w:themeColor="text1" w:themeTint="F2"/>
        </w:rPr>
        <w:t>polisian me</w:t>
      </w:r>
      <w:r w:rsidRPr="008456EA">
        <w:rPr>
          <w:color w:val="0D0D0D" w:themeColor="text1" w:themeTint="F2"/>
          <w:spacing w:val="-20"/>
          <w:w w:val="1"/>
          <w:sz w:val="5"/>
        </w:rPr>
        <w:t>i</w:t>
      </w:r>
      <w:r w:rsidRPr="008456EA">
        <w:rPr>
          <w:color w:val="0D0D0D" w:themeColor="text1" w:themeTint="F2"/>
        </w:rPr>
        <w:t>miliki hu</w:t>
      </w:r>
      <w:r w:rsidRPr="008456EA">
        <w:rPr>
          <w:color w:val="0D0D0D" w:themeColor="text1" w:themeTint="F2"/>
          <w:spacing w:val="-20"/>
          <w:w w:val="1"/>
          <w:sz w:val="5"/>
        </w:rPr>
        <w:t>i</w:t>
      </w:r>
      <w:r w:rsidRPr="008456EA">
        <w:rPr>
          <w:color w:val="0D0D0D" w:themeColor="text1" w:themeTint="F2"/>
        </w:rPr>
        <w:t>bu</w:t>
      </w:r>
      <w:r w:rsidRPr="008456EA">
        <w:rPr>
          <w:color w:val="0D0D0D" w:themeColor="text1" w:themeTint="F2"/>
          <w:spacing w:val="-20"/>
          <w:w w:val="1"/>
          <w:sz w:val="5"/>
        </w:rPr>
        <w:t>i</w:t>
      </w:r>
      <w:r w:rsidRPr="008456EA">
        <w:rPr>
          <w:color w:val="0D0D0D" w:themeColor="text1" w:themeTint="F2"/>
        </w:rPr>
        <w:t>ngan yang e</w:t>
      </w:r>
      <w:r w:rsidRPr="008456EA">
        <w:rPr>
          <w:color w:val="0D0D0D" w:themeColor="text1" w:themeTint="F2"/>
          <w:spacing w:val="-20"/>
          <w:w w:val="1"/>
          <w:sz w:val="5"/>
        </w:rPr>
        <w:t>i</w:t>
      </w:r>
      <w:r w:rsidRPr="008456EA">
        <w:rPr>
          <w:color w:val="0D0D0D" w:themeColor="text1" w:themeTint="F2"/>
        </w:rPr>
        <w:t>rat kaitanya antara aparat pe</w:t>
      </w:r>
      <w:r w:rsidRPr="008456EA">
        <w:rPr>
          <w:color w:val="0D0D0D" w:themeColor="text1" w:themeTint="F2"/>
          <w:spacing w:val="-20"/>
          <w:w w:val="1"/>
          <w:sz w:val="5"/>
        </w:rPr>
        <w:t>i</w:t>
      </w:r>
      <w:r w:rsidRPr="008456EA">
        <w:rPr>
          <w:color w:val="0D0D0D" w:themeColor="text1" w:themeTint="F2"/>
        </w:rPr>
        <w:t>ne</w:t>
      </w:r>
      <w:r w:rsidRPr="008456EA">
        <w:rPr>
          <w:color w:val="0D0D0D" w:themeColor="text1" w:themeTint="F2"/>
          <w:spacing w:val="-20"/>
          <w:w w:val="1"/>
          <w:sz w:val="5"/>
        </w:rPr>
        <w:t>i</w:t>
      </w:r>
      <w:r w:rsidRPr="008456EA">
        <w:rPr>
          <w:color w:val="0D0D0D" w:themeColor="text1" w:themeTint="F2"/>
        </w:rPr>
        <w:t>gak hu</w:t>
      </w:r>
      <w:r w:rsidRPr="008456EA">
        <w:rPr>
          <w:color w:val="0D0D0D" w:themeColor="text1" w:themeTint="F2"/>
          <w:spacing w:val="-20"/>
          <w:w w:val="1"/>
          <w:sz w:val="5"/>
        </w:rPr>
        <w:t>i</w:t>
      </w:r>
      <w:r w:rsidRPr="008456EA">
        <w:rPr>
          <w:color w:val="0D0D0D" w:themeColor="text1" w:themeTint="F2"/>
        </w:rPr>
        <w:t>ku</w:t>
      </w:r>
      <w:r w:rsidRPr="008456EA">
        <w:rPr>
          <w:color w:val="0D0D0D" w:themeColor="text1" w:themeTint="F2"/>
          <w:spacing w:val="-20"/>
          <w:w w:val="1"/>
          <w:sz w:val="5"/>
        </w:rPr>
        <w:t>i</w:t>
      </w:r>
      <w:r w:rsidRPr="008456EA">
        <w:rPr>
          <w:color w:val="0D0D0D" w:themeColor="text1" w:themeTint="F2"/>
        </w:rPr>
        <w:t>m de</w:t>
      </w:r>
      <w:r w:rsidRPr="008456EA">
        <w:rPr>
          <w:color w:val="0D0D0D" w:themeColor="text1" w:themeTint="F2"/>
          <w:spacing w:val="-20"/>
          <w:w w:val="1"/>
          <w:sz w:val="5"/>
        </w:rPr>
        <w:t>i</w:t>
      </w:r>
      <w:r w:rsidRPr="008456EA">
        <w:rPr>
          <w:color w:val="0D0D0D" w:themeColor="text1" w:themeTint="F2"/>
        </w:rPr>
        <w:t>ngan te</w:t>
      </w:r>
      <w:r w:rsidRPr="008456EA">
        <w:rPr>
          <w:color w:val="0D0D0D" w:themeColor="text1" w:themeTint="F2"/>
          <w:spacing w:val="-20"/>
          <w:w w:val="1"/>
          <w:sz w:val="5"/>
        </w:rPr>
        <w:t>i</w:t>
      </w:r>
      <w:r w:rsidRPr="008456EA">
        <w:rPr>
          <w:color w:val="0D0D0D" w:themeColor="text1" w:themeTint="F2"/>
        </w:rPr>
        <w:t>rjadinya tindak pidana ke</w:t>
      </w:r>
      <w:r w:rsidRPr="008456EA">
        <w:rPr>
          <w:color w:val="0D0D0D" w:themeColor="text1" w:themeTint="F2"/>
          <w:spacing w:val="-20"/>
          <w:w w:val="1"/>
          <w:sz w:val="5"/>
        </w:rPr>
        <w:t>i</w:t>
      </w:r>
      <w:r w:rsidRPr="008456EA">
        <w:rPr>
          <w:color w:val="0D0D0D" w:themeColor="text1" w:themeTint="F2"/>
        </w:rPr>
        <w:t>jahatan. Maka pe</w:t>
      </w:r>
      <w:r w:rsidRPr="008456EA">
        <w:rPr>
          <w:color w:val="0D0D0D" w:themeColor="text1" w:themeTint="F2"/>
          <w:spacing w:val="-20"/>
          <w:w w:val="1"/>
          <w:sz w:val="5"/>
        </w:rPr>
        <w:t>i</w:t>
      </w:r>
      <w:r w:rsidRPr="008456EA">
        <w:rPr>
          <w:color w:val="0D0D0D" w:themeColor="text1" w:themeTint="F2"/>
        </w:rPr>
        <w:t>ne</w:t>
      </w:r>
      <w:r w:rsidRPr="008456EA">
        <w:rPr>
          <w:color w:val="0D0D0D" w:themeColor="text1" w:themeTint="F2"/>
          <w:spacing w:val="-20"/>
          <w:w w:val="1"/>
          <w:sz w:val="5"/>
        </w:rPr>
        <w:t>i</w:t>
      </w:r>
      <w:r w:rsidRPr="008456EA">
        <w:rPr>
          <w:color w:val="0D0D0D" w:themeColor="text1" w:themeTint="F2"/>
        </w:rPr>
        <w:t>litian ini be</w:t>
      </w:r>
      <w:r w:rsidRPr="008456EA">
        <w:rPr>
          <w:color w:val="0D0D0D" w:themeColor="text1" w:themeTint="F2"/>
          <w:spacing w:val="-20"/>
          <w:w w:val="1"/>
          <w:sz w:val="5"/>
        </w:rPr>
        <w:t>i</w:t>
      </w:r>
      <w:r w:rsidRPr="008456EA">
        <w:rPr>
          <w:color w:val="0D0D0D" w:themeColor="text1" w:themeTint="F2"/>
        </w:rPr>
        <w:t>rtu</w:t>
      </w:r>
      <w:r w:rsidRPr="008456EA">
        <w:rPr>
          <w:color w:val="0D0D0D" w:themeColor="text1" w:themeTint="F2"/>
          <w:spacing w:val="-20"/>
          <w:w w:val="1"/>
          <w:sz w:val="5"/>
        </w:rPr>
        <w:t>i</w:t>
      </w:r>
      <w:r w:rsidRPr="008456EA">
        <w:rPr>
          <w:color w:val="0D0D0D" w:themeColor="text1" w:themeTint="F2"/>
        </w:rPr>
        <w:t>ju</w:t>
      </w:r>
      <w:r w:rsidRPr="008456EA">
        <w:rPr>
          <w:color w:val="0D0D0D" w:themeColor="text1" w:themeTint="F2"/>
          <w:spacing w:val="-20"/>
          <w:w w:val="1"/>
          <w:sz w:val="5"/>
        </w:rPr>
        <w:t>i</w:t>
      </w:r>
      <w:r w:rsidRPr="008456EA">
        <w:rPr>
          <w:color w:val="0D0D0D" w:themeColor="text1" w:themeTint="F2"/>
        </w:rPr>
        <w:t>an u</w:t>
      </w:r>
      <w:r w:rsidRPr="008456EA">
        <w:rPr>
          <w:color w:val="0D0D0D" w:themeColor="text1" w:themeTint="F2"/>
          <w:spacing w:val="-20"/>
          <w:w w:val="1"/>
          <w:sz w:val="5"/>
        </w:rPr>
        <w:t>i</w:t>
      </w:r>
      <w:r w:rsidRPr="008456EA">
        <w:rPr>
          <w:color w:val="0D0D0D" w:themeColor="text1" w:themeTint="F2"/>
        </w:rPr>
        <w:t>ntu</w:t>
      </w:r>
      <w:r w:rsidRPr="008456EA">
        <w:rPr>
          <w:color w:val="0D0D0D" w:themeColor="text1" w:themeTint="F2"/>
          <w:spacing w:val="-20"/>
          <w:w w:val="1"/>
          <w:sz w:val="5"/>
        </w:rPr>
        <w:t>i</w:t>
      </w:r>
      <w:r w:rsidRPr="008456EA">
        <w:rPr>
          <w:color w:val="0D0D0D" w:themeColor="text1" w:themeTint="F2"/>
        </w:rPr>
        <w:t>k me</w:t>
      </w:r>
      <w:r w:rsidRPr="008456EA">
        <w:rPr>
          <w:color w:val="0D0D0D" w:themeColor="text1" w:themeTint="F2"/>
          <w:spacing w:val="-20"/>
          <w:w w:val="1"/>
          <w:sz w:val="5"/>
        </w:rPr>
        <w:t>i</w:t>
      </w:r>
      <w:r w:rsidRPr="008456EA">
        <w:rPr>
          <w:color w:val="0D0D0D" w:themeColor="text1" w:themeTint="F2"/>
        </w:rPr>
        <w:t>ne</w:t>
      </w:r>
      <w:r w:rsidRPr="008456EA">
        <w:rPr>
          <w:color w:val="0D0D0D" w:themeColor="text1" w:themeTint="F2"/>
          <w:spacing w:val="-20"/>
          <w:w w:val="1"/>
          <w:sz w:val="5"/>
        </w:rPr>
        <w:t>i</w:t>
      </w:r>
      <w:r w:rsidRPr="008456EA">
        <w:rPr>
          <w:color w:val="0D0D0D" w:themeColor="text1" w:themeTint="F2"/>
        </w:rPr>
        <w:t>liti le</w:t>
      </w:r>
      <w:r w:rsidRPr="008456EA">
        <w:rPr>
          <w:color w:val="0D0D0D" w:themeColor="text1" w:themeTint="F2"/>
          <w:spacing w:val="-20"/>
          <w:w w:val="1"/>
          <w:sz w:val="5"/>
        </w:rPr>
        <w:t>i</w:t>
      </w:r>
      <w:r w:rsidRPr="008456EA">
        <w:rPr>
          <w:color w:val="0D0D0D" w:themeColor="text1" w:themeTint="F2"/>
        </w:rPr>
        <w:t>bih lanju</w:t>
      </w:r>
      <w:r w:rsidRPr="008456EA">
        <w:rPr>
          <w:color w:val="0D0D0D" w:themeColor="text1" w:themeTint="F2"/>
          <w:spacing w:val="-20"/>
          <w:w w:val="1"/>
          <w:sz w:val="5"/>
        </w:rPr>
        <w:t>i</w:t>
      </w:r>
      <w:r w:rsidRPr="008456EA">
        <w:rPr>
          <w:color w:val="0D0D0D" w:themeColor="text1" w:themeTint="F2"/>
        </w:rPr>
        <w:t>t me</w:t>
      </w:r>
      <w:r w:rsidRPr="008456EA">
        <w:rPr>
          <w:color w:val="0D0D0D" w:themeColor="text1" w:themeTint="F2"/>
          <w:spacing w:val="-20"/>
          <w:w w:val="1"/>
          <w:sz w:val="5"/>
        </w:rPr>
        <w:t>i</w:t>
      </w:r>
      <w:r w:rsidRPr="008456EA">
        <w:rPr>
          <w:color w:val="0D0D0D" w:themeColor="text1" w:themeTint="F2"/>
        </w:rPr>
        <w:t>nge</w:t>
      </w:r>
      <w:r w:rsidRPr="008456EA">
        <w:rPr>
          <w:color w:val="0D0D0D" w:themeColor="text1" w:themeTint="F2"/>
          <w:spacing w:val="-20"/>
          <w:w w:val="1"/>
          <w:sz w:val="5"/>
        </w:rPr>
        <w:t>i</w:t>
      </w:r>
      <w:r w:rsidRPr="008456EA">
        <w:rPr>
          <w:color w:val="0D0D0D" w:themeColor="text1" w:themeTint="F2"/>
        </w:rPr>
        <w:t>nai pe</w:t>
      </w:r>
      <w:r w:rsidRPr="008456EA">
        <w:rPr>
          <w:color w:val="0D0D0D" w:themeColor="text1" w:themeTint="F2"/>
          <w:spacing w:val="-20"/>
          <w:w w:val="1"/>
          <w:sz w:val="5"/>
        </w:rPr>
        <w:t>i</w:t>
      </w:r>
      <w:r w:rsidRPr="008456EA">
        <w:rPr>
          <w:color w:val="0D0D0D" w:themeColor="text1" w:themeTint="F2"/>
        </w:rPr>
        <w:t>ran pe</w:t>
      </w:r>
      <w:r w:rsidRPr="008456EA">
        <w:rPr>
          <w:color w:val="0D0D0D" w:themeColor="text1" w:themeTint="F2"/>
          <w:spacing w:val="-20"/>
          <w:w w:val="1"/>
          <w:sz w:val="5"/>
        </w:rPr>
        <w:t>i</w:t>
      </w:r>
      <w:r w:rsidRPr="008456EA">
        <w:rPr>
          <w:color w:val="0D0D0D" w:themeColor="text1" w:themeTint="F2"/>
        </w:rPr>
        <w:t>nyidik ke</w:t>
      </w:r>
      <w:r w:rsidRPr="008456EA">
        <w:rPr>
          <w:color w:val="0D0D0D" w:themeColor="text1" w:themeTint="F2"/>
          <w:spacing w:val="-20"/>
          <w:w w:val="1"/>
          <w:sz w:val="5"/>
        </w:rPr>
        <w:t>i</w:t>
      </w:r>
      <w:r w:rsidRPr="008456EA">
        <w:rPr>
          <w:color w:val="0D0D0D" w:themeColor="text1" w:themeTint="F2"/>
        </w:rPr>
        <w:t>polisian dalam me</w:t>
      </w:r>
      <w:r w:rsidRPr="008456EA">
        <w:rPr>
          <w:color w:val="0D0D0D" w:themeColor="text1" w:themeTint="F2"/>
          <w:spacing w:val="-20"/>
          <w:w w:val="1"/>
          <w:sz w:val="5"/>
        </w:rPr>
        <w:t>i</w:t>
      </w:r>
      <w:r w:rsidRPr="008456EA">
        <w:rPr>
          <w:color w:val="0D0D0D" w:themeColor="text1" w:themeTint="F2"/>
        </w:rPr>
        <w:t>nangu</w:t>
      </w:r>
      <w:r w:rsidRPr="008456EA">
        <w:rPr>
          <w:color w:val="0D0D0D" w:themeColor="text1" w:themeTint="F2"/>
          <w:spacing w:val="-20"/>
          <w:w w:val="1"/>
          <w:sz w:val="5"/>
        </w:rPr>
        <w:t>i</w:t>
      </w:r>
      <w:r w:rsidRPr="008456EA">
        <w:rPr>
          <w:color w:val="0D0D0D" w:themeColor="text1" w:themeTint="F2"/>
        </w:rPr>
        <w:t>langi tindak pidana ke</w:t>
      </w:r>
      <w:r w:rsidRPr="008456EA">
        <w:rPr>
          <w:color w:val="0D0D0D" w:themeColor="text1" w:themeTint="F2"/>
          <w:spacing w:val="-20"/>
          <w:w w:val="1"/>
          <w:sz w:val="5"/>
        </w:rPr>
        <w:t>i</w:t>
      </w:r>
      <w:r w:rsidRPr="008456EA">
        <w:rPr>
          <w:color w:val="0D0D0D" w:themeColor="text1" w:themeTint="F2"/>
        </w:rPr>
        <w:t>jahatan pe</w:t>
      </w:r>
      <w:r w:rsidRPr="008456EA">
        <w:rPr>
          <w:color w:val="0D0D0D" w:themeColor="text1" w:themeTint="F2"/>
          <w:spacing w:val="-20"/>
          <w:w w:val="1"/>
          <w:sz w:val="5"/>
        </w:rPr>
        <w:t>i</w:t>
      </w:r>
      <w:r w:rsidRPr="008456EA">
        <w:rPr>
          <w:color w:val="0D0D0D" w:themeColor="text1" w:themeTint="F2"/>
        </w:rPr>
        <w:t>mbu</w:t>
      </w:r>
      <w:r w:rsidRPr="008456EA">
        <w:rPr>
          <w:color w:val="0D0D0D" w:themeColor="text1" w:themeTint="F2"/>
          <w:spacing w:val="-20"/>
          <w:w w:val="1"/>
          <w:sz w:val="5"/>
        </w:rPr>
        <w:t>i</w:t>
      </w:r>
      <w:r w:rsidRPr="008456EA">
        <w:rPr>
          <w:color w:val="0D0D0D" w:themeColor="text1" w:themeTint="F2"/>
        </w:rPr>
        <w:t>nu</w:t>
      </w:r>
      <w:r w:rsidRPr="008456EA">
        <w:rPr>
          <w:color w:val="0D0D0D" w:themeColor="text1" w:themeTint="F2"/>
          <w:spacing w:val="-20"/>
          <w:w w:val="1"/>
          <w:sz w:val="5"/>
        </w:rPr>
        <w:t>i</w:t>
      </w:r>
      <w:r w:rsidRPr="008456EA">
        <w:rPr>
          <w:color w:val="0D0D0D" w:themeColor="text1" w:themeTint="F2"/>
        </w:rPr>
        <w:t>han be</w:t>
      </w:r>
      <w:r w:rsidRPr="008456EA">
        <w:rPr>
          <w:color w:val="0D0D0D" w:themeColor="text1" w:themeTint="F2"/>
          <w:spacing w:val="-20"/>
          <w:w w:val="1"/>
          <w:sz w:val="5"/>
        </w:rPr>
        <w:t>i</w:t>
      </w:r>
      <w:r w:rsidRPr="008456EA">
        <w:rPr>
          <w:color w:val="0D0D0D" w:themeColor="text1" w:themeTint="F2"/>
        </w:rPr>
        <w:t>re</w:t>
      </w:r>
      <w:r w:rsidRPr="008456EA">
        <w:rPr>
          <w:color w:val="0D0D0D" w:themeColor="text1" w:themeTint="F2"/>
          <w:spacing w:val="-20"/>
          <w:w w:val="1"/>
          <w:sz w:val="5"/>
        </w:rPr>
        <w:t>i</w:t>
      </w:r>
      <w:r w:rsidRPr="008456EA">
        <w:rPr>
          <w:color w:val="0D0D0D" w:themeColor="text1" w:themeTint="F2"/>
        </w:rPr>
        <w:t>ncana pada masyarakat sarolangu</w:t>
      </w:r>
      <w:r w:rsidRPr="008456EA">
        <w:rPr>
          <w:color w:val="0D0D0D" w:themeColor="text1" w:themeTint="F2"/>
          <w:spacing w:val="-20"/>
          <w:w w:val="1"/>
          <w:sz w:val="5"/>
        </w:rPr>
        <w:t>i</w:t>
      </w:r>
      <w:r w:rsidRPr="008456EA">
        <w:rPr>
          <w:color w:val="0D0D0D" w:themeColor="text1" w:themeTint="F2"/>
        </w:rPr>
        <w:t>n. Se</w:t>
      </w:r>
      <w:r w:rsidRPr="008456EA">
        <w:rPr>
          <w:color w:val="0D0D0D" w:themeColor="text1" w:themeTint="F2"/>
          <w:spacing w:val="-20"/>
          <w:w w:val="1"/>
          <w:sz w:val="5"/>
        </w:rPr>
        <w:t>i</w:t>
      </w:r>
      <w:r w:rsidRPr="008456EA">
        <w:rPr>
          <w:color w:val="0D0D0D" w:themeColor="text1" w:themeTint="F2"/>
        </w:rPr>
        <w:t>hu</w:t>
      </w:r>
      <w:r w:rsidRPr="008456EA">
        <w:rPr>
          <w:color w:val="0D0D0D" w:themeColor="text1" w:themeTint="F2"/>
          <w:spacing w:val="-20"/>
          <w:w w:val="1"/>
          <w:sz w:val="5"/>
        </w:rPr>
        <w:t>i</w:t>
      </w:r>
      <w:r w:rsidRPr="008456EA">
        <w:rPr>
          <w:color w:val="0D0D0D" w:themeColor="text1" w:themeTint="F2"/>
        </w:rPr>
        <w:t>bu</w:t>
      </w:r>
      <w:r w:rsidRPr="008456EA">
        <w:rPr>
          <w:color w:val="0D0D0D" w:themeColor="text1" w:themeTint="F2"/>
          <w:spacing w:val="-20"/>
          <w:w w:val="1"/>
          <w:sz w:val="5"/>
        </w:rPr>
        <w:t>i</w:t>
      </w:r>
      <w:r w:rsidRPr="008456EA">
        <w:rPr>
          <w:color w:val="0D0D0D" w:themeColor="text1" w:themeTint="F2"/>
        </w:rPr>
        <w:t>ngan de</w:t>
      </w:r>
      <w:r w:rsidRPr="008456EA">
        <w:rPr>
          <w:color w:val="0D0D0D" w:themeColor="text1" w:themeTint="F2"/>
          <w:spacing w:val="-20"/>
          <w:w w:val="1"/>
          <w:sz w:val="5"/>
        </w:rPr>
        <w:t>i</w:t>
      </w:r>
      <w:r w:rsidRPr="008456EA">
        <w:rPr>
          <w:color w:val="0D0D0D" w:themeColor="text1" w:themeTint="F2"/>
        </w:rPr>
        <w:t>ngan hal ini maka pe</w:t>
      </w:r>
      <w:r w:rsidRPr="008456EA">
        <w:rPr>
          <w:color w:val="0D0D0D" w:themeColor="text1" w:themeTint="F2"/>
          <w:spacing w:val="-20"/>
          <w:w w:val="1"/>
          <w:sz w:val="5"/>
        </w:rPr>
        <w:t>i</w:t>
      </w:r>
      <w:r w:rsidRPr="008456EA">
        <w:rPr>
          <w:color w:val="0D0D0D" w:themeColor="text1" w:themeTint="F2"/>
        </w:rPr>
        <w:t>nu</w:t>
      </w:r>
      <w:r w:rsidRPr="008456EA">
        <w:rPr>
          <w:color w:val="0D0D0D" w:themeColor="text1" w:themeTint="F2"/>
          <w:spacing w:val="-20"/>
          <w:w w:val="1"/>
          <w:sz w:val="5"/>
        </w:rPr>
        <w:t>i</w:t>
      </w:r>
      <w:r w:rsidRPr="008456EA">
        <w:rPr>
          <w:color w:val="0D0D0D" w:themeColor="text1" w:themeTint="F2"/>
        </w:rPr>
        <w:t>lis te</w:t>
      </w:r>
      <w:r w:rsidRPr="008456EA">
        <w:rPr>
          <w:color w:val="0D0D0D" w:themeColor="text1" w:themeTint="F2"/>
          <w:spacing w:val="-20"/>
          <w:w w:val="1"/>
          <w:sz w:val="5"/>
        </w:rPr>
        <w:t>i</w:t>
      </w:r>
      <w:r w:rsidRPr="008456EA">
        <w:rPr>
          <w:color w:val="0D0D0D" w:themeColor="text1" w:themeTint="F2"/>
        </w:rPr>
        <w:t>rtarik u</w:t>
      </w:r>
      <w:r w:rsidRPr="008456EA">
        <w:rPr>
          <w:color w:val="0D0D0D" w:themeColor="text1" w:themeTint="F2"/>
          <w:spacing w:val="-20"/>
          <w:w w:val="1"/>
          <w:sz w:val="5"/>
        </w:rPr>
        <w:t>i</w:t>
      </w:r>
      <w:r w:rsidRPr="008456EA">
        <w:rPr>
          <w:color w:val="0D0D0D" w:themeColor="text1" w:themeTint="F2"/>
        </w:rPr>
        <w:t>ntu</w:t>
      </w:r>
      <w:r w:rsidRPr="008456EA">
        <w:rPr>
          <w:color w:val="0D0D0D" w:themeColor="text1" w:themeTint="F2"/>
          <w:spacing w:val="-20"/>
          <w:w w:val="1"/>
          <w:sz w:val="5"/>
        </w:rPr>
        <w:t>i</w:t>
      </w:r>
      <w:r w:rsidRPr="008456EA">
        <w:rPr>
          <w:color w:val="0D0D0D" w:themeColor="text1" w:themeTint="F2"/>
        </w:rPr>
        <w:t>k me</w:t>
      </w:r>
      <w:r w:rsidRPr="008456EA">
        <w:rPr>
          <w:color w:val="0D0D0D" w:themeColor="text1" w:themeTint="F2"/>
          <w:spacing w:val="-20"/>
          <w:w w:val="1"/>
          <w:sz w:val="5"/>
        </w:rPr>
        <w:t>i</w:t>
      </w:r>
      <w:r w:rsidRPr="008456EA">
        <w:rPr>
          <w:color w:val="0D0D0D" w:themeColor="text1" w:themeTint="F2"/>
        </w:rPr>
        <w:t>ne</w:t>
      </w:r>
      <w:r w:rsidRPr="008456EA">
        <w:rPr>
          <w:color w:val="0D0D0D" w:themeColor="text1" w:themeTint="F2"/>
          <w:spacing w:val="-20"/>
          <w:w w:val="1"/>
          <w:sz w:val="5"/>
        </w:rPr>
        <w:t>i</w:t>
      </w:r>
      <w:r w:rsidRPr="008456EA">
        <w:rPr>
          <w:color w:val="0D0D0D" w:themeColor="text1" w:themeTint="F2"/>
        </w:rPr>
        <w:t>liti le</w:t>
      </w:r>
      <w:r w:rsidRPr="008456EA">
        <w:rPr>
          <w:color w:val="0D0D0D" w:themeColor="text1" w:themeTint="F2"/>
          <w:spacing w:val="-20"/>
          <w:w w:val="1"/>
          <w:sz w:val="5"/>
        </w:rPr>
        <w:t>i</w:t>
      </w:r>
      <w:r w:rsidRPr="008456EA">
        <w:rPr>
          <w:color w:val="0D0D0D" w:themeColor="text1" w:themeTint="F2"/>
        </w:rPr>
        <w:t>bih lanju</w:t>
      </w:r>
      <w:r w:rsidRPr="008456EA">
        <w:rPr>
          <w:color w:val="0D0D0D" w:themeColor="text1" w:themeTint="F2"/>
          <w:spacing w:val="-20"/>
          <w:w w:val="1"/>
          <w:sz w:val="5"/>
        </w:rPr>
        <w:t>i</w:t>
      </w:r>
      <w:r w:rsidRPr="008456EA">
        <w:rPr>
          <w:color w:val="0D0D0D" w:themeColor="text1" w:themeTint="F2"/>
        </w:rPr>
        <w:t>t te</w:t>
      </w:r>
      <w:r w:rsidRPr="008456EA">
        <w:rPr>
          <w:color w:val="0D0D0D" w:themeColor="text1" w:themeTint="F2"/>
          <w:spacing w:val="-20"/>
          <w:w w:val="1"/>
          <w:sz w:val="5"/>
        </w:rPr>
        <w:t>i</w:t>
      </w:r>
      <w:r w:rsidRPr="008456EA">
        <w:rPr>
          <w:color w:val="0D0D0D" w:themeColor="text1" w:themeTint="F2"/>
        </w:rPr>
        <w:t>ntang proposal yang be</w:t>
      </w:r>
      <w:r w:rsidRPr="008456EA">
        <w:rPr>
          <w:color w:val="0D0D0D" w:themeColor="text1" w:themeTint="F2"/>
          <w:spacing w:val="-20"/>
          <w:w w:val="1"/>
          <w:sz w:val="5"/>
        </w:rPr>
        <w:t>i</w:t>
      </w:r>
      <w:r w:rsidRPr="008456EA">
        <w:rPr>
          <w:color w:val="0D0D0D" w:themeColor="text1" w:themeTint="F2"/>
        </w:rPr>
        <w:t>rju</w:t>
      </w:r>
      <w:r w:rsidRPr="008456EA">
        <w:rPr>
          <w:color w:val="0D0D0D" w:themeColor="text1" w:themeTint="F2"/>
          <w:spacing w:val="-20"/>
          <w:w w:val="1"/>
          <w:sz w:val="5"/>
        </w:rPr>
        <w:t>i</w:t>
      </w:r>
      <w:r w:rsidRPr="008456EA">
        <w:rPr>
          <w:color w:val="0D0D0D" w:themeColor="text1" w:themeTint="F2"/>
        </w:rPr>
        <w:t>du</w:t>
      </w:r>
      <w:r w:rsidRPr="008456EA">
        <w:rPr>
          <w:color w:val="0D0D0D" w:themeColor="text1" w:themeTint="F2"/>
          <w:spacing w:val="-20"/>
          <w:w w:val="1"/>
          <w:sz w:val="5"/>
        </w:rPr>
        <w:t>i</w:t>
      </w:r>
      <w:r w:rsidRPr="008456EA">
        <w:rPr>
          <w:color w:val="0D0D0D" w:themeColor="text1" w:themeTint="F2"/>
        </w:rPr>
        <w:t xml:space="preserve">l. </w:t>
      </w:r>
      <w:r w:rsidRPr="008456EA">
        <w:rPr>
          <w:b/>
          <w:color w:val="0D0D0D" w:themeColor="text1" w:themeTint="F2"/>
        </w:rPr>
        <w:t>“PERANAN PENYIDIK KEPOLISIAN RESOR (POLRES) SAROLANGUN DALAM MEN</w:t>
      </w:r>
      <w:r w:rsidRPr="008456EA">
        <w:rPr>
          <w:b/>
          <w:color w:val="0D0D0D" w:themeColor="text1" w:themeTint="F2"/>
          <w:lang w:val="id-ID"/>
        </w:rPr>
        <w:t>ANGULANGI</w:t>
      </w:r>
      <w:r w:rsidRPr="008456EA">
        <w:rPr>
          <w:b/>
          <w:color w:val="0D0D0D" w:themeColor="text1" w:themeTint="F2"/>
        </w:rPr>
        <w:t xml:space="preserve"> TINDAK PIDANA KEJAHATAN PEMBUNUHAN BERENCANA.”</w:t>
      </w:r>
    </w:p>
    <w:p w:rsidR="008456EA" w:rsidRPr="008456EA" w:rsidRDefault="008456EA" w:rsidP="008456EA">
      <w:pPr>
        <w:pStyle w:val="Heading2"/>
        <w:keepNext w:val="0"/>
        <w:keepLines w:val="0"/>
        <w:widowControl w:val="0"/>
        <w:autoSpaceDE w:val="0"/>
        <w:autoSpaceDN w:val="0"/>
        <w:spacing w:before="0" w:line="480" w:lineRule="auto"/>
        <w:rPr>
          <w:rFonts w:ascii="Times New Roman" w:eastAsia="Times New Roman" w:hAnsi="Times New Roman" w:cs="Times New Roman"/>
          <w:b w:val="0"/>
          <w:bCs w:val="0"/>
          <w:color w:val="0D0D0D" w:themeColor="text1" w:themeTint="F2"/>
          <w:sz w:val="24"/>
          <w:szCs w:val="24"/>
        </w:rPr>
      </w:pPr>
      <w:bookmarkStart w:id="5" w:name="_Toc144719168"/>
      <w:bookmarkStart w:id="6" w:name="_Toc144721124"/>
      <w:bookmarkStart w:id="7" w:name="_Toc144721230"/>
    </w:p>
    <w:p w:rsidR="008456EA" w:rsidRPr="008456EA" w:rsidRDefault="008456EA" w:rsidP="000B1B05">
      <w:pPr>
        <w:pStyle w:val="Heading2"/>
        <w:keepNext w:val="0"/>
        <w:keepLines w:val="0"/>
        <w:widowControl w:val="0"/>
        <w:numPr>
          <w:ilvl w:val="0"/>
          <w:numId w:val="1"/>
        </w:numPr>
        <w:autoSpaceDE w:val="0"/>
        <w:autoSpaceDN w:val="0"/>
        <w:spacing w:before="0" w:line="480" w:lineRule="auto"/>
        <w:ind w:left="0" w:hanging="284"/>
        <w:jc w:val="left"/>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lastRenderedPageBreak/>
        <w:t>Rumusan Masalah</w:t>
      </w:r>
      <w:bookmarkEnd w:id="5"/>
      <w:bookmarkEnd w:id="6"/>
      <w:bookmarkEnd w:id="7"/>
    </w:p>
    <w:p w:rsidR="008456EA" w:rsidRPr="008456EA" w:rsidRDefault="008456EA" w:rsidP="008456EA">
      <w:pPr>
        <w:spacing w:line="480" w:lineRule="auto"/>
        <w:ind w:firstLine="567"/>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rdasarkan</w:t>
      </w:r>
      <w:r w:rsidRPr="008456EA">
        <w:rPr>
          <w:rFonts w:ascii="Times New Roman" w:eastAsia="Times New Roman" w:hAnsi="Times New Roman" w:cs="Times New Roman"/>
          <w:color w:val="0D0D0D" w:themeColor="text1" w:themeTint="F2"/>
          <w:szCs w:val="24"/>
        </w:rPr>
        <w:t xml:space="preserve"> latar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lakang diatas, maka yang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njadi 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san masalah dalam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lisan ini adalah:</w:t>
      </w:r>
    </w:p>
    <w:p w:rsidR="008456EA" w:rsidRPr="008456EA" w:rsidRDefault="008456EA" w:rsidP="000B1B05">
      <w:pPr>
        <w:pStyle w:val="ListParagraph"/>
        <w:widowControl w:val="0"/>
        <w:numPr>
          <w:ilvl w:val="1"/>
          <w:numId w:val="2"/>
        </w:numPr>
        <w:autoSpaceDE w:val="0"/>
        <w:autoSpaceDN w:val="0"/>
        <w:spacing w:line="480" w:lineRule="auto"/>
        <w:ind w:left="567"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Bagaimana 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gas dan we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we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ngan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nyidik dalam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nangu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langi tindak pidana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ncana?</w:t>
      </w:r>
    </w:p>
    <w:p w:rsidR="008456EA" w:rsidRPr="008456EA" w:rsidRDefault="008456EA" w:rsidP="000B1B05">
      <w:pPr>
        <w:pStyle w:val="ListParagraph"/>
        <w:widowControl w:val="0"/>
        <w:numPr>
          <w:ilvl w:val="1"/>
          <w:numId w:val="2"/>
        </w:numPr>
        <w:autoSpaceDE w:val="0"/>
        <w:autoSpaceDN w:val="0"/>
        <w:spacing w:line="480" w:lineRule="auto"/>
        <w:ind w:left="567"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lang w:val="id-ID"/>
        </w:rPr>
        <w:t>Apa saja ke</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ndala-ke</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ndala pe</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nye</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lidik polre</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s</w:t>
      </w:r>
      <w:r w:rsidRPr="008456EA">
        <w:rPr>
          <w:rFonts w:ascii="Times New Roman" w:eastAsia="Times New Roman" w:hAnsi="Times New Roman" w:cs="Times New Roman"/>
          <w:color w:val="0D0D0D" w:themeColor="text1" w:themeTint="F2"/>
        </w:rPr>
        <w:t xml:space="preserve"> sarolangu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 dalam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nangu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langi </w:t>
      </w:r>
      <w:r w:rsidRPr="008456EA">
        <w:rPr>
          <w:rFonts w:ascii="Times New Roman" w:eastAsia="Times New Roman" w:hAnsi="Times New Roman" w:cs="Times New Roman"/>
          <w:color w:val="0D0D0D" w:themeColor="text1" w:themeTint="F2"/>
          <w:lang w:val="id-ID"/>
        </w:rPr>
        <w:t>tindak pidana pe</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mbu</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nu</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han be</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re</w:t>
      </w:r>
      <w:r w:rsidRPr="008456EA">
        <w:rPr>
          <w:rFonts w:ascii="Times New Roman" w:eastAsia="Times New Roman" w:hAnsi="Times New Roman" w:cs="Times New Roman"/>
          <w:color w:val="0D0D0D" w:themeColor="text1" w:themeTint="F2"/>
          <w:spacing w:val="-20"/>
          <w:w w:val="1"/>
          <w:sz w:val="5"/>
          <w:lang w:val="id-ID"/>
        </w:rPr>
        <w:t>i</w:t>
      </w:r>
      <w:r w:rsidRPr="008456EA">
        <w:rPr>
          <w:rFonts w:ascii="Times New Roman" w:eastAsia="Times New Roman" w:hAnsi="Times New Roman" w:cs="Times New Roman"/>
          <w:color w:val="0D0D0D" w:themeColor="text1" w:themeTint="F2"/>
          <w:lang w:val="id-ID"/>
        </w:rPr>
        <w:t>ncana ?</w:t>
      </w:r>
    </w:p>
    <w:p w:rsidR="008456EA" w:rsidRPr="008456EA" w:rsidRDefault="008456EA" w:rsidP="000B1B05">
      <w:pPr>
        <w:pStyle w:val="Heading2"/>
        <w:keepNext w:val="0"/>
        <w:keepLines w:val="0"/>
        <w:widowControl w:val="0"/>
        <w:numPr>
          <w:ilvl w:val="0"/>
          <w:numId w:val="1"/>
        </w:numPr>
        <w:autoSpaceDE w:val="0"/>
        <w:autoSpaceDN w:val="0"/>
        <w:spacing w:before="0" w:line="480" w:lineRule="auto"/>
        <w:ind w:left="0" w:hanging="284"/>
        <w:jc w:val="left"/>
        <w:rPr>
          <w:rFonts w:ascii="Times New Roman" w:hAnsi="Times New Roman" w:cs="Times New Roman"/>
          <w:color w:val="0D0D0D" w:themeColor="text1" w:themeTint="F2"/>
        </w:rPr>
      </w:pPr>
      <w:bookmarkStart w:id="8" w:name="_Toc144719169"/>
      <w:bookmarkStart w:id="9" w:name="_Toc144721125"/>
      <w:bookmarkStart w:id="10" w:name="_Toc144721231"/>
      <w:r w:rsidRPr="008456EA">
        <w:rPr>
          <w:rFonts w:ascii="Times New Roman" w:hAnsi="Times New Roman" w:cs="Times New Roman"/>
          <w:color w:val="0D0D0D" w:themeColor="text1" w:themeTint="F2"/>
        </w:rPr>
        <w:t>Tujuan Penelitian</w:t>
      </w:r>
      <w:bookmarkEnd w:id="8"/>
      <w:bookmarkEnd w:id="9"/>
      <w:bookmarkEnd w:id="10"/>
    </w:p>
    <w:p w:rsidR="008456EA" w:rsidRPr="008456EA" w:rsidRDefault="008456EA" w:rsidP="000B1B05">
      <w:pPr>
        <w:pStyle w:val="ListParagraph"/>
        <w:widowControl w:val="0"/>
        <w:numPr>
          <w:ilvl w:val="0"/>
          <w:numId w:val="12"/>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tahu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i bagaimana 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gas dan we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we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nang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nyidik dalam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ngangu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langi tindak pidana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ncana</w:t>
      </w:r>
      <w:r w:rsidRPr="008456EA">
        <w:rPr>
          <w:rFonts w:ascii="Times New Roman" w:eastAsia="Times New Roman" w:hAnsi="Times New Roman" w:cs="Times New Roman"/>
          <w:color w:val="0D0D0D" w:themeColor="text1" w:themeTint="F2"/>
          <w:lang w:val="id-ID"/>
        </w:rPr>
        <w:t xml:space="preserve"> </w:t>
      </w:r>
      <w:r w:rsidRPr="008456EA">
        <w:rPr>
          <w:rFonts w:ascii="Times New Roman" w:eastAsia="Times New Roman" w:hAnsi="Times New Roman" w:cs="Times New Roman"/>
          <w:color w:val="0D0D0D" w:themeColor="text1" w:themeTint="F2"/>
        </w:rPr>
        <w:t>?</w:t>
      </w:r>
    </w:p>
    <w:p w:rsidR="008456EA" w:rsidRPr="008456EA" w:rsidRDefault="008456EA" w:rsidP="000B1B05">
      <w:pPr>
        <w:pStyle w:val="ListParagraph"/>
        <w:widowControl w:val="0"/>
        <w:numPr>
          <w:ilvl w:val="0"/>
          <w:numId w:val="12"/>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tahu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i apa saja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ndala-ke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ndala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nyidik polre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 sarolangu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 dalam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nangu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langi tindak pidana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han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ncana</w:t>
      </w:r>
      <w:r w:rsidRPr="008456EA">
        <w:rPr>
          <w:rFonts w:ascii="Times New Roman" w:eastAsia="Times New Roman" w:hAnsi="Times New Roman" w:cs="Times New Roman"/>
          <w:color w:val="0D0D0D" w:themeColor="text1" w:themeTint="F2"/>
          <w:lang w:val="id-ID"/>
        </w:rPr>
        <w:t xml:space="preserve"> </w:t>
      </w:r>
      <w:r w:rsidRPr="008456EA">
        <w:rPr>
          <w:rFonts w:ascii="Times New Roman" w:eastAsia="Times New Roman" w:hAnsi="Times New Roman" w:cs="Times New Roman"/>
          <w:color w:val="0D0D0D" w:themeColor="text1" w:themeTint="F2"/>
        </w:rPr>
        <w:t>?</w:t>
      </w:r>
    </w:p>
    <w:p w:rsidR="008456EA" w:rsidRPr="008456EA" w:rsidRDefault="008456EA" w:rsidP="000B1B05">
      <w:pPr>
        <w:pStyle w:val="Heading2"/>
        <w:keepNext w:val="0"/>
        <w:keepLines w:val="0"/>
        <w:widowControl w:val="0"/>
        <w:numPr>
          <w:ilvl w:val="0"/>
          <w:numId w:val="1"/>
        </w:numPr>
        <w:autoSpaceDE w:val="0"/>
        <w:autoSpaceDN w:val="0"/>
        <w:spacing w:before="0" w:line="480" w:lineRule="auto"/>
        <w:ind w:left="0" w:hanging="284"/>
        <w:jc w:val="left"/>
        <w:rPr>
          <w:rFonts w:ascii="Times New Roman" w:hAnsi="Times New Roman" w:cs="Times New Roman"/>
          <w:color w:val="0D0D0D" w:themeColor="text1" w:themeTint="F2"/>
        </w:rPr>
      </w:pPr>
      <w:bookmarkStart w:id="11" w:name="_Toc144719170"/>
      <w:bookmarkStart w:id="12" w:name="_Toc144721126"/>
      <w:bookmarkStart w:id="13" w:name="_Toc144721232"/>
      <w:r w:rsidRPr="008456EA">
        <w:rPr>
          <w:rFonts w:ascii="Times New Roman" w:hAnsi="Times New Roman" w:cs="Times New Roman"/>
          <w:color w:val="0D0D0D" w:themeColor="text1" w:themeTint="F2"/>
        </w:rPr>
        <w:t>Manfaat Penelitian</w:t>
      </w:r>
      <w:bookmarkEnd w:id="11"/>
      <w:bookmarkEnd w:id="12"/>
      <w:bookmarkEnd w:id="13"/>
    </w:p>
    <w:p w:rsidR="008456EA" w:rsidRPr="008456EA" w:rsidRDefault="008456EA" w:rsidP="008456EA">
      <w:pPr>
        <w:pStyle w:val="ListParagraph"/>
        <w:spacing w:line="480" w:lineRule="auto"/>
        <w:ind w:left="284" w:firstLine="567"/>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Adapu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 yang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njadi manfaat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litian ini adalah 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bagai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riku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t:</w:t>
      </w:r>
    </w:p>
    <w:p w:rsidR="008456EA" w:rsidRPr="008456EA" w:rsidRDefault="008456EA" w:rsidP="000B1B05">
      <w:pPr>
        <w:pStyle w:val="ListParagraph"/>
        <w:widowControl w:val="0"/>
        <w:numPr>
          <w:ilvl w:val="0"/>
          <w:numId w:val="13"/>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cara 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oritis, yaitu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dapat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ri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tahu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an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pada masyarakat 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ntang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ranan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nyidik dalam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ngangu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langi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jahatan tindak pidana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han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ncana.</w:t>
      </w:r>
    </w:p>
    <w:p w:rsidR="008456EA" w:rsidRPr="008456EA" w:rsidRDefault="008456EA" w:rsidP="000B1B05">
      <w:pPr>
        <w:pStyle w:val="ListParagraph"/>
        <w:widowControl w:val="0"/>
        <w:numPr>
          <w:ilvl w:val="0"/>
          <w:numId w:val="13"/>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cara praktis, yaitu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bagai su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mbangan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mikiran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nyidik dalam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nce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gah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jahatan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han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ncana disarolangu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 dan</w:t>
      </w:r>
      <w:r w:rsidRPr="008456EA">
        <w:rPr>
          <w:rFonts w:ascii="Times New Roman" w:eastAsia="Times New Roman" w:hAnsi="Times New Roman" w:cs="Times New Roman"/>
          <w:color w:val="0D0D0D" w:themeColor="text1" w:themeTint="F2"/>
          <w:lang w:val="id-ID"/>
        </w:rPr>
        <w:t xml:space="preserve"> </w:t>
      </w:r>
      <w:r w:rsidRPr="008456EA">
        <w:rPr>
          <w:rFonts w:ascii="Times New Roman" w:eastAsia="Times New Roman" w:hAnsi="Times New Roman" w:cs="Times New Roman"/>
          <w:color w:val="0D0D0D" w:themeColor="text1" w:themeTint="F2"/>
        </w:rPr>
        <w:t>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ritahu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apa saja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nye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bab 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rjadinya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han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ncana.</w:t>
      </w:r>
    </w:p>
    <w:p w:rsidR="008456EA" w:rsidRPr="008456EA" w:rsidRDefault="008456EA" w:rsidP="000B1B05">
      <w:pPr>
        <w:pStyle w:val="ListParagraph"/>
        <w:widowControl w:val="0"/>
        <w:numPr>
          <w:ilvl w:val="0"/>
          <w:numId w:val="13"/>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cara akade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mik, </w:t>
      </w: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ini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syarat dalam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saikan program </w:t>
      </w:r>
      <w:r w:rsidRPr="008456EA">
        <w:rPr>
          <w:rFonts w:ascii="Times New Roman" w:eastAsia="Times New Roman" w:hAnsi="Times New Roman" w:cs="Times New Roman"/>
          <w:color w:val="0D0D0D" w:themeColor="text1" w:themeTint="F2"/>
          <w:szCs w:val="24"/>
        </w:rPr>
        <w:lastRenderedPageBreak/>
        <w:t>stu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di ilmu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Faku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ltas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nive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rsitas jambi.</w:t>
      </w:r>
    </w:p>
    <w:p w:rsidR="008456EA" w:rsidRPr="008456EA" w:rsidRDefault="008456EA" w:rsidP="000B1B05">
      <w:pPr>
        <w:pStyle w:val="Heading2"/>
        <w:keepNext w:val="0"/>
        <w:keepLines w:val="0"/>
        <w:widowControl w:val="0"/>
        <w:numPr>
          <w:ilvl w:val="0"/>
          <w:numId w:val="1"/>
        </w:numPr>
        <w:autoSpaceDE w:val="0"/>
        <w:autoSpaceDN w:val="0"/>
        <w:spacing w:before="0" w:line="480" w:lineRule="auto"/>
        <w:ind w:left="0" w:hanging="284"/>
        <w:jc w:val="left"/>
        <w:rPr>
          <w:rFonts w:ascii="Times New Roman" w:hAnsi="Times New Roman" w:cs="Times New Roman"/>
          <w:color w:val="0D0D0D" w:themeColor="text1" w:themeTint="F2"/>
        </w:rPr>
      </w:pPr>
      <w:bookmarkStart w:id="14" w:name="_Toc144719171"/>
      <w:bookmarkStart w:id="15" w:name="_Toc144721127"/>
      <w:bookmarkStart w:id="16" w:name="_Toc144721233"/>
      <w:r w:rsidRPr="008456EA">
        <w:rPr>
          <w:rFonts w:ascii="Times New Roman" w:hAnsi="Times New Roman" w:cs="Times New Roman"/>
          <w:color w:val="0D0D0D" w:themeColor="text1" w:themeTint="F2"/>
        </w:rPr>
        <w:t>Kerangka Konseptual</w:t>
      </w:r>
      <w:bookmarkEnd w:id="14"/>
      <w:bookmarkEnd w:id="15"/>
      <w:bookmarkEnd w:id="16"/>
    </w:p>
    <w:p w:rsidR="008456EA" w:rsidRPr="008456EA" w:rsidRDefault="008456EA" w:rsidP="008456EA">
      <w:pPr>
        <w:spacing w:line="480" w:lineRule="auto"/>
        <w:ind w:firstLine="567"/>
        <w:jc w:val="both"/>
        <w:rPr>
          <w:rFonts w:ascii="Times New Roman" w:hAnsi="Times New Roman" w:cs="Times New Roman"/>
          <w:color w:val="0D0D0D" w:themeColor="text1" w:themeTint="F2"/>
          <w:szCs w:val="24"/>
        </w:rPr>
      </w:pPr>
      <w:r w:rsidRPr="008456EA">
        <w:rPr>
          <w:rFonts w:ascii="Times New Roman" w:hAnsi="Times New Roman" w:cs="Times New Roman"/>
          <w:color w:val="0D0D0D" w:themeColor="text1" w:themeTint="F2"/>
          <w:szCs w:val="24"/>
        </w:rPr>
        <w:t xml:space="preserve">Agar </w:t>
      </w:r>
      <w:r w:rsidRPr="008456EA">
        <w:rPr>
          <w:rFonts w:ascii="Times New Roman" w:eastAsia="Times New Roman" w:hAnsi="Times New Roman" w:cs="Times New Roman"/>
          <w:color w:val="0D0D0D" w:themeColor="text1" w:themeTint="F2"/>
        </w:rPr>
        <w:t>tidak</w:t>
      </w:r>
      <w:r w:rsidRPr="008456EA">
        <w:rPr>
          <w:rFonts w:ascii="Times New Roman" w:hAnsi="Times New Roman" w:cs="Times New Roman"/>
          <w:color w:val="0D0D0D" w:themeColor="text1" w:themeTint="F2"/>
          <w:szCs w:val="24"/>
        </w:rPr>
        <w:t xml:space="preserve">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rjadi 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rancu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an dalam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fe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nisikan arti dan maksu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d dari propossal ini, maka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rlu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lah dibe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rikan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nje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lasan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bagai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riku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t:</w:t>
      </w:r>
    </w:p>
    <w:p w:rsidR="008456EA" w:rsidRPr="008456EA" w:rsidRDefault="008456EA" w:rsidP="000B1B05">
      <w:pPr>
        <w:pStyle w:val="ListParagraph"/>
        <w:widowControl w:val="0"/>
        <w:numPr>
          <w:ilvl w:val="0"/>
          <w:numId w:val="14"/>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ranan</w:t>
      </w:r>
    </w:p>
    <w:p w:rsidR="008456EA" w:rsidRPr="008456EA" w:rsidRDefault="008456EA" w:rsidP="008456EA">
      <w:pPr>
        <w:pStyle w:val="ListParagraph"/>
        <w:widowControl w:val="0"/>
        <w:autoSpaceDE w:val="0"/>
        <w:autoSpaceDN w:val="0"/>
        <w:spacing w:line="480" w:lineRule="auto"/>
        <w:ind w:left="567" w:right="13" w:firstLine="567"/>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pakan aspe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dinamis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(statu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apabila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orang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laksanakan hak dan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wajibannya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ai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maka ia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njalankan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ranan”</w:t>
      </w:r>
      <w:r w:rsidRPr="008456EA">
        <w:rPr>
          <w:rFonts w:ascii="Times New Roman" w:hAnsi="Times New Roman" w:cs="Times New Roman"/>
          <w:color w:val="0D0D0D" w:themeColor="text1" w:themeTint="F2"/>
          <w:vertAlign w:val="superscript"/>
        </w:rPr>
        <w:footnoteReference w:id="22"/>
      </w:r>
      <w:r w:rsidRPr="008456EA">
        <w:rPr>
          <w:rFonts w:ascii="Times New Roman" w:eastAsia="Times New Roman" w:hAnsi="Times New Roman" w:cs="Times New Roman"/>
          <w:color w:val="0D0D0D" w:themeColor="text1" w:themeTint="F2"/>
          <w:szCs w:val="24"/>
        </w:rPr>
        <w:t xml:space="preserve"> Dasar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laksanaan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lah dicantu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mkan dalam Kitab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Acara Pidana (KU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HAP) 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baik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 Mau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lidik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lah dicantu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mkan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cara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rinci.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lidikan dan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miliki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nangan yang diatu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dalam Pasal 7 ayat 1 kitab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Acara Pidana.</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rima laporan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an dari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orang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ntang adanya tindak pidana.</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tidak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rtama pada saat dite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mpat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jadian</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nti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orang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rsangka dan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riksa tanda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nal diri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rsangka.</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nagkapan,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nahanan,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dahan dan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nyitaan.</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riksaan dan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nyitaan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rat.</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ngambil sidik jari dan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motre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orang.</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lastRenderedPageBreak/>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mangil orang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ngar dan dipe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riksa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rsangka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saksi.</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ndatangkan orang ahli yang dipe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dalam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ngannya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riksaan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rkara.</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ngadakan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nghe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ntian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w:t>
      </w:r>
    </w:p>
    <w:p w:rsidR="008456EA" w:rsidRPr="008456EA" w:rsidRDefault="008456EA" w:rsidP="000B1B05">
      <w:pPr>
        <w:pStyle w:val="ListParagraph"/>
        <w:widowControl w:val="0"/>
        <w:numPr>
          <w:ilvl w:val="0"/>
          <w:numId w:val="15"/>
        </w:numPr>
        <w:autoSpaceDE w:val="0"/>
        <w:autoSpaceDN w:val="0"/>
        <w:spacing w:line="480" w:lineRule="auto"/>
        <w:ind w:left="1134"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ngadakan tindak lain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rtanggu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 jawab</w:t>
      </w:r>
    </w:p>
    <w:p w:rsidR="008456EA" w:rsidRPr="008456EA" w:rsidRDefault="008456EA" w:rsidP="000B1B05">
      <w:pPr>
        <w:pStyle w:val="ListParagraph"/>
        <w:widowControl w:val="0"/>
        <w:numPr>
          <w:ilvl w:val="0"/>
          <w:numId w:val="14"/>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nyidik</w:t>
      </w:r>
      <w:r w:rsidRPr="008456EA">
        <w:rPr>
          <w:rFonts w:ascii="Times New Roman" w:eastAsia="Times New Roman" w:hAnsi="Times New Roman" w:cs="Times New Roman"/>
          <w:color w:val="0D0D0D" w:themeColor="text1" w:themeTint="F2"/>
          <w:szCs w:val="24"/>
        </w:rPr>
        <w:t xml:space="preserve">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w:t>
      </w: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szCs w:val="24"/>
        </w:rPr>
        <w:t>Dalam Pasal 1 angka (1)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Nomor 8 Tahu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1981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ntang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acara pidana.Pe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 adalah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jabat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gara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blik Indone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sia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jabat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gawai 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gara sipin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yang dibe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 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 khu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nyidikan. Dalam Pasal 1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Nomor 2 Tahu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2002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ntang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gara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blik Indonsia.</w:t>
      </w:r>
    </w:p>
    <w:p w:rsidR="008456EA" w:rsidRPr="008456EA" w:rsidRDefault="008456EA" w:rsidP="008456EA">
      <w:pPr>
        <w:widowControl w:val="0"/>
        <w:tabs>
          <w:tab w:val="left" w:pos="2610"/>
        </w:tabs>
        <w:autoSpaceDE w:val="0"/>
        <w:autoSpaceDN w:val="0"/>
        <w:ind w:left="1134"/>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“Polri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pakan alat 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gara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dalam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lihara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amanan dan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rtiban masyarakat,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gakan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rlindu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ngayoman dan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layanan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pada masyarakat dalam rangka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liharanya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amanan dalam 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w:t>
      </w:r>
    </w:p>
    <w:p w:rsidR="008456EA" w:rsidRPr="008456EA" w:rsidRDefault="008456EA" w:rsidP="008456EA">
      <w:pPr>
        <w:widowControl w:val="0"/>
        <w:tabs>
          <w:tab w:val="left" w:pos="2610"/>
        </w:tabs>
        <w:autoSpaceDE w:val="0"/>
        <w:autoSpaceDN w:val="0"/>
        <w:ind w:left="567"/>
        <w:jc w:val="both"/>
        <w:rPr>
          <w:rFonts w:ascii="Times New Roman" w:eastAsia="Times New Roman" w:hAnsi="Times New Roman" w:cs="Times New Roman"/>
          <w:color w:val="0D0D0D" w:themeColor="text1" w:themeTint="F2"/>
          <w:szCs w:val="24"/>
        </w:rPr>
      </w:pPr>
    </w:p>
    <w:p w:rsidR="008456EA" w:rsidRPr="008456EA" w:rsidRDefault="008456EA" w:rsidP="000B1B05">
      <w:pPr>
        <w:pStyle w:val="ListParagraph"/>
        <w:widowControl w:val="0"/>
        <w:numPr>
          <w:ilvl w:val="0"/>
          <w:numId w:val="14"/>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langi</w:t>
      </w: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rPr>
        <w:t>Dalam hal ini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 haru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bisa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langi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jadian yang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rjadi dilingku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masyarakat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snya </w:t>
      </w:r>
      <w:r w:rsidRPr="008456EA">
        <w:rPr>
          <w:rFonts w:ascii="Times New Roman" w:eastAsia="Times New Roman" w:hAnsi="Times New Roman" w:cs="Times New Roman"/>
          <w:color w:val="0D0D0D" w:themeColor="text1" w:themeTint="F2"/>
          <w:szCs w:val="24"/>
          <w:lang w:val="id-ID"/>
        </w:rPr>
        <w:t>Dis</w:t>
      </w:r>
      <w:r w:rsidRPr="008456EA">
        <w:rPr>
          <w:rFonts w:ascii="Times New Roman" w:eastAsia="Times New Roman" w:hAnsi="Times New Roman" w:cs="Times New Roman"/>
          <w:color w:val="0D0D0D" w:themeColor="text1" w:themeTint="F2"/>
          <w:szCs w:val="24"/>
        </w:rPr>
        <w:t>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bagaimana kasu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bisa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rjadi dan kasu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ini bisa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ningkat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sat.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nyidikan </w:t>
      </w:r>
      <w:r w:rsidRPr="008456EA">
        <w:rPr>
          <w:rFonts w:ascii="Times New Roman" w:eastAsia="Times New Roman" w:hAnsi="Times New Roman" w:cs="Times New Roman"/>
          <w:color w:val="0D0D0D" w:themeColor="text1" w:themeTint="F2"/>
          <w:szCs w:val="24"/>
          <w:lang w:val="id-ID"/>
        </w:rPr>
        <w:t>ke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polisian</w:t>
      </w:r>
      <w:r w:rsidRPr="008456EA">
        <w:rPr>
          <w:rFonts w:ascii="Times New Roman" w:eastAsia="Times New Roman" w:hAnsi="Times New Roman" w:cs="Times New Roman"/>
          <w:color w:val="0D0D0D" w:themeColor="text1" w:themeTint="F2"/>
          <w:szCs w:val="24"/>
        </w:rPr>
        <w:t xml:space="preserve">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 dan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rima laporan dan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rikan rasa aman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pada masyarakat di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mpat ia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gas, </w:t>
      </w:r>
      <w:r w:rsidRPr="008456EA">
        <w:rPr>
          <w:rFonts w:ascii="Times New Roman" w:eastAsia="Times New Roman" w:hAnsi="Times New Roman" w:cs="Times New Roman"/>
          <w:color w:val="0D0D0D" w:themeColor="text1" w:themeTint="F2"/>
          <w:szCs w:val="24"/>
        </w:rPr>
        <w:lastRenderedPageBreak/>
        <w:t>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snya masyarakat </w:t>
      </w:r>
      <w:r w:rsidRPr="008456EA">
        <w:rPr>
          <w:rFonts w:ascii="Times New Roman" w:eastAsia="Times New Roman" w:hAnsi="Times New Roman" w:cs="Times New Roman"/>
          <w:color w:val="0D0D0D" w:themeColor="text1" w:themeTint="F2"/>
          <w:szCs w:val="24"/>
          <w:lang w:val="id-ID"/>
        </w:rPr>
        <w:t>Sarolangu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 agar kasu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 tindak pidana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mbu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han be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ncana ini dapat be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rang dan te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ratasi de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ngan baik.</w:t>
      </w:r>
    </w:p>
    <w:p w:rsidR="008456EA" w:rsidRPr="008456EA" w:rsidRDefault="008456EA" w:rsidP="000B1B05">
      <w:pPr>
        <w:pStyle w:val="ListParagraph"/>
        <w:widowControl w:val="0"/>
        <w:numPr>
          <w:ilvl w:val="0"/>
          <w:numId w:val="14"/>
        </w:numPr>
        <w:autoSpaceDE w:val="0"/>
        <w:autoSpaceDN w:val="0"/>
        <w:spacing w:line="480" w:lineRule="auto"/>
        <w:ind w:left="567" w:right="13" w:hanging="283"/>
        <w:contextualSpacing w:val="0"/>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rPr>
        <w:t>Tindak</w:t>
      </w:r>
      <w:r w:rsidRPr="008456EA">
        <w:rPr>
          <w:rFonts w:ascii="Times New Roman" w:eastAsia="Times New Roman" w:hAnsi="Times New Roman" w:cs="Times New Roman"/>
          <w:color w:val="0D0D0D" w:themeColor="text1" w:themeTint="F2"/>
          <w:szCs w:val="24"/>
          <w:lang w:val="id-ID"/>
        </w:rPr>
        <w:t xml:space="preserve"> Pidana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mbu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han Be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ncana</w:t>
      </w:r>
    </w:p>
    <w:p w:rsidR="008456EA" w:rsidRPr="008456EA" w:rsidRDefault="008456EA" w:rsidP="008456EA">
      <w:pPr>
        <w:widowControl w:val="0"/>
        <w:tabs>
          <w:tab w:val="left" w:pos="993"/>
        </w:tabs>
        <w:autoSpaceDE w:val="0"/>
        <w:autoSpaceDN w:val="0"/>
        <w:spacing w:line="480" w:lineRule="auto"/>
        <w:ind w:left="567" w:firstLine="567"/>
        <w:jc w:val="both"/>
        <w:rPr>
          <w:rFonts w:ascii="Times New Roman" w:eastAsia="Times New Roman" w:hAnsi="Times New Roman" w:cs="Times New Roman"/>
          <w:color w:val="0D0D0D" w:themeColor="text1" w:themeTint="F2"/>
          <w:szCs w:val="24"/>
          <w:lang w:val="id-ID"/>
        </w:rPr>
      </w:pPr>
      <w:r w:rsidRPr="008456EA">
        <w:rPr>
          <w:rFonts w:ascii="Times New Roman" w:eastAsia="Times New Roman" w:hAnsi="Times New Roman" w:cs="Times New Roman"/>
          <w:color w:val="0D0D0D" w:themeColor="text1" w:themeTint="F2"/>
          <w:szCs w:val="24"/>
          <w:lang w:val="id-ID"/>
        </w:rPr>
        <w:t>Me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t prof Dr. Wirjono Prodjodikoro,  Tindak Pidana adalah 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atu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rbu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atan yang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laku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nya dapat dike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nai hu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m pidana  Dan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laku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 ini dapat dikatakan me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ru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pakan (su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bje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k) tindak pidana. </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Moe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ljatno di dalam 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Christine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S.T. kansil, tindak pidana adalah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atan yang dilarang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yang mana dise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rtai acaman (sanksi)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 pidana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bagi barang siapa yang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langgar larangan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w:t>
      </w:r>
      <w:r w:rsidRPr="008456EA">
        <w:rPr>
          <w:rFonts w:ascii="Times New Roman" w:hAnsi="Times New Roman" w:cs="Times New Roman"/>
          <w:color w:val="0D0D0D" w:themeColor="text1" w:themeTint="F2"/>
          <w:vertAlign w:val="superscript"/>
        </w:rPr>
        <w:footnoteReference w:id="23"/>
      </w:r>
      <w:r w:rsidRPr="008456EA">
        <w:rPr>
          <w:rFonts w:ascii="Times New Roman" w:eastAsia="Times New Roman" w:hAnsi="Times New Roman" w:cs="Times New Roman"/>
          <w:color w:val="0D0D0D" w:themeColor="text1" w:themeTint="F2"/>
          <w:szCs w:val="24"/>
        </w:rPr>
        <w:t xml:space="preserve">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Djoko prakosa dan 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rwachid,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ncanaa ialah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rdakwa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dire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ncanakan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bih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misalnya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nding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orang lain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mikirkan siasat–siasat atau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cara yang akan dipakai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laksanakan niat jahatnya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dalam-dalamnya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bih dahu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tindakan yang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jam dimu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lai</w:t>
      </w:r>
      <w:r w:rsidRPr="008456EA">
        <w:rPr>
          <w:rFonts w:ascii="Times New Roman" w:eastAsiaTheme="minorEastAsia" w:hAnsi="Times New Roman" w:cs="Times New Roman"/>
          <w:color w:val="0D0D0D" w:themeColor="text1" w:themeTint="F2"/>
        </w:rPr>
        <w:t>.</w:t>
      </w:r>
      <w:r w:rsidRPr="008456EA">
        <w:rPr>
          <w:rFonts w:ascii="Times New Roman" w:eastAsiaTheme="minorEastAsia" w:hAnsi="Times New Roman" w:cs="Times New Roman"/>
          <w:color w:val="0D0D0D" w:themeColor="text1" w:themeTint="F2"/>
          <w:vertAlign w:val="superscript"/>
        </w:rPr>
        <w:footnoteReference w:id="24"/>
      </w:r>
    </w:p>
    <w:p w:rsidR="008456EA" w:rsidRPr="008456EA" w:rsidRDefault="008456EA" w:rsidP="000B1B05">
      <w:pPr>
        <w:pStyle w:val="Heading2"/>
        <w:keepNext w:val="0"/>
        <w:keepLines w:val="0"/>
        <w:widowControl w:val="0"/>
        <w:numPr>
          <w:ilvl w:val="0"/>
          <w:numId w:val="1"/>
        </w:numPr>
        <w:tabs>
          <w:tab w:val="left" w:pos="567"/>
        </w:tabs>
        <w:autoSpaceDE w:val="0"/>
        <w:autoSpaceDN w:val="0"/>
        <w:spacing w:before="0" w:line="480" w:lineRule="auto"/>
        <w:ind w:left="0" w:hanging="284"/>
        <w:jc w:val="left"/>
        <w:rPr>
          <w:rFonts w:ascii="Times New Roman" w:hAnsi="Times New Roman" w:cs="Times New Roman"/>
          <w:color w:val="0D0D0D" w:themeColor="text1" w:themeTint="F2"/>
        </w:rPr>
      </w:pPr>
      <w:bookmarkStart w:id="17" w:name="_Toc144719172"/>
      <w:bookmarkStart w:id="18" w:name="_Toc144721128"/>
      <w:bookmarkStart w:id="19" w:name="_Toc144721234"/>
      <w:r w:rsidRPr="008456EA">
        <w:rPr>
          <w:rFonts w:ascii="Times New Roman" w:hAnsi="Times New Roman" w:cs="Times New Roman"/>
          <w:color w:val="0D0D0D" w:themeColor="text1" w:themeTint="F2"/>
        </w:rPr>
        <w:t>Landasan Teori</w:t>
      </w:r>
      <w:bookmarkEnd w:id="17"/>
      <w:bookmarkEnd w:id="18"/>
      <w:bookmarkEnd w:id="19"/>
    </w:p>
    <w:p w:rsidR="008456EA" w:rsidRPr="008456EA" w:rsidRDefault="008456EA" w:rsidP="000B1B05">
      <w:pPr>
        <w:pStyle w:val="ListParagraph"/>
        <w:widowControl w:val="0"/>
        <w:numPr>
          <w:ilvl w:val="0"/>
          <w:numId w:val="4"/>
        </w:numPr>
        <w:autoSpaceDE w:val="0"/>
        <w:autoSpaceDN w:val="0"/>
        <w:spacing w:line="480" w:lineRule="auto"/>
        <w:ind w:left="284" w:hanging="284"/>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ranan</w:t>
      </w:r>
    </w:p>
    <w:p w:rsidR="008456EA" w:rsidRPr="008456EA" w:rsidRDefault="008456EA" w:rsidP="008456EA">
      <w:pPr>
        <w:pStyle w:val="ListParagraph"/>
        <w:widowControl w:val="0"/>
        <w:autoSpaceDE w:val="0"/>
        <w:autoSpaceDN w:val="0"/>
        <w:spacing w:line="480" w:lineRule="auto"/>
        <w:ind w:left="284" w:firstLine="425"/>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pakan aspe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dinamis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(statu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Apabila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orang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laksanakan hak dan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wajibannya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ai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kannya, maka ia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njalankan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ranan.</w:t>
      </w:r>
    </w:p>
    <w:p w:rsidR="008456EA" w:rsidRPr="008456EA" w:rsidRDefault="008456EA" w:rsidP="008456EA">
      <w:pPr>
        <w:pStyle w:val="ListParagraph"/>
        <w:widowControl w:val="0"/>
        <w:autoSpaceDE w:val="0"/>
        <w:autoSpaceDN w:val="0"/>
        <w:spacing w:line="480" w:lineRule="auto"/>
        <w:ind w:left="284" w:firstLine="425"/>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lastRenderedPageBreak/>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pakan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konse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ntang apa yang dapat dikatakan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prilaku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individu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dalam masyarakat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organisasi.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ranan 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 dapat dikatakan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prilaku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individu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yang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nting bagi stru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sosial masyarakat. 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vinson dan soe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kanto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ngatakan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 tiga hal antara lain:</w:t>
      </w:r>
    </w:p>
    <w:p w:rsidR="008456EA" w:rsidRPr="008456EA" w:rsidRDefault="008456EA" w:rsidP="000B1B05">
      <w:pPr>
        <w:pStyle w:val="ListParagraph"/>
        <w:widowControl w:val="0"/>
        <w:numPr>
          <w:ilvl w:val="2"/>
          <w:numId w:val="16"/>
        </w:numPr>
        <w:autoSpaceDE w:val="0"/>
        <w:autoSpaceDN w:val="0"/>
        <w:spacing w:line="480" w:lineRule="auto"/>
        <w:ind w:left="851" w:hanging="284"/>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ranan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lipu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ti norma-norma yang dihu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ngkan de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ngan posisi atau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mpat 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orang dalam masyarakat.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 dalam arti ini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pakan rangkaian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ran-pratu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 yang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mbimbing 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orang dalam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hidu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pan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rmasyarakat.</w:t>
      </w:r>
    </w:p>
    <w:p w:rsidR="008456EA" w:rsidRPr="008456EA" w:rsidRDefault="008456EA" w:rsidP="000B1B05">
      <w:pPr>
        <w:pStyle w:val="ListParagraph"/>
        <w:widowControl w:val="0"/>
        <w:numPr>
          <w:ilvl w:val="2"/>
          <w:numId w:val="16"/>
        </w:numPr>
        <w:autoSpaceDE w:val="0"/>
        <w:autoSpaceDN w:val="0"/>
        <w:spacing w:line="480" w:lineRule="auto"/>
        <w:ind w:left="851" w:hanging="284"/>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ranan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pakan su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atu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konse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p 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ntang apa yang dilaku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kan ole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 individu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yang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nting dalam masyarakat 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bagai organisasi.</w:t>
      </w: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ranan 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 dapat dikatakan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prilaku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individu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yang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nting bagi stru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rsosial masyarakat.</w:t>
      </w:r>
      <w:r w:rsidRPr="008456EA">
        <w:rPr>
          <w:rFonts w:ascii="Times New Roman" w:eastAsia="Times New Roman" w:hAnsi="Times New Roman" w:cs="Times New Roman"/>
          <w:color w:val="0D0D0D" w:themeColor="text1" w:themeTint="F2"/>
          <w:szCs w:val="24"/>
          <w:vertAlign w:val="superscript"/>
        </w:rPr>
        <w:footnoteReference w:id="25"/>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zCs w:val="24"/>
        </w:rPr>
        <w:t>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gara haru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rikan rasa nyaman dan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damaian dalam lingku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masyarakat.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pokok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adalah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lihara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amanan dan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rtiban masyarakat,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gakan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dan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rlindu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ngayoman dan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layanan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pada masyarakat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baik</w:t>
      </w:r>
      <w:r w:rsidRPr="008456EA">
        <w:rPr>
          <w:rFonts w:ascii="Times New Roman" w:eastAsia="Times New Roman" w:hAnsi="Times New Roman" w:cs="Times New Roman"/>
          <w:color w:val="0D0D0D" w:themeColor="text1" w:themeTint="F2"/>
          <w:spacing w:val="6"/>
          <w:szCs w:val="24"/>
        </w:rPr>
        <w:t>.</w:t>
      </w: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Dalam Pasal 13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 Nomor 2 Tahu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2002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ntang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blik Indone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sia, yang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w:t>
      </w:r>
    </w:p>
    <w:p w:rsidR="008456EA" w:rsidRPr="008456EA" w:rsidRDefault="008456EA" w:rsidP="008456EA">
      <w:pPr>
        <w:widowControl w:val="0"/>
        <w:autoSpaceDE w:val="0"/>
        <w:autoSpaceDN w:val="0"/>
        <w:spacing w:before="90"/>
        <w:ind w:left="1134" w:right="13"/>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pokok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adalah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lihara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amanan dan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rtiban masyarakat,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gakan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dan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rlindu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ngayoman dan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layanan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pada masyarakat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baik”.</w:t>
      </w:r>
    </w:p>
    <w:p w:rsidR="008456EA" w:rsidRPr="008456EA" w:rsidRDefault="008456EA" w:rsidP="008456EA">
      <w:pPr>
        <w:widowControl w:val="0"/>
        <w:autoSpaceDE w:val="0"/>
        <w:autoSpaceDN w:val="0"/>
        <w:spacing w:before="90"/>
        <w:ind w:left="1134" w:right="13"/>
        <w:jc w:val="both"/>
        <w:rPr>
          <w:rFonts w:ascii="Times New Roman" w:eastAsia="Times New Roman" w:hAnsi="Times New Roman" w:cs="Times New Roman"/>
          <w:color w:val="0D0D0D" w:themeColor="text1" w:themeTint="F2"/>
          <w:szCs w:val="24"/>
        </w:rPr>
      </w:pP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jabat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gara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blik Indone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sia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njalankan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 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dise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wilayah 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gara Indone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sia,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nya dae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rah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mpat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jabat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rsangku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tan ditu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gaskan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ai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w:t>
      </w:r>
      <w:r w:rsidRPr="008456EA">
        <w:rPr>
          <w:rFonts w:ascii="Times New Roman" w:eastAsiaTheme="minorEastAsia" w:hAnsi="Times New Roman" w:cs="Times New Roman"/>
          <w:color w:val="0D0D0D" w:themeColor="text1" w:themeTint="F2"/>
          <w:szCs w:val="24"/>
        </w:rPr>
        <w: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ndang yang 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rlaku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rta haru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rhatikan Hak Asasi Manu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sia dalam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tiap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laksanaan 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gas dan we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we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ngannya.</w:t>
      </w:r>
    </w:p>
    <w:p w:rsidR="008456EA" w:rsidRPr="008456EA" w:rsidRDefault="008456EA" w:rsidP="000B1B05">
      <w:pPr>
        <w:pStyle w:val="ListParagraph"/>
        <w:widowControl w:val="0"/>
        <w:numPr>
          <w:ilvl w:val="0"/>
          <w:numId w:val="4"/>
        </w:numPr>
        <w:autoSpaceDE w:val="0"/>
        <w:autoSpaceDN w:val="0"/>
        <w:spacing w:line="480" w:lineRule="auto"/>
        <w:ind w:left="567" w:hanging="284"/>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 Site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radilan pidana</w:t>
      </w: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rPr>
      </w:pPr>
      <w:r w:rsidRPr="008456EA">
        <w:rPr>
          <w:rFonts w:ascii="Times New Roman" w:eastAsiaTheme="minorEastAsia" w:hAnsi="Times New Roman" w:cs="Times New Roman"/>
          <w:color w:val="0D0D0D" w:themeColor="text1" w:themeTint="F2"/>
          <w:szCs w:val="24"/>
        </w:rPr>
        <w:t>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w:t>
      </w:r>
      <w:r w:rsidRPr="008456EA">
        <w:rPr>
          <w:rFonts w:ascii="Times New Roman" w:eastAsia="Times New Roman" w:hAnsi="Times New Roman" w:cs="Times New Roman"/>
          <w:color w:val="0D0D0D" w:themeColor="text1" w:themeTint="F2"/>
        </w:rPr>
        <w:t xml:space="preserve"> Mardjono 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ksodipoe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tro Siste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radilan pidana (criminal ju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stice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syste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pakan siste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 dalam su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atu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masyarakat 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nanggu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langi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jahatan.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nanggu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langi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rarti di sini 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saha 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ndalikan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jahatan agar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rada dalam batas-batas tole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ransi masyarakat. Siste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 ini dianggap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rhasil apabila 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bagian 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sar dari laporan mau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pu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han masyarakat yang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njadi korban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jahatan dapat “dise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saikan” de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ngan diaju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kannya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laku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jahatan ke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sidang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ngadilan dan dipu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skan 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rta 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ndapat pidana.</w:t>
      </w:r>
      <w:r w:rsidRPr="008456EA">
        <w:rPr>
          <w:rFonts w:ascii="Times New Roman" w:hAnsi="Times New Roman" w:cs="Times New Roman"/>
          <w:color w:val="0D0D0D" w:themeColor="text1" w:themeTint="F2"/>
          <w:vertAlign w:val="superscript"/>
        </w:rPr>
        <w:footnoteReference w:id="26"/>
      </w:r>
    </w:p>
    <w:p w:rsidR="008456EA" w:rsidRPr="008456EA" w:rsidRDefault="008456EA" w:rsidP="000B1B05">
      <w:pPr>
        <w:pStyle w:val="ListParagraph"/>
        <w:widowControl w:val="0"/>
        <w:numPr>
          <w:ilvl w:val="0"/>
          <w:numId w:val="4"/>
        </w:numPr>
        <w:autoSpaceDE w:val="0"/>
        <w:autoSpaceDN w:val="0"/>
        <w:spacing w:line="480" w:lineRule="auto"/>
        <w:ind w:left="567"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ori </w:t>
      </w:r>
      <w:r w:rsidRPr="008456EA">
        <w:rPr>
          <w:rFonts w:ascii="Times New Roman" w:eastAsia="Times New Roman" w:hAnsi="Times New Roman" w:cs="Times New Roman"/>
          <w:color w:val="0D0D0D" w:themeColor="text1" w:themeTint="F2"/>
        </w:rPr>
        <w:t>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midanaan</w:t>
      </w:r>
      <w:r w:rsidRPr="008456EA">
        <w:rPr>
          <w:rFonts w:ascii="Times New Roman" w:eastAsia="Times New Roman" w:hAnsi="Times New Roman" w:cs="Times New Roman"/>
          <w:color w:val="0D0D0D" w:themeColor="text1" w:themeTint="F2"/>
          <w:szCs w:val="24"/>
        </w:rPr>
        <w:t xml:space="preserve"> </w:t>
      </w: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midanaan adalah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rangkaian tahap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tapan sanksi dan 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ga tahap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rian </w:t>
      </w:r>
      <w:r w:rsidRPr="008456EA">
        <w:rPr>
          <w:rFonts w:ascii="Times New Roman" w:eastAsia="Times New Roman" w:hAnsi="Times New Roman" w:cs="Times New Roman"/>
          <w:color w:val="0D0D0D" w:themeColor="text1" w:themeTint="F2"/>
        </w:rPr>
        <w:t>sanksi</w:t>
      </w:r>
      <w:r w:rsidRPr="008456EA">
        <w:rPr>
          <w:rFonts w:ascii="Times New Roman" w:eastAsia="Times New Roman" w:hAnsi="Times New Roman" w:cs="Times New Roman"/>
          <w:color w:val="0D0D0D" w:themeColor="text1" w:themeTint="F2"/>
          <w:szCs w:val="24"/>
        </w:rPr>
        <w:t xml:space="preserve"> dalam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pidana.</w:t>
      </w:r>
      <w:r w:rsidRPr="008456EA">
        <w:rPr>
          <w:rFonts w:ascii="Times New Roman" w:hAnsi="Times New Roman" w:cs="Times New Roman"/>
          <w:color w:val="0D0D0D" w:themeColor="text1" w:themeTint="F2"/>
          <w:vertAlign w:val="superscript"/>
        </w:rPr>
        <w:footnoteReference w:id="27"/>
      </w:r>
      <w:r w:rsidRPr="008456EA">
        <w:rPr>
          <w:rFonts w:ascii="Times New Roman" w:eastAsia="Times New Roman" w:hAnsi="Times New Roman" w:cs="Times New Roman"/>
          <w:color w:val="0D0D0D" w:themeColor="text1" w:themeTint="F2"/>
          <w:szCs w:val="24"/>
          <w:lang w:val="id-ID"/>
        </w:rPr>
        <w:t xml:space="preserve"> </w:t>
      </w:r>
      <w:r w:rsidRPr="008456EA">
        <w:rPr>
          <w:rFonts w:ascii="Times New Roman" w:eastAsia="Times New Roman" w:hAnsi="Times New Roman" w:cs="Times New Roman"/>
          <w:color w:val="0D0D0D" w:themeColor="text1" w:themeTint="F2"/>
          <w:szCs w:val="24"/>
        </w:rPr>
        <w:t>Pada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mnya,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ori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midanaan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rbagi atas 3 (tiga) bagian,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t>
      </w:r>
    </w:p>
    <w:p w:rsidR="008456EA" w:rsidRPr="008456EA" w:rsidRDefault="008456EA" w:rsidP="000B1B05">
      <w:pPr>
        <w:pStyle w:val="ListParagraph"/>
        <w:widowControl w:val="0"/>
        <w:numPr>
          <w:ilvl w:val="2"/>
          <w:numId w:val="4"/>
        </w:numPr>
        <w:autoSpaceDE w:val="0"/>
        <w:autoSpaceDN w:val="0"/>
        <w:spacing w:line="480" w:lineRule="auto"/>
        <w:ind w:left="1276" w:right="13"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 Absolu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t atau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mbalasan (ve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rge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ldings the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w:t>
      </w:r>
    </w:p>
    <w:p w:rsidR="008456EA" w:rsidRPr="008456EA" w:rsidRDefault="008456EA" w:rsidP="008456EA">
      <w:pPr>
        <w:pStyle w:val="ListParagraph"/>
        <w:widowControl w:val="0"/>
        <w:autoSpaceDE w:val="0"/>
        <w:autoSpaceDN w:val="0"/>
        <w:spacing w:line="480" w:lineRule="auto"/>
        <w:ind w:left="1276" w:right="13"/>
        <w:contextualSpacing w:val="0"/>
        <w:jc w:val="both"/>
        <w:rPr>
          <w:rFonts w:ascii="Times New Roman" w:eastAsia="Times New Roman" w:hAnsi="Times New Roman" w:cs="Times New Roman"/>
          <w:color w:val="0D0D0D" w:themeColor="text1" w:themeTint="F2"/>
          <w:szCs w:val="24"/>
        </w:rPr>
      </w:pPr>
      <w:r w:rsidRPr="008456EA">
        <w:rPr>
          <w:rFonts w:ascii="Times New Roman" w:eastAsiaTheme="minorEastAsia" w:hAnsi="Times New Roman" w:cs="Times New Roman"/>
          <w:color w:val="0D0D0D" w:themeColor="text1" w:themeTint="F2"/>
          <w:szCs w:val="24"/>
        </w:rPr>
        <w:lastRenderedPageBreak/>
        <w:t>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ori ini pidana dijatu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hkan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mata-mata kare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 orang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lah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laku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kan ke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jahatan atau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tindak pidana.</w:t>
      </w:r>
      <w:r w:rsidRPr="008456EA">
        <w:rPr>
          <w:rFonts w:ascii="Times New Roman" w:eastAsia="Times New Roman" w:hAnsi="Times New Roman" w:cs="Times New Roman"/>
          <w:color w:val="0D0D0D" w:themeColor="text1" w:themeTint="F2"/>
        </w:rPr>
        <w:t xml:space="preserve"> </w:t>
      </w:r>
    </w:p>
    <w:p w:rsidR="008456EA" w:rsidRPr="008456EA" w:rsidRDefault="008456EA" w:rsidP="000B1B05">
      <w:pPr>
        <w:pStyle w:val="ListParagraph"/>
        <w:widowControl w:val="0"/>
        <w:numPr>
          <w:ilvl w:val="2"/>
          <w:numId w:val="4"/>
        </w:numPr>
        <w:autoSpaceDE w:val="0"/>
        <w:autoSpaceDN w:val="0"/>
        <w:spacing w:line="480" w:lineRule="auto"/>
        <w:ind w:left="1276" w:right="13"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 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latif atau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 Tu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ju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aan</w:t>
      </w:r>
    </w:p>
    <w:p w:rsidR="008456EA" w:rsidRPr="008456EA" w:rsidRDefault="008456EA" w:rsidP="008456EA">
      <w:pPr>
        <w:pStyle w:val="ListParagraph"/>
        <w:widowControl w:val="0"/>
        <w:autoSpaceDE w:val="0"/>
        <w:autoSpaceDN w:val="0"/>
        <w:spacing w:line="480" w:lineRule="auto"/>
        <w:ind w:left="1276" w:right="13"/>
        <w:contextualSpacing w:val="0"/>
        <w:jc w:val="both"/>
        <w:rPr>
          <w:rFonts w:ascii="Times New Roman" w:eastAsiaTheme="minorEastAsia" w:hAnsi="Times New Roman" w:cs="Times New Roman"/>
          <w:color w:val="0D0D0D" w:themeColor="text1" w:themeTint="F2"/>
          <w:szCs w:val="24"/>
        </w:rPr>
      </w:pPr>
      <w:r w:rsidRPr="008456EA">
        <w:rPr>
          <w:rFonts w:ascii="Times New Roman" w:eastAsiaTheme="minorEastAsia" w:hAnsi="Times New Roman" w:cs="Times New Roman"/>
          <w:color w:val="0D0D0D" w:themeColor="text1" w:themeTint="F2"/>
          <w:szCs w:val="24"/>
        </w:rPr>
        <w:t>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ori 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latif atau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ori 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ini adalah bahwa pidana adalah alat 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gakkan tata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rtib (hu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 dalam masyarakat.</w:t>
      </w:r>
    </w:p>
    <w:p w:rsidR="008456EA" w:rsidRPr="008456EA" w:rsidRDefault="008456EA" w:rsidP="000B1B05">
      <w:pPr>
        <w:pStyle w:val="ListParagraph"/>
        <w:widowControl w:val="0"/>
        <w:numPr>
          <w:ilvl w:val="2"/>
          <w:numId w:val="4"/>
        </w:numPr>
        <w:autoSpaceDE w:val="0"/>
        <w:autoSpaceDN w:val="0"/>
        <w:spacing w:line="480" w:lineRule="auto"/>
        <w:ind w:left="1276" w:right="13"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rPr>
        <w:t>Te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 Gabu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ngan (ve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ningings the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orie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w:t>
      </w:r>
    </w:p>
    <w:p w:rsidR="008456EA" w:rsidRPr="008456EA" w:rsidRDefault="008456EA" w:rsidP="008456EA">
      <w:pPr>
        <w:pStyle w:val="ListParagraph"/>
        <w:widowControl w:val="0"/>
        <w:autoSpaceDE w:val="0"/>
        <w:autoSpaceDN w:val="0"/>
        <w:spacing w:line="480" w:lineRule="auto"/>
        <w:ind w:left="1276" w:right="11"/>
        <w:contextualSpacing w:val="0"/>
        <w:jc w:val="both"/>
        <w:rPr>
          <w:rFonts w:ascii="Times New Roman" w:eastAsiaTheme="minorEastAsia" w:hAnsi="Times New Roman" w:cs="Times New Roman"/>
          <w:color w:val="0D0D0D" w:themeColor="text1" w:themeTint="F2"/>
          <w:szCs w:val="24"/>
        </w:rPr>
      </w:pPr>
      <w:r w:rsidRPr="008456EA">
        <w:rPr>
          <w:rFonts w:ascii="Times New Roman" w:eastAsiaTheme="minorEastAsia" w:hAnsi="Times New Roman" w:cs="Times New Roman"/>
          <w:color w:val="0D0D0D" w:themeColor="text1" w:themeTint="F2"/>
          <w:szCs w:val="24"/>
        </w:rPr>
        <w:t>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ori gabu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ngan atau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ori mode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mandang bahwa 40 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midanaan 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rsifat plu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ral, kare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nggabu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ngkan antara prinsip-prinsip 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latif (tu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dan absolu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mbalasan).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bagai satu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ke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satu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ori ini 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rcorak ganda, dimana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midanaan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ngandu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 karakte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mbalasan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midanaan dilihat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bagai 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kritik moral dalam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njawab tindakan yang salah.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dangkan karakte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 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annya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rle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tak pada ide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bahwa 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kritik moral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 ialah 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formasi atau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bahan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rilaku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rpidana di ke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dian hari.</w:t>
      </w:r>
    </w:p>
    <w:p w:rsidR="008456EA" w:rsidRPr="008456EA" w:rsidRDefault="008456EA" w:rsidP="000B1B05">
      <w:pPr>
        <w:pStyle w:val="Heading2"/>
        <w:keepNext w:val="0"/>
        <w:keepLines w:val="0"/>
        <w:widowControl w:val="0"/>
        <w:numPr>
          <w:ilvl w:val="0"/>
          <w:numId w:val="1"/>
        </w:numPr>
        <w:autoSpaceDE w:val="0"/>
        <w:autoSpaceDN w:val="0"/>
        <w:spacing w:before="0" w:line="480" w:lineRule="auto"/>
        <w:ind w:left="0" w:hanging="284"/>
        <w:jc w:val="left"/>
        <w:rPr>
          <w:rFonts w:ascii="Times New Roman" w:hAnsi="Times New Roman" w:cs="Times New Roman"/>
          <w:color w:val="0D0D0D" w:themeColor="text1" w:themeTint="F2"/>
        </w:rPr>
      </w:pPr>
      <w:bookmarkStart w:id="20" w:name="_Toc144719173"/>
      <w:bookmarkStart w:id="21" w:name="_Toc144721129"/>
      <w:bookmarkStart w:id="22" w:name="_Toc144721235"/>
      <w:r w:rsidRPr="008456EA">
        <w:rPr>
          <w:rFonts w:ascii="Times New Roman" w:hAnsi="Times New Roman" w:cs="Times New Roman"/>
          <w:color w:val="0D0D0D" w:themeColor="text1" w:themeTint="F2"/>
        </w:rPr>
        <w:t>Metode penelitian</w:t>
      </w:r>
      <w:bookmarkEnd w:id="20"/>
      <w:bookmarkEnd w:id="21"/>
      <w:bookmarkEnd w:id="22"/>
      <w:r w:rsidRPr="008456EA">
        <w:rPr>
          <w:rFonts w:ascii="Times New Roman" w:hAnsi="Times New Roman" w:cs="Times New Roman"/>
          <w:color w:val="0D0D0D" w:themeColor="text1" w:themeTint="F2"/>
        </w:rPr>
        <w:t xml:space="preserve"> </w:t>
      </w:r>
    </w:p>
    <w:p w:rsidR="008456EA" w:rsidRPr="008456EA" w:rsidRDefault="008456EA" w:rsidP="000B1B05">
      <w:pPr>
        <w:pStyle w:val="ListParagraph"/>
        <w:numPr>
          <w:ilvl w:val="0"/>
          <w:numId w:val="17"/>
        </w:numPr>
        <w:spacing w:line="480" w:lineRule="auto"/>
        <w:ind w:left="714" w:hanging="357"/>
        <w:contextualSpacing w:val="0"/>
        <w:rPr>
          <w:rFonts w:ascii="Times New Roman" w:hAnsi="Times New Roman" w:cs="Times New Roman"/>
          <w:b/>
          <w:bCs/>
          <w:color w:val="0D0D0D" w:themeColor="text1" w:themeTint="F2"/>
          <w:szCs w:val="28"/>
        </w:rPr>
      </w:pPr>
      <w:r w:rsidRPr="008456EA">
        <w:rPr>
          <w:rFonts w:ascii="Times New Roman" w:hAnsi="Times New Roman" w:cs="Times New Roman"/>
          <w:color w:val="0D0D0D" w:themeColor="text1" w:themeTint="F2"/>
          <w:szCs w:val="24"/>
        </w:rPr>
        <w:t>Lokasi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litian</w:t>
      </w: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ini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dike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sor (POLRE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Sarolangu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ralamatkan di Jl. Sarolangu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linggau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No 265, 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camatan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lawan, Kabu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Sarolangu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Provinsi Jambi.</w:t>
      </w:r>
    </w:p>
    <w:p w:rsidR="008456EA" w:rsidRPr="008456EA" w:rsidRDefault="008456EA" w:rsidP="000B1B05">
      <w:pPr>
        <w:pStyle w:val="ListParagraph"/>
        <w:numPr>
          <w:ilvl w:val="0"/>
          <w:numId w:val="17"/>
        </w:numPr>
        <w:spacing w:line="480" w:lineRule="auto"/>
        <w:ind w:left="714" w:hanging="357"/>
        <w:contextualSpacing w:val="0"/>
        <w:rPr>
          <w:rFonts w:ascii="Times New Roman" w:eastAsia="Times New Roman" w:hAnsi="Times New Roman" w:cs="Times New Roman"/>
          <w:b/>
          <w:bCs/>
          <w:color w:val="0D0D0D" w:themeColor="text1" w:themeTint="F2"/>
          <w:szCs w:val="24"/>
        </w:rPr>
      </w:pPr>
      <w:r w:rsidRPr="008456EA">
        <w:rPr>
          <w:rFonts w:ascii="Times New Roman" w:eastAsia="Times New Roman" w:hAnsi="Times New Roman" w:cs="Times New Roman"/>
          <w:color w:val="0D0D0D" w:themeColor="text1" w:themeTint="F2"/>
        </w:rPr>
        <w:t>Tipe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 </w:t>
      </w:r>
      <w:r w:rsidRPr="008456EA">
        <w:rPr>
          <w:rFonts w:ascii="Times New Roman" w:hAnsi="Times New Roman" w:cs="Times New Roman"/>
          <w:color w:val="0D0D0D" w:themeColor="text1" w:themeTint="F2"/>
          <w:szCs w:val="24"/>
        </w:rPr>
        <w:t>atau</w:t>
      </w:r>
      <w:r w:rsidRPr="008456EA">
        <w:rPr>
          <w:rFonts w:ascii="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rPr>
        <w:t xml:space="preserve">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nde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katan 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litian</w:t>
      </w: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rdasarkan 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san masalah dan 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maka tipe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litian </w:t>
      </w:r>
      <w:r w:rsidRPr="008456EA">
        <w:rPr>
          <w:rFonts w:ascii="Times New Roman" w:eastAsia="Times New Roman" w:hAnsi="Times New Roman" w:cs="Times New Roman"/>
          <w:color w:val="0D0D0D" w:themeColor="text1" w:themeTint="F2"/>
          <w:szCs w:val="24"/>
        </w:rPr>
        <w:lastRenderedPageBreak/>
        <w:t>yang digu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nakan adalah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yu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dis 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mpiris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kan </w:t>
      </w:r>
      <w:r w:rsidRPr="008456EA">
        <w:rPr>
          <w:rFonts w:ascii="Times New Roman" w:eastAsia="Times New Roman" w:hAnsi="Times New Roman" w:cs="Times New Roman"/>
          <w:color w:val="0D0D0D" w:themeColor="text1" w:themeTint="F2"/>
          <w:szCs w:val="24"/>
          <w:lang w:val="id-ID"/>
        </w:rPr>
        <w:t>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cara </w:t>
      </w:r>
      <w:r w:rsidRPr="008456EA">
        <w:rPr>
          <w:rFonts w:ascii="Times New Roman" w:eastAsia="Times New Roman" w:hAnsi="Times New Roman" w:cs="Times New Roman"/>
          <w:color w:val="0D0D0D" w:themeColor="text1" w:themeTint="F2"/>
          <w:szCs w:val="24"/>
        </w:rPr>
        <w:t>langsu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pada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rnya.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mpiris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pakan salah satu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je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nis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yang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nganalisis dan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ngkaji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rjanya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di dalam masyarakat</w:t>
      </w:r>
      <w:r w:rsidRPr="008456EA">
        <w:rPr>
          <w:rFonts w:ascii="Times New Roman" w:hAnsi="Times New Roman" w:cs="Times New Roman"/>
          <w:color w:val="0D0D0D" w:themeColor="text1" w:themeTint="F2"/>
          <w:vertAlign w:val="superscript"/>
        </w:rPr>
        <w:footnoteReference w:id="28"/>
      </w:r>
      <w:r w:rsidRPr="008456EA">
        <w:rPr>
          <w:rFonts w:ascii="Times New Roman" w:eastAsia="Times New Roman" w:hAnsi="Times New Roman" w:cs="Times New Roman"/>
          <w:color w:val="0D0D0D" w:themeColor="text1" w:themeTint="F2"/>
          <w:szCs w:val="24"/>
        </w:rPr>
        <w:t>.</w:t>
      </w:r>
    </w:p>
    <w:p w:rsidR="008456EA" w:rsidRPr="008456EA" w:rsidRDefault="008456EA" w:rsidP="008456EA">
      <w:pPr>
        <w:pStyle w:val="ListParagraph"/>
        <w:widowControl w:val="0"/>
        <w:autoSpaceDE w:val="0"/>
        <w:autoSpaceDN w:val="0"/>
        <w:spacing w:line="480" w:lineRule="auto"/>
        <w:ind w:left="510" w:firstLine="567"/>
        <w:contextualSpacing w:val="0"/>
        <w:jc w:val="both"/>
        <w:rPr>
          <w:rFonts w:ascii="Times New Roman" w:eastAsia="Times New Roman" w:hAnsi="Times New Roman" w:cs="Times New Roman"/>
          <w:b/>
          <w:bCs/>
          <w:color w:val="0D0D0D" w:themeColor="text1" w:themeTint="F2"/>
          <w:szCs w:val="24"/>
        </w:rPr>
      </w:pPr>
      <w:r w:rsidRPr="008456EA">
        <w:rPr>
          <w:rFonts w:ascii="Times New Roman" w:eastAsia="Times New Roman" w:hAnsi="Times New Roman" w:cs="Times New Roman"/>
          <w:color w:val="0D0D0D" w:themeColor="text1" w:themeTint="F2"/>
          <w:szCs w:val="24"/>
        </w:rPr>
        <w:t>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Soe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rjono Soe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kanto dan Sri Mamu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dji,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mpiris adalah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cara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 data prime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data yang dipe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langsu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 dari masyarakat.</w:t>
      </w:r>
      <w:r w:rsidRPr="008456EA">
        <w:rPr>
          <w:rFonts w:ascii="Times New Roman" w:hAnsi="Times New Roman" w:cs="Times New Roman"/>
          <w:color w:val="0D0D0D" w:themeColor="text1" w:themeTint="F2"/>
          <w:vertAlign w:val="superscript"/>
        </w:rPr>
        <w:footnoteReference w:id="29"/>
      </w:r>
      <w:r w:rsidRPr="008456EA">
        <w:rPr>
          <w:rFonts w:ascii="Times New Roman" w:eastAsia="Times New Roman" w:hAnsi="Times New Roman" w:cs="Times New Roman"/>
          <w:color w:val="0D0D0D" w:themeColor="text1" w:themeTint="F2"/>
          <w:szCs w:val="24"/>
        </w:rPr>
        <w:t xml:space="preserve">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tode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ini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lajari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njangan 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yang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rjadi antara das solle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(harapan) dan das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in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nyataan)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 bagaimana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laksanaannya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alisasi)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rapan program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rhadap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jahatan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yang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rjadi dimasyarakat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kitar sarolangu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w:t>
      </w:r>
    </w:p>
    <w:p w:rsidR="008456EA" w:rsidRPr="008456EA" w:rsidRDefault="008456EA" w:rsidP="000B1B05">
      <w:pPr>
        <w:pStyle w:val="Heading2"/>
        <w:keepNext w:val="0"/>
        <w:keepLines w:val="0"/>
        <w:widowControl w:val="0"/>
        <w:numPr>
          <w:ilvl w:val="0"/>
          <w:numId w:val="1"/>
        </w:numPr>
        <w:autoSpaceDE w:val="0"/>
        <w:autoSpaceDN w:val="0"/>
        <w:spacing w:before="0" w:line="480" w:lineRule="auto"/>
        <w:ind w:left="0" w:hanging="284"/>
        <w:jc w:val="left"/>
        <w:rPr>
          <w:rFonts w:ascii="Times New Roman" w:hAnsi="Times New Roman" w:cs="Times New Roman"/>
          <w:color w:val="0D0D0D" w:themeColor="text1" w:themeTint="F2"/>
        </w:rPr>
      </w:pPr>
      <w:bookmarkStart w:id="23" w:name="_Toc144719174"/>
      <w:bookmarkStart w:id="24" w:name="_Toc144721130"/>
      <w:bookmarkStart w:id="25" w:name="_Toc144721236"/>
      <w:r w:rsidRPr="008456EA">
        <w:rPr>
          <w:rFonts w:ascii="Times New Roman" w:hAnsi="Times New Roman" w:cs="Times New Roman"/>
          <w:color w:val="0D0D0D" w:themeColor="text1" w:themeTint="F2"/>
        </w:rPr>
        <w:t>Spesifikasi Penelitian</w:t>
      </w:r>
      <w:bookmarkEnd w:id="23"/>
      <w:bookmarkEnd w:id="24"/>
      <w:bookmarkEnd w:id="25"/>
    </w:p>
    <w:p w:rsidR="008456EA" w:rsidRPr="008456EA" w:rsidRDefault="008456EA" w:rsidP="000B1B05">
      <w:pPr>
        <w:pStyle w:val="ListParagraph"/>
        <w:numPr>
          <w:ilvl w:val="0"/>
          <w:numId w:val="18"/>
        </w:numPr>
        <w:spacing w:line="480" w:lineRule="auto"/>
        <w:ind w:left="567" w:hanging="283"/>
        <w:jc w:val="both"/>
        <w:rPr>
          <w:rFonts w:ascii="Times New Roman" w:hAnsi="Times New Roman" w:cs="Times New Roman"/>
          <w:bCs/>
          <w:color w:val="0D0D0D" w:themeColor="text1" w:themeTint="F2"/>
          <w:szCs w:val="24"/>
        </w:rPr>
      </w:pPr>
      <w:r w:rsidRPr="008456EA">
        <w:rPr>
          <w:rFonts w:ascii="Times New Roman" w:hAnsi="Times New Roman" w:cs="Times New Roman"/>
          <w:color w:val="0D0D0D" w:themeColor="text1" w:themeTint="F2"/>
          <w:szCs w:val="24"/>
        </w:rPr>
        <w:t>Sifat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tode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litian yang digu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nakan dalam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litian ini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rsifat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skriptif, yaitu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litian 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ntu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rikan data yang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liti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su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ai de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adaan dan ge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jala yang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rjadi dilingku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ngan masyarakat sarolangu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rkait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ranan 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polisian dalam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nangu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langi tindak pidana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han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ncana, 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napa bisa te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rjadi kasu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s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han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ncana disarolangu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 dan apa yang dilaku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kan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nyidik 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polisian dalam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nangu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langi atau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ngu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rangi kasu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s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han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rancana ini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rta apa 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ndala ke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polisian dalam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nangu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 xml:space="preserve">langi </w:t>
      </w:r>
      <w:r w:rsidRPr="008456EA">
        <w:rPr>
          <w:rFonts w:ascii="Times New Roman" w:hAnsi="Times New Roman" w:cs="Times New Roman"/>
          <w:color w:val="0D0D0D" w:themeColor="text1" w:themeTint="F2"/>
          <w:szCs w:val="24"/>
        </w:rPr>
        <w:lastRenderedPageBreak/>
        <w:t>kasu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s pe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mbu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han be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re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ncana se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hingga kasu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s ini bisa me</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ningkat dari tahu</w:t>
      </w:r>
      <w:r w:rsidRPr="008456EA">
        <w:rPr>
          <w:rFonts w:ascii="Times New Roman" w:hAnsi="Times New Roman" w:cs="Times New Roman"/>
          <w:color w:val="0D0D0D" w:themeColor="text1" w:themeTint="F2"/>
          <w:spacing w:val="-20"/>
          <w:w w:val="1"/>
          <w:sz w:val="5"/>
          <w:szCs w:val="24"/>
        </w:rPr>
        <w:t>i</w:t>
      </w:r>
      <w:r w:rsidRPr="008456EA">
        <w:rPr>
          <w:rFonts w:ascii="Times New Roman" w:hAnsi="Times New Roman" w:cs="Times New Roman"/>
          <w:color w:val="0D0D0D" w:themeColor="text1" w:themeTint="F2"/>
          <w:szCs w:val="24"/>
        </w:rPr>
        <w:t>n 2020-2022.</w:t>
      </w:r>
    </w:p>
    <w:p w:rsidR="008456EA" w:rsidRPr="008456EA" w:rsidRDefault="008456EA" w:rsidP="000B1B05">
      <w:pPr>
        <w:pStyle w:val="ListParagraph"/>
        <w:numPr>
          <w:ilvl w:val="0"/>
          <w:numId w:val="18"/>
        </w:numPr>
        <w:spacing w:line="480" w:lineRule="auto"/>
        <w:ind w:left="567" w:hanging="283"/>
        <w:jc w:val="both"/>
        <w:rPr>
          <w:rFonts w:ascii="Times New Roman" w:eastAsia="Times New Roman" w:hAnsi="Times New Roman" w:cs="Times New Roman"/>
          <w:bCs/>
          <w:color w:val="0D0D0D" w:themeColor="text1" w:themeTint="F2"/>
          <w:szCs w:val="24"/>
        </w:rPr>
      </w:pPr>
      <w:r w:rsidRPr="008456EA">
        <w:rPr>
          <w:rFonts w:ascii="Times New Roman" w:eastAsia="Times New Roman" w:hAnsi="Times New Roman" w:cs="Times New Roman"/>
          <w:color w:val="0D0D0D" w:themeColor="text1" w:themeTint="F2"/>
        </w:rPr>
        <w:t>Popu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lasi dan Sampe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 xml:space="preserve">l </w:t>
      </w:r>
      <w:r w:rsidRPr="008456EA">
        <w:rPr>
          <w:rFonts w:ascii="Times New Roman" w:eastAsiaTheme="minorEastAsia" w:hAnsi="Times New Roman" w:cs="Times New Roman"/>
          <w:color w:val="0D0D0D" w:themeColor="text1" w:themeTint="F2"/>
          <w:szCs w:val="24"/>
        </w:rPr>
        <w:t>Popu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lasi adalah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 obye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 individu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 ge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jala </w:t>
      </w:r>
      <w:r w:rsidRPr="008456EA">
        <w:rPr>
          <w:rFonts w:ascii="Times New Roman" w:hAnsi="Times New Roman" w:cs="Times New Roman"/>
          <w:color w:val="0D0D0D" w:themeColor="text1" w:themeTint="F2"/>
          <w:szCs w:val="24"/>
        </w:rPr>
        <w:t>atau</w:t>
      </w:r>
      <w:r w:rsidRPr="008456EA">
        <w:rPr>
          <w:rFonts w:ascii="Times New Roman"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 ke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jadian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rmasu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 waktu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mpat, ge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jala-ge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jala, pola sikap, tingkah laku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dan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bagainya yang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nyai ciri atau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karakte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 sama dan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pakan 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nit satu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yang dite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liti.</w:t>
      </w:r>
      <w:r w:rsidRPr="008456EA">
        <w:rPr>
          <w:rFonts w:ascii="Times New Roman" w:hAnsi="Times New Roman" w:cs="Times New Roman"/>
          <w:color w:val="0D0D0D" w:themeColor="text1" w:themeTint="F2"/>
          <w:vertAlign w:val="superscript"/>
        </w:rPr>
        <w:footnoteReference w:id="30"/>
      </w:r>
      <w:r w:rsidRPr="008456EA">
        <w:rPr>
          <w:rFonts w:ascii="Times New Roman" w:eastAsiaTheme="minorEastAsia" w:hAnsi="Times New Roman" w:cs="Times New Roman"/>
          <w:color w:val="0D0D0D" w:themeColor="text1" w:themeTint="F2"/>
          <w:szCs w:val="24"/>
        </w:rPr>
        <w:t xml:space="preserve"> Popu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lasi dalam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litian ini adalah Satu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dan Kriminal Polre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 Sarolangu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 Kabu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pate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 Sarolangu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 Sample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dalam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litian ini diambil dari ju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mlah popu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lasi de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ngan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nggu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nakan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knik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narikan sample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w:t>
      </w:r>
      <w:r w:rsidRPr="008456EA">
        <w:rPr>
          <w:rFonts w:ascii="Times New Roman" w:eastAsiaTheme="minorEastAsia" w:hAnsi="Times New Roman" w:cs="Times New Roman"/>
          <w:i/>
          <w:iCs/>
          <w:color w:val="0D0D0D" w:themeColor="text1" w:themeTint="F2"/>
          <w:szCs w:val="24"/>
        </w:rPr>
        <w:t>pu</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rposive</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 xml:space="preserve"> sample</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Adapu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rtian </w:t>
      </w:r>
      <w:r w:rsidRPr="008456EA">
        <w:rPr>
          <w:rFonts w:ascii="Times New Roman" w:eastAsiaTheme="minorEastAsia" w:hAnsi="Times New Roman" w:cs="Times New Roman"/>
          <w:i/>
          <w:iCs/>
          <w:color w:val="0D0D0D" w:themeColor="text1" w:themeTint="F2"/>
          <w:szCs w:val="24"/>
        </w:rPr>
        <w:t>pu</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rposive</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 xml:space="preserve"> sample</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 xml:space="preserve"> </w:t>
      </w:r>
      <w:r w:rsidRPr="008456EA">
        <w:rPr>
          <w:rFonts w:ascii="Times New Roman" w:eastAsiaTheme="minorEastAsia" w:hAnsi="Times New Roman" w:cs="Times New Roman"/>
          <w:color w:val="0D0D0D" w:themeColor="text1" w:themeTint="F2"/>
          <w:szCs w:val="24"/>
        </w:rPr>
        <w:t>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 Bahde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 Johan Nasu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tion, </w:t>
      </w:r>
    </w:p>
    <w:p w:rsidR="008456EA" w:rsidRPr="008456EA" w:rsidRDefault="008456EA" w:rsidP="008456EA">
      <w:pPr>
        <w:widowControl w:val="0"/>
        <w:autoSpaceDE w:val="0"/>
        <w:autoSpaceDN w:val="0"/>
        <w:spacing w:before="6"/>
        <w:ind w:left="1021"/>
        <w:contextualSpacing/>
        <w:jc w:val="both"/>
        <w:rPr>
          <w:rFonts w:ascii="Times New Roman" w:eastAsiaTheme="minorEastAsia" w:hAnsi="Times New Roman" w:cs="Times New Roman"/>
          <w:color w:val="0D0D0D" w:themeColor="text1" w:themeTint="F2"/>
          <w:szCs w:val="24"/>
        </w:rPr>
      </w:pPr>
      <w:r w:rsidRPr="008456EA">
        <w:rPr>
          <w:rFonts w:ascii="Times New Roman" w:eastAsiaTheme="minorEastAsia" w:hAnsi="Times New Roman" w:cs="Times New Roman"/>
          <w:i/>
          <w:iCs/>
          <w:color w:val="0D0D0D" w:themeColor="text1" w:themeTint="F2"/>
          <w:szCs w:val="24"/>
        </w:rPr>
        <w:t>Pu</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rposive</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 xml:space="preserve"> sample</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 xml:space="preserve"> </w:t>
      </w:r>
      <w:r w:rsidRPr="008456EA">
        <w:rPr>
          <w:rFonts w:ascii="Times New Roman" w:eastAsiaTheme="minorEastAsia" w:hAnsi="Times New Roman" w:cs="Times New Roman"/>
          <w:color w:val="0D0D0D" w:themeColor="text1" w:themeTint="F2"/>
          <w:szCs w:val="24"/>
        </w:rPr>
        <w:t>dise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 s</w:t>
      </w:r>
      <w:r w:rsidRPr="008456EA">
        <w:rPr>
          <w:rFonts w:ascii="Times New Roman" w:eastAsiaTheme="minorEastAsia" w:hAnsi="Times New Roman" w:cs="Times New Roman"/>
          <w:color w:val="0D0D0D" w:themeColor="text1" w:themeTint="F2"/>
          <w:szCs w:val="24"/>
          <w:lang w:val="id-ID"/>
        </w:rPr>
        <w:t>ampe</w:t>
      </w:r>
      <w:r w:rsidRPr="008456EA">
        <w:rPr>
          <w:rFonts w:ascii="Times New Roman" w:eastAsiaTheme="minorEastAsia" w:hAnsi="Times New Roman" w:cs="Times New Roman"/>
          <w:color w:val="0D0D0D" w:themeColor="text1" w:themeTint="F2"/>
          <w:spacing w:val="-20"/>
          <w:w w:val="1"/>
          <w:sz w:val="5"/>
          <w:szCs w:val="24"/>
          <w:lang w:val="id-ID"/>
        </w:rPr>
        <w:t>i</w:t>
      </w:r>
      <w:r w:rsidRPr="008456EA">
        <w:rPr>
          <w:rFonts w:ascii="Times New Roman" w:eastAsiaTheme="minorEastAsia" w:hAnsi="Times New Roman" w:cs="Times New Roman"/>
          <w:color w:val="0D0D0D" w:themeColor="text1" w:themeTint="F2"/>
          <w:szCs w:val="24"/>
          <w:lang w:val="id-ID"/>
        </w:rPr>
        <w:t>l</w:t>
      </w:r>
      <w:r w:rsidRPr="008456EA">
        <w:rPr>
          <w:rFonts w:ascii="Times New Roman" w:eastAsiaTheme="minorEastAsia" w:hAnsi="Times New Roman" w:cs="Times New Roman"/>
          <w:color w:val="0D0D0D" w:themeColor="text1" w:themeTint="F2"/>
          <w:szCs w:val="24"/>
        </w:rPr>
        <w:t xml:space="preserve"> 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ju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artinya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milih </w:t>
      </w:r>
      <w:r w:rsidRPr="008456EA">
        <w:rPr>
          <w:rFonts w:ascii="Times New Roman" w:eastAsiaTheme="minorEastAsia" w:hAnsi="Times New Roman" w:cs="Times New Roman"/>
          <w:i/>
          <w:iCs/>
          <w:color w:val="0D0D0D" w:themeColor="text1" w:themeTint="F2"/>
          <w:szCs w:val="24"/>
        </w:rPr>
        <w:t>sample</w:t>
      </w:r>
      <w:r w:rsidRPr="008456EA">
        <w:rPr>
          <w:rFonts w:ascii="Times New Roman" w:eastAsiaTheme="minorEastAsia" w:hAnsi="Times New Roman" w:cs="Times New Roman"/>
          <w:i/>
          <w:iCs/>
          <w:color w:val="0D0D0D" w:themeColor="text1" w:themeTint="F2"/>
          <w:spacing w:val="-20"/>
          <w:w w:val="1"/>
          <w:sz w:val="5"/>
          <w:szCs w:val="24"/>
        </w:rPr>
        <w:t>i</w:t>
      </w:r>
      <w:r w:rsidRPr="008456EA">
        <w:rPr>
          <w:rFonts w:ascii="Times New Roman" w:eastAsiaTheme="minorEastAsia" w:hAnsi="Times New Roman" w:cs="Times New Roman"/>
          <w:i/>
          <w:iCs/>
          <w:color w:val="0D0D0D" w:themeColor="text1" w:themeTint="F2"/>
          <w:szCs w:val="24"/>
        </w:rPr>
        <w:t xml:space="preserve"> </w:t>
      </w:r>
      <w:r w:rsidRPr="008456EA">
        <w:rPr>
          <w:rFonts w:ascii="Times New Roman" w:eastAsiaTheme="minorEastAsia" w:hAnsi="Times New Roman" w:cs="Times New Roman"/>
          <w:color w:val="0D0D0D" w:themeColor="text1" w:themeTint="F2"/>
          <w:szCs w:val="24"/>
        </w:rPr>
        <w:t>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rdasarkan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nilaian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kare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 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 atau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nit-u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nit yang dipilih dianggap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wakili popu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lasi.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milihan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rhadap 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 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nit-u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nit yang dijadikan sampe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 haru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 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rdasarkan pada alasan yang logis,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rti tingkat he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ge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monitas yang tinggi atau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karakte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risktik sampe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rpilih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nyai ke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samaan de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ngan karakte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ristik popu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lasi. Artinya dalam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ngambilan sampe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 diambil 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nit-u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nit sampe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de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mikian ru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pa,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hingga sampe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t 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nar-be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nar me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nce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rminkan ciri-ciri dari popu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lasi yang su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dah dite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kan 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mnya.</w:t>
      </w:r>
    </w:p>
    <w:p w:rsidR="008456EA" w:rsidRPr="008456EA" w:rsidRDefault="008456EA" w:rsidP="008456EA">
      <w:pPr>
        <w:widowControl w:val="0"/>
        <w:autoSpaceDE w:val="0"/>
        <w:autoSpaceDN w:val="0"/>
        <w:spacing w:before="6"/>
        <w:ind w:left="2250"/>
        <w:contextualSpacing/>
        <w:jc w:val="both"/>
        <w:rPr>
          <w:rFonts w:ascii="Times New Roman" w:eastAsiaTheme="minorEastAsia" w:hAnsi="Times New Roman" w:cs="Times New Roman"/>
          <w:color w:val="0D0D0D" w:themeColor="text1" w:themeTint="F2"/>
          <w:szCs w:val="24"/>
        </w:rPr>
      </w:pPr>
    </w:p>
    <w:p w:rsidR="008456EA" w:rsidRPr="008456EA" w:rsidRDefault="008456EA" w:rsidP="008456EA">
      <w:pPr>
        <w:pStyle w:val="ListParagraph"/>
        <w:widowControl w:val="0"/>
        <w:autoSpaceDE w:val="0"/>
        <w:autoSpaceDN w:val="0"/>
        <w:spacing w:line="480" w:lineRule="auto"/>
        <w:ind w:left="567" w:firstLine="567"/>
        <w:contextualSpacing w:val="0"/>
        <w:jc w:val="both"/>
        <w:rPr>
          <w:rFonts w:ascii="Times New Roman" w:eastAsiaTheme="minorEastAsia" w:hAnsi="Times New Roman" w:cs="Times New Roman"/>
          <w:color w:val="0D0D0D" w:themeColor="text1" w:themeTint="F2"/>
          <w:szCs w:val="24"/>
        </w:rPr>
      </w:pPr>
      <w:r w:rsidRPr="008456EA">
        <w:rPr>
          <w:rFonts w:ascii="Times New Roman" w:eastAsiaTheme="minorEastAsia" w:hAnsi="Times New Roman" w:cs="Times New Roman"/>
          <w:color w:val="0D0D0D" w:themeColor="text1" w:themeTint="F2"/>
          <w:szCs w:val="24"/>
        </w:rPr>
        <w:t>Be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dasarkan 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knik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narikan </w:t>
      </w:r>
      <w:r w:rsidRPr="008456EA">
        <w:rPr>
          <w:rFonts w:ascii="Times New Roman" w:eastAsiaTheme="minorEastAsia" w:hAnsi="Times New Roman" w:cs="Times New Roman"/>
          <w:i/>
          <w:color w:val="0D0D0D" w:themeColor="text1" w:themeTint="F2"/>
          <w:szCs w:val="24"/>
        </w:rPr>
        <w:t>Pu</w:t>
      </w:r>
      <w:r w:rsidRPr="008456EA">
        <w:rPr>
          <w:rFonts w:ascii="Times New Roman" w:eastAsiaTheme="minorEastAsia" w:hAnsi="Times New Roman" w:cs="Times New Roman"/>
          <w:i/>
          <w:color w:val="0D0D0D" w:themeColor="text1" w:themeTint="F2"/>
          <w:spacing w:val="-20"/>
          <w:w w:val="1"/>
          <w:sz w:val="5"/>
          <w:szCs w:val="24"/>
        </w:rPr>
        <w:t>i</w:t>
      </w:r>
      <w:r w:rsidRPr="008456EA">
        <w:rPr>
          <w:rFonts w:ascii="Times New Roman" w:eastAsiaTheme="minorEastAsia" w:hAnsi="Times New Roman" w:cs="Times New Roman"/>
          <w:i/>
          <w:color w:val="0D0D0D" w:themeColor="text1" w:themeTint="F2"/>
          <w:szCs w:val="24"/>
        </w:rPr>
        <w:t>rposive</w:t>
      </w:r>
      <w:r w:rsidRPr="008456EA">
        <w:rPr>
          <w:rFonts w:ascii="Times New Roman" w:eastAsiaTheme="minorEastAsia" w:hAnsi="Times New Roman" w:cs="Times New Roman"/>
          <w:i/>
          <w:color w:val="0D0D0D" w:themeColor="text1" w:themeTint="F2"/>
          <w:spacing w:val="-20"/>
          <w:w w:val="1"/>
          <w:sz w:val="5"/>
          <w:szCs w:val="24"/>
        </w:rPr>
        <w:t>i</w:t>
      </w:r>
      <w:r w:rsidRPr="008456EA">
        <w:rPr>
          <w:rFonts w:ascii="Times New Roman" w:eastAsiaTheme="minorEastAsia" w:hAnsi="Times New Roman" w:cs="Times New Roman"/>
          <w:i/>
          <w:color w:val="0D0D0D" w:themeColor="text1" w:themeTint="F2"/>
          <w:szCs w:val="24"/>
        </w:rPr>
        <w:t xml:space="preserve"> Sample</w:t>
      </w:r>
      <w:r w:rsidRPr="008456EA">
        <w:rPr>
          <w:rFonts w:ascii="Times New Roman" w:eastAsiaTheme="minorEastAsia" w:hAnsi="Times New Roman" w:cs="Times New Roman"/>
          <w:i/>
          <w:color w:val="0D0D0D" w:themeColor="text1" w:themeTint="F2"/>
          <w:spacing w:val="-20"/>
          <w:w w:val="1"/>
          <w:sz w:val="5"/>
          <w:szCs w:val="24"/>
        </w:rPr>
        <w:t>i</w:t>
      </w:r>
      <w:r w:rsidRPr="008456EA">
        <w:rPr>
          <w:rFonts w:ascii="Times New Roman" w:eastAsiaTheme="minorEastAsia" w:hAnsi="Times New Roman" w:cs="Times New Roman"/>
          <w:i/>
          <w:color w:val="0D0D0D" w:themeColor="text1" w:themeTint="F2"/>
          <w:szCs w:val="24"/>
        </w:rPr>
        <w:t xml:space="preserve"> </w:t>
      </w:r>
      <w:r w:rsidRPr="008456EA">
        <w:rPr>
          <w:rFonts w:ascii="Times New Roman" w:eastAsiaTheme="minorEastAsia" w:hAnsi="Times New Roman" w:cs="Times New Roman"/>
          <w:color w:val="0D0D0D" w:themeColor="text1" w:themeTint="F2"/>
          <w:szCs w:val="24"/>
        </w:rPr>
        <w:t>maka sampe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 dalam pe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litian ini yakni 2 (du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 Polisi Bagian Satu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an 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rse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 xml:space="preserve"> dan Kriminal Polre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s Sarolangu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 Kabu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pate</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 Sarolangu</w:t>
      </w:r>
      <w:r w:rsidRPr="008456EA">
        <w:rPr>
          <w:rFonts w:ascii="Times New Roman" w:eastAsiaTheme="minorEastAsia" w:hAnsi="Times New Roman" w:cs="Times New Roman"/>
          <w:color w:val="0D0D0D" w:themeColor="text1" w:themeTint="F2"/>
          <w:spacing w:val="-20"/>
          <w:w w:val="1"/>
          <w:sz w:val="5"/>
          <w:szCs w:val="24"/>
        </w:rPr>
        <w:t>i</w:t>
      </w:r>
      <w:r w:rsidRPr="008456EA">
        <w:rPr>
          <w:rFonts w:ascii="Times New Roman" w:eastAsiaTheme="minorEastAsia" w:hAnsi="Times New Roman" w:cs="Times New Roman"/>
          <w:color w:val="0D0D0D" w:themeColor="text1" w:themeTint="F2"/>
          <w:szCs w:val="24"/>
        </w:rPr>
        <w:t>n.</w:t>
      </w:r>
    </w:p>
    <w:p w:rsidR="008456EA" w:rsidRPr="008456EA" w:rsidRDefault="008456EA" w:rsidP="000B1B05">
      <w:pPr>
        <w:pStyle w:val="ListParagraph"/>
        <w:widowControl w:val="0"/>
        <w:numPr>
          <w:ilvl w:val="1"/>
          <w:numId w:val="3"/>
        </w:numPr>
        <w:autoSpaceDE w:val="0"/>
        <w:autoSpaceDN w:val="0"/>
        <w:spacing w:line="480" w:lineRule="auto"/>
        <w:ind w:left="851" w:hanging="284"/>
        <w:contextualSpacing w:val="0"/>
        <w:jc w:val="both"/>
        <w:rPr>
          <w:rFonts w:ascii="Times New Roman" w:eastAsiaTheme="minorEastAsia"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 orang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jabat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w:t>
      </w:r>
    </w:p>
    <w:p w:rsidR="008456EA" w:rsidRPr="008456EA" w:rsidRDefault="008456EA" w:rsidP="000B1B05">
      <w:pPr>
        <w:pStyle w:val="ListParagraph"/>
        <w:widowControl w:val="0"/>
        <w:numPr>
          <w:ilvl w:val="0"/>
          <w:numId w:val="5"/>
        </w:numPr>
        <w:autoSpaceDE w:val="0"/>
        <w:autoSpaceDN w:val="0"/>
        <w:spacing w:line="480" w:lineRule="auto"/>
        <w:ind w:left="1134" w:hanging="283"/>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eastAsia="Times New Roman" w:hAnsi="Times New Roman" w:cs="Times New Roman"/>
          <w:color w:val="0D0D0D" w:themeColor="text1" w:themeTint="F2"/>
          <w:spacing w:val="-10"/>
          <w:szCs w:val="24"/>
          <w:lang w:val="id-ID"/>
        </w:rPr>
        <w:t>Bapak Ke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pacing w:val="-10"/>
          <w:szCs w:val="24"/>
          <w:lang w:val="id-ID"/>
        </w:rPr>
        <w:t>tu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pacing w:val="-10"/>
          <w:szCs w:val="24"/>
          <w:lang w:val="id-ID"/>
        </w:rPr>
        <w:t>a Bagian hu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pacing w:val="-10"/>
          <w:szCs w:val="24"/>
          <w:lang w:val="id-ID"/>
        </w:rPr>
        <w:t>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pacing w:val="-10"/>
          <w:szCs w:val="24"/>
          <w:lang w:val="id-ID"/>
        </w:rPr>
        <w:t>m 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pacing w:val="-10"/>
          <w:szCs w:val="24"/>
          <w:lang w:val="id-ID"/>
        </w:rPr>
        <w:t>mu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pacing w:val="-10"/>
          <w:szCs w:val="24"/>
          <w:lang w:val="id-ID"/>
        </w:rPr>
        <w:t>m 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pacing w:val="-10"/>
          <w:szCs w:val="24"/>
          <w:lang w:val="id-ID"/>
        </w:rPr>
        <w:t>ri Ku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pacing w:val="-10"/>
          <w:szCs w:val="24"/>
          <w:lang w:val="id-ID"/>
        </w:rPr>
        <w:t>rniawan</w:t>
      </w:r>
    </w:p>
    <w:p w:rsidR="008456EA" w:rsidRPr="008456EA" w:rsidRDefault="008456EA" w:rsidP="000B1B05">
      <w:pPr>
        <w:pStyle w:val="ListParagraph"/>
        <w:widowControl w:val="0"/>
        <w:numPr>
          <w:ilvl w:val="0"/>
          <w:numId w:val="5"/>
        </w:numPr>
        <w:autoSpaceDE w:val="0"/>
        <w:autoSpaceDN w:val="0"/>
        <w:spacing w:line="480" w:lineRule="auto"/>
        <w:ind w:left="1134" w:hanging="283"/>
        <w:contextualSpacing w:val="0"/>
        <w:jc w:val="both"/>
        <w:rPr>
          <w:rFonts w:ascii="Times New Roman" w:eastAsia="Times New Roman" w:hAnsi="Times New Roman" w:cs="Times New Roman"/>
          <w:color w:val="0D0D0D" w:themeColor="text1" w:themeTint="F2"/>
          <w:spacing w:val="-6"/>
          <w:szCs w:val="24"/>
          <w:lang w:val="id-ID"/>
        </w:rPr>
      </w:pPr>
      <w:r w:rsidRPr="008456EA">
        <w:rPr>
          <w:rFonts w:ascii="Times New Roman" w:eastAsia="Times New Roman" w:hAnsi="Times New Roman" w:cs="Times New Roman"/>
          <w:color w:val="0D0D0D" w:themeColor="text1" w:themeTint="F2"/>
          <w:szCs w:val="24"/>
          <w:lang w:val="id-ID"/>
        </w:rPr>
        <w:t>Bapak 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kje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 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ptian Papahan </w:t>
      </w:r>
    </w:p>
    <w:p w:rsidR="008456EA" w:rsidRPr="008456EA" w:rsidRDefault="008456EA" w:rsidP="000B1B05">
      <w:pPr>
        <w:pStyle w:val="ListParagraph"/>
        <w:widowControl w:val="0"/>
        <w:numPr>
          <w:ilvl w:val="1"/>
          <w:numId w:val="3"/>
        </w:numPr>
        <w:autoSpaceDE w:val="0"/>
        <w:autoSpaceDN w:val="0"/>
        <w:spacing w:line="480" w:lineRule="auto"/>
        <w:ind w:left="851" w:hanging="284"/>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rPr>
        <w:lastRenderedPageBreak/>
        <w:t>Du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 orang polisi bagian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skrim</w:t>
      </w:r>
    </w:p>
    <w:p w:rsidR="008456EA" w:rsidRPr="008456EA" w:rsidRDefault="008456EA" w:rsidP="000B1B05">
      <w:pPr>
        <w:pStyle w:val="ListParagraph"/>
        <w:widowControl w:val="0"/>
        <w:numPr>
          <w:ilvl w:val="0"/>
          <w:numId w:val="6"/>
        </w:numPr>
        <w:autoSpaceDE w:val="0"/>
        <w:autoSpaceDN w:val="0"/>
        <w:spacing w:line="480" w:lineRule="auto"/>
        <w:ind w:left="1134"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lang w:val="id-ID"/>
        </w:rPr>
        <w:t>Bapak ke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tu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a bagian 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skrim, Akp 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ndi 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analdy</w:t>
      </w:r>
    </w:p>
    <w:p w:rsidR="008456EA" w:rsidRPr="008456EA" w:rsidRDefault="008456EA" w:rsidP="000B1B05">
      <w:pPr>
        <w:pStyle w:val="ListParagraph"/>
        <w:widowControl w:val="0"/>
        <w:numPr>
          <w:ilvl w:val="0"/>
          <w:numId w:val="6"/>
        </w:numPr>
        <w:autoSpaceDE w:val="0"/>
        <w:autoSpaceDN w:val="0"/>
        <w:spacing w:line="480" w:lineRule="auto"/>
        <w:ind w:left="1134" w:hanging="283"/>
        <w:contextualSpacing w:val="0"/>
        <w:jc w:val="both"/>
        <w:rPr>
          <w:rFonts w:ascii="Times New Roman" w:eastAsia="Times New Roman" w:hAnsi="Times New Roman" w:cs="Times New Roman"/>
          <w:color w:val="0D0D0D" w:themeColor="text1" w:themeTint="F2"/>
          <w:szCs w:val="24"/>
        </w:rPr>
      </w:pPr>
      <w:r w:rsidRPr="008456EA">
        <w:rPr>
          <w:rFonts w:ascii="Times New Roman" w:eastAsia="Times New Roman" w:hAnsi="Times New Roman" w:cs="Times New Roman"/>
          <w:color w:val="0D0D0D" w:themeColor="text1" w:themeTint="F2"/>
          <w:szCs w:val="24"/>
          <w:lang w:val="id-ID"/>
        </w:rPr>
        <w:t>Ibu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 hazni s.os anggota re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skrim</w:t>
      </w:r>
    </w:p>
    <w:p w:rsidR="008456EA" w:rsidRPr="008456EA" w:rsidRDefault="008456EA" w:rsidP="000B1B05">
      <w:pPr>
        <w:pStyle w:val="ListParagraph"/>
        <w:numPr>
          <w:ilvl w:val="0"/>
          <w:numId w:val="18"/>
        </w:numPr>
        <w:spacing w:line="480" w:lineRule="auto"/>
        <w:ind w:left="567" w:hanging="283"/>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Su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mbe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 data</w:t>
      </w:r>
    </w:p>
    <w:p w:rsidR="008456EA" w:rsidRPr="008456EA" w:rsidRDefault="008456EA" w:rsidP="008456EA">
      <w:pPr>
        <w:widowControl w:val="0"/>
        <w:autoSpaceDE w:val="0"/>
        <w:autoSpaceDN w:val="0"/>
        <w:spacing w:line="480" w:lineRule="auto"/>
        <w:ind w:left="567" w:firstLine="567"/>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szCs w:val="24"/>
        </w:rPr>
        <w:t>Data dalam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lisan skripsi ini dipe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lis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t>
      </w:r>
    </w:p>
    <w:p w:rsidR="008456EA" w:rsidRPr="008456EA" w:rsidRDefault="008456EA" w:rsidP="000B1B05">
      <w:pPr>
        <w:widowControl w:val="0"/>
        <w:numPr>
          <w:ilvl w:val="1"/>
          <w:numId w:val="6"/>
        </w:numPr>
        <w:autoSpaceDE w:val="0"/>
        <w:autoSpaceDN w:val="0"/>
        <w:spacing w:line="480" w:lineRule="auto"/>
        <w:ind w:left="851" w:hanging="283"/>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Data prime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w:t>
      </w:r>
    </w:p>
    <w:p w:rsidR="008456EA" w:rsidRPr="008456EA" w:rsidRDefault="008456EA" w:rsidP="000B1B05">
      <w:pPr>
        <w:widowControl w:val="0"/>
        <w:numPr>
          <w:ilvl w:val="1"/>
          <w:numId w:val="6"/>
        </w:numPr>
        <w:autoSpaceDE w:val="0"/>
        <w:autoSpaceDN w:val="0"/>
        <w:spacing w:line="480" w:lineRule="auto"/>
        <w:ind w:left="851" w:hanging="283"/>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szCs w:val="24"/>
        </w:rPr>
        <w:t>Data yang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lis dapatkan pada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ini adalah data yang dipe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i hasil wawancara dan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rve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i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cara langsu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 pada kasat 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skrim dipolre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sarolangu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w:t>
      </w:r>
      <w:r w:rsidRPr="008456EA">
        <w:rPr>
          <w:rFonts w:ascii="Times New Roman" w:eastAsia="Times New Roman" w:hAnsi="Times New Roman" w:cs="Times New Roman"/>
          <w:color w:val="0D0D0D" w:themeColor="text1" w:themeTint="F2"/>
          <w:szCs w:val="24"/>
          <w:lang w:val="id-ID"/>
        </w:rPr>
        <w:t xml:space="preserve"> De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ngan cara tanya jawab antara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liti de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ngan informan atau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 xml:space="preserve"> 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bje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 pe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litian, me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lalu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i tatap mu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ka 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cara langsu</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ng se</w:t>
      </w:r>
      <w:r w:rsidRPr="008456EA">
        <w:rPr>
          <w:rFonts w:ascii="Times New Roman" w:eastAsia="Times New Roman" w:hAnsi="Times New Roman" w:cs="Times New Roman"/>
          <w:color w:val="0D0D0D" w:themeColor="text1" w:themeTint="F2"/>
          <w:spacing w:val="-20"/>
          <w:w w:val="1"/>
          <w:sz w:val="5"/>
          <w:szCs w:val="24"/>
          <w:lang w:val="id-ID"/>
        </w:rPr>
        <w:t>i</w:t>
      </w:r>
      <w:r w:rsidRPr="008456EA">
        <w:rPr>
          <w:rFonts w:ascii="Times New Roman" w:eastAsia="Times New Roman" w:hAnsi="Times New Roman" w:cs="Times New Roman"/>
          <w:color w:val="0D0D0D" w:themeColor="text1" w:themeTint="F2"/>
          <w:szCs w:val="24"/>
          <w:lang w:val="id-ID"/>
        </w:rPr>
        <w:t>cara lisan.</w:t>
      </w:r>
    </w:p>
    <w:p w:rsidR="008456EA" w:rsidRPr="008456EA" w:rsidRDefault="008456EA" w:rsidP="000B1B05">
      <w:pPr>
        <w:widowControl w:val="0"/>
        <w:numPr>
          <w:ilvl w:val="1"/>
          <w:numId w:val="6"/>
        </w:numPr>
        <w:autoSpaceDE w:val="0"/>
        <w:autoSpaceDN w:val="0"/>
        <w:spacing w:line="480" w:lineRule="auto"/>
        <w:ind w:left="851" w:hanging="283"/>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Data se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ku</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nde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r</w:t>
      </w:r>
    </w:p>
    <w:p w:rsidR="008456EA" w:rsidRPr="008456EA" w:rsidRDefault="008456EA" w:rsidP="008456EA">
      <w:pPr>
        <w:widowControl w:val="0"/>
        <w:autoSpaceDE w:val="0"/>
        <w:autoSpaceDN w:val="0"/>
        <w:spacing w:line="480" w:lineRule="auto"/>
        <w:ind w:left="851"/>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szCs w:val="24"/>
        </w:rPr>
        <w: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data sku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yang dipe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dalam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ini maka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 data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lalu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i kajian 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ju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rnal, data dari inte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t,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ndangan, mau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su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 lainnya yang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rhu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w:t>
      </w:r>
    </w:p>
    <w:p w:rsidR="008456EA" w:rsidRPr="008456EA" w:rsidRDefault="008456EA" w:rsidP="000B1B05">
      <w:pPr>
        <w:widowControl w:val="0"/>
        <w:numPr>
          <w:ilvl w:val="1"/>
          <w:numId w:val="6"/>
        </w:numPr>
        <w:autoSpaceDE w:val="0"/>
        <w:autoSpaceDN w:val="0"/>
        <w:spacing w:line="480" w:lineRule="auto"/>
        <w:ind w:left="851" w:hanging="283"/>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rPr>
        <w:t>Pe</w:t>
      </w:r>
      <w:r w:rsidRPr="008456EA">
        <w:rPr>
          <w:rFonts w:ascii="Times New Roman" w:eastAsia="Times New Roman" w:hAnsi="Times New Roman" w:cs="Times New Roman"/>
          <w:color w:val="0D0D0D" w:themeColor="text1" w:themeTint="F2"/>
          <w:spacing w:val="-20"/>
          <w:w w:val="1"/>
          <w:sz w:val="5"/>
        </w:rPr>
        <w:t>i</w:t>
      </w:r>
      <w:r w:rsidRPr="008456EA">
        <w:rPr>
          <w:rFonts w:ascii="Times New Roman" w:eastAsia="Times New Roman" w:hAnsi="Times New Roman" w:cs="Times New Roman"/>
          <w:color w:val="0D0D0D" w:themeColor="text1" w:themeTint="F2"/>
        </w:rPr>
        <w:t>ngolahan dan analisis data</w:t>
      </w:r>
    </w:p>
    <w:p w:rsidR="008456EA" w:rsidRPr="008456EA" w:rsidRDefault="008456EA" w:rsidP="008456EA">
      <w:pPr>
        <w:pStyle w:val="ListParagraph"/>
        <w:widowControl w:val="0"/>
        <w:autoSpaceDE w:val="0"/>
        <w:autoSpaceDN w:val="0"/>
        <w:spacing w:line="480" w:lineRule="auto"/>
        <w:ind w:left="851"/>
        <w:contextualSpacing w:val="0"/>
        <w:jc w:val="both"/>
        <w:rPr>
          <w:rFonts w:ascii="Times New Roman" w:eastAsia="Times New Roman" w:hAnsi="Times New Roman" w:cs="Times New Roman"/>
          <w:color w:val="0D0D0D" w:themeColor="text1" w:themeTint="F2"/>
        </w:rPr>
      </w:pPr>
      <w:r w:rsidRPr="008456EA">
        <w:rPr>
          <w:rFonts w:ascii="Times New Roman" w:eastAsia="Times New Roman" w:hAnsi="Times New Roman" w:cs="Times New Roman"/>
          <w:color w:val="0D0D0D" w:themeColor="text1" w:themeTint="F2"/>
          <w:szCs w:val="24"/>
        </w:rPr>
        <w:t>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rdasarkan data yang didapatkan dari hasil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dian diku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lkan, diolah dan diklarifikasikan se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bagai bagian-bagian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dianalisis. Analisis data yang dilaku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akan dalam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ini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rsifat ku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alitatif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lis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rikan gambaran dan 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raian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nai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 xml:space="preserve">ranan </w:t>
      </w:r>
      <w:r w:rsidRPr="008456EA">
        <w:rPr>
          <w:rFonts w:ascii="Times New Roman" w:eastAsia="Times New Roman" w:hAnsi="Times New Roman" w:cs="Times New Roman"/>
          <w:color w:val="0D0D0D" w:themeColor="text1" w:themeTint="F2"/>
          <w:szCs w:val="24"/>
        </w:rPr>
        <w:lastRenderedPageBreak/>
        <w:t>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nyidik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polisian polre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 sarolangu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 dalam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nangu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langi tindak pidana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han be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ncana yang dite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dian diambil ke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simpu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lan yang re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lavan de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ini.</w:t>
      </w:r>
    </w:p>
    <w:p w:rsidR="008456EA" w:rsidRPr="008456EA" w:rsidRDefault="008456EA" w:rsidP="000B1B05">
      <w:pPr>
        <w:pStyle w:val="Heading2"/>
        <w:keepNext w:val="0"/>
        <w:keepLines w:val="0"/>
        <w:widowControl w:val="0"/>
        <w:numPr>
          <w:ilvl w:val="0"/>
          <w:numId w:val="1"/>
        </w:numPr>
        <w:autoSpaceDE w:val="0"/>
        <w:autoSpaceDN w:val="0"/>
        <w:spacing w:before="0" w:line="480" w:lineRule="auto"/>
        <w:ind w:left="0" w:hanging="284"/>
        <w:jc w:val="left"/>
        <w:rPr>
          <w:rFonts w:ascii="Times New Roman" w:hAnsi="Times New Roman" w:cs="Times New Roman"/>
          <w:color w:val="0D0D0D" w:themeColor="text1" w:themeTint="F2"/>
        </w:rPr>
      </w:pPr>
      <w:bookmarkStart w:id="26" w:name="_Toc144719175"/>
      <w:bookmarkStart w:id="27" w:name="_Toc144721131"/>
      <w:bookmarkStart w:id="28" w:name="_Toc144721237"/>
      <w:r w:rsidRPr="008456EA">
        <w:rPr>
          <w:rFonts w:ascii="Times New Roman" w:hAnsi="Times New Roman" w:cs="Times New Roman"/>
          <w:color w:val="0D0D0D" w:themeColor="text1" w:themeTint="F2"/>
        </w:rPr>
        <w:t>Sistematika Penulisan</w:t>
      </w:r>
      <w:bookmarkEnd w:id="26"/>
      <w:bookmarkEnd w:id="27"/>
      <w:bookmarkEnd w:id="28"/>
    </w:p>
    <w:p w:rsidR="008456EA" w:rsidRPr="008456EA" w:rsidRDefault="008456EA" w:rsidP="008456EA">
      <w:pPr>
        <w:widowControl w:val="0"/>
        <w:autoSpaceDE w:val="0"/>
        <w:autoSpaceDN w:val="0"/>
        <w:spacing w:line="480" w:lineRule="auto"/>
        <w:ind w:firstLine="851"/>
        <w:jc w:val="both"/>
        <w:rPr>
          <w:rFonts w:ascii="Times New Roman" w:eastAsia="Times New Roman" w:hAnsi="Times New Roman" w:cs="Times New Roman"/>
          <w:b/>
          <w:bCs/>
          <w:color w:val="0D0D0D" w:themeColor="text1" w:themeTint="F2"/>
          <w:szCs w:val="24"/>
        </w:rPr>
      </w:pPr>
      <w:r w:rsidRPr="008456EA">
        <w:rPr>
          <w:rFonts w:ascii="Times New Roman" w:eastAsia="Times New Roman" w:hAnsi="Times New Roman" w:cs="Times New Roman"/>
          <w:color w:val="0D0D0D" w:themeColor="text1" w:themeTint="F2"/>
          <w:szCs w:val="24"/>
        </w:rPr>
        <w: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k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rmu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dah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role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h dalam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mbahasan dan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mahaman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ini, maka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lis me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nggu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nakan siste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matika pe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ne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litian yang te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rdiri atas 4 (e</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mpat) bab, yaitu</w:t>
      </w:r>
      <w:r w:rsidRPr="008456EA">
        <w:rPr>
          <w:rFonts w:ascii="Times New Roman" w:eastAsia="Times New Roman" w:hAnsi="Times New Roman" w:cs="Times New Roman"/>
          <w:color w:val="0D0D0D" w:themeColor="text1" w:themeTint="F2"/>
          <w:spacing w:val="-20"/>
          <w:w w:val="1"/>
          <w:sz w:val="5"/>
          <w:szCs w:val="24"/>
        </w:rPr>
        <w:t>i</w:t>
      </w:r>
      <w:r w:rsidRPr="008456EA">
        <w:rPr>
          <w:rFonts w:ascii="Times New Roman" w:eastAsia="Times New Roman" w:hAnsi="Times New Roman" w:cs="Times New Roman"/>
          <w:color w:val="0D0D0D" w:themeColor="text1" w:themeTint="F2"/>
          <w:szCs w:val="24"/>
        </w:rPr>
        <w:t>:</w:t>
      </w:r>
    </w:p>
    <w:p w:rsidR="008456EA" w:rsidRPr="008456EA" w:rsidRDefault="008456EA" w:rsidP="008456EA">
      <w:pPr>
        <w:spacing w:line="480" w:lineRule="auto"/>
        <w:ind w:left="1276" w:hanging="1276"/>
        <w:jc w:val="both"/>
        <w:rPr>
          <w:rFonts w:ascii="Times New Roman" w:hAnsi="Times New Roman" w:cs="Times New Roman"/>
          <w:color w:val="0D0D0D" w:themeColor="text1" w:themeTint="F2"/>
        </w:rPr>
      </w:pPr>
      <w:r w:rsidRPr="008456EA">
        <w:rPr>
          <w:rFonts w:ascii="Times New Roman" w:hAnsi="Times New Roman" w:cs="Times New Roman"/>
          <w:b/>
          <w:color w:val="0D0D0D" w:themeColor="text1" w:themeTint="F2"/>
        </w:rPr>
        <w:t>BAB I :</w:t>
      </w:r>
      <w:r w:rsidRPr="008456EA">
        <w:rPr>
          <w:rFonts w:ascii="Times New Roman" w:hAnsi="Times New Roman" w:cs="Times New Roman"/>
          <w:b/>
          <w:color w:val="0D0D0D" w:themeColor="text1" w:themeTint="F2"/>
          <w:lang w:val="id-ID"/>
        </w:rPr>
        <w:t xml:space="preserve"> </w:t>
      </w:r>
      <w:r w:rsidRPr="008456EA">
        <w:rPr>
          <w:rFonts w:ascii="Times New Roman" w:hAnsi="Times New Roman" w:cs="Times New Roman"/>
          <w:b/>
          <w:color w:val="0D0D0D" w:themeColor="text1" w:themeTint="F2"/>
          <w:lang w:val="id-ID"/>
        </w:rPr>
        <w:tab/>
      </w:r>
      <w:r w:rsidRPr="008456EA">
        <w:rPr>
          <w:rFonts w:ascii="Times New Roman" w:hAnsi="Times New Roman" w:cs="Times New Roman"/>
          <w:b/>
          <w:color w:val="0D0D0D" w:themeColor="text1" w:themeTint="F2"/>
        </w:rPr>
        <w:t>PENDAHULUAN.</w:t>
      </w:r>
      <w:r w:rsidRPr="008456EA">
        <w:rPr>
          <w:rFonts w:ascii="Times New Roman" w:hAnsi="Times New Roman" w:cs="Times New Roman"/>
          <w:color w:val="0D0D0D" w:themeColor="text1" w:themeTint="F2"/>
        </w:rPr>
        <w:t xml:space="preserve"> </w:t>
      </w:r>
    </w:p>
    <w:p w:rsidR="008456EA" w:rsidRPr="008456EA" w:rsidRDefault="008456EA" w:rsidP="008456EA">
      <w:pPr>
        <w:spacing w:line="480" w:lineRule="auto"/>
        <w:ind w:left="1276"/>
        <w:jc w:val="both"/>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t>Pada bab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rtama ini akan diu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raikan me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nge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nai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ndahu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an 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rdiri dari Latar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lakang, Ru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san Masalah, Tu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ju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an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litian, manfaat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litian, landasan 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ori, Me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tode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 xml:space="preserve">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litian, dan Siste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matika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lisan yang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rtu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ju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an 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ntu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k me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nampilkan gambaran awal 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ntang masalah awal yang dite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liti dan dibahas pada bab se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lanju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tny</w:t>
      </w:r>
      <w:r w:rsidRPr="008456EA">
        <w:rPr>
          <w:rFonts w:ascii="Times New Roman" w:hAnsi="Times New Roman" w:cs="Times New Roman"/>
          <w:color w:val="0D0D0D" w:themeColor="text1" w:themeTint="F2"/>
          <w:lang w:val="id-ID"/>
        </w:rPr>
        <w:t>a</w:t>
      </w:r>
    </w:p>
    <w:p w:rsidR="008456EA" w:rsidRPr="008456EA" w:rsidRDefault="008456EA" w:rsidP="008456EA">
      <w:pPr>
        <w:spacing w:line="480" w:lineRule="auto"/>
        <w:ind w:left="1134" w:hanging="1134"/>
        <w:jc w:val="both"/>
        <w:rPr>
          <w:rFonts w:ascii="Times New Roman" w:hAnsi="Times New Roman" w:cs="Times New Roman"/>
          <w:b/>
          <w:color w:val="0D0D0D" w:themeColor="text1" w:themeTint="F2"/>
        </w:rPr>
      </w:pPr>
      <w:r w:rsidRPr="008456EA">
        <w:rPr>
          <w:rFonts w:ascii="Times New Roman" w:hAnsi="Times New Roman" w:cs="Times New Roman"/>
          <w:b/>
          <w:color w:val="0D0D0D" w:themeColor="text1" w:themeTint="F2"/>
        </w:rPr>
        <w:t>BAB II :</w:t>
      </w:r>
      <w:r w:rsidRPr="008456EA">
        <w:rPr>
          <w:rFonts w:ascii="Times New Roman" w:hAnsi="Times New Roman" w:cs="Times New Roman"/>
          <w:b/>
          <w:color w:val="0D0D0D" w:themeColor="text1" w:themeTint="F2"/>
        </w:rPr>
        <w:tab/>
        <w:t xml:space="preserve"> TINJAUAN PUSTAKA</w:t>
      </w:r>
    </w:p>
    <w:p w:rsidR="008456EA" w:rsidRPr="008456EA" w:rsidRDefault="008456EA" w:rsidP="008456EA">
      <w:pPr>
        <w:spacing w:line="480" w:lineRule="auto"/>
        <w:ind w:left="1276"/>
        <w:jc w:val="both"/>
        <w:rPr>
          <w:rFonts w:ascii="Times New Roman" w:hAnsi="Times New Roman" w:cs="Times New Roman"/>
          <w:color w:val="0D0D0D" w:themeColor="text1" w:themeTint="F2"/>
          <w:lang w:val="id-ID"/>
        </w:rPr>
      </w:pPr>
      <w:r w:rsidRPr="008456EA">
        <w:rPr>
          <w:rFonts w:ascii="Times New Roman" w:hAnsi="Times New Roman" w:cs="Times New Roman"/>
          <w:color w:val="0D0D0D" w:themeColor="text1" w:themeTint="F2"/>
        </w:rPr>
        <w:t>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ntang hu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ku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 pidana Tindak Pidana, tindak pidana Ke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jahatan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mbu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han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ncana.Pada bab II akan diu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raikan me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nge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nai tinjau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an 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 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 xml:space="preserve">ntang </w:t>
      </w:r>
      <w:r w:rsidRPr="008456EA">
        <w:rPr>
          <w:rFonts w:ascii="Times New Roman" w:hAnsi="Times New Roman" w:cs="Times New Roman"/>
          <w:color w:val="0D0D0D" w:themeColor="text1" w:themeTint="F2"/>
          <w:lang w:val="id-ID"/>
        </w:rPr>
        <w:t xml:space="preserve"> Hukum pidana dan </w:t>
      </w:r>
      <w:r w:rsidRPr="008456EA">
        <w:rPr>
          <w:rFonts w:ascii="Times New Roman" w:hAnsi="Times New Roman" w:cs="Times New Roman"/>
          <w:color w:val="0D0D0D" w:themeColor="text1" w:themeTint="F2"/>
        </w:rPr>
        <w:t>Tindak Pidana, tentang Pembunuhan dan Pembunuhan Beencana</w:t>
      </w:r>
      <w:r w:rsidRPr="008456EA">
        <w:rPr>
          <w:rFonts w:ascii="Times New Roman" w:hAnsi="Times New Roman" w:cs="Times New Roman"/>
          <w:color w:val="0D0D0D" w:themeColor="text1" w:themeTint="F2"/>
          <w:lang w:val="id-ID"/>
        </w:rPr>
        <w:t>, Tentang tinjauan umum tentang kepolisian.</w:t>
      </w:r>
    </w:p>
    <w:p w:rsidR="008456EA" w:rsidRPr="008456EA" w:rsidRDefault="008456EA" w:rsidP="008456EA">
      <w:pPr>
        <w:spacing w:line="480" w:lineRule="auto"/>
        <w:ind w:left="1276" w:hanging="1276"/>
        <w:jc w:val="both"/>
        <w:rPr>
          <w:rFonts w:ascii="Times New Roman" w:hAnsi="Times New Roman" w:cs="Times New Roman"/>
          <w:b/>
          <w:color w:val="0D0D0D" w:themeColor="text1" w:themeTint="F2"/>
        </w:rPr>
      </w:pPr>
      <w:r w:rsidRPr="008456EA">
        <w:rPr>
          <w:rFonts w:ascii="Times New Roman" w:hAnsi="Times New Roman" w:cs="Times New Roman"/>
          <w:b/>
          <w:color w:val="0D0D0D" w:themeColor="text1" w:themeTint="F2"/>
        </w:rPr>
        <w:t>BAB</w:t>
      </w:r>
      <w:r w:rsidRPr="008456EA">
        <w:rPr>
          <w:rFonts w:ascii="Times New Roman" w:hAnsi="Times New Roman" w:cs="Times New Roman"/>
          <w:b/>
          <w:color w:val="0D0D0D" w:themeColor="text1" w:themeTint="F2"/>
          <w:lang w:val="id-ID"/>
        </w:rPr>
        <w:t xml:space="preserve"> </w:t>
      </w:r>
      <w:r w:rsidRPr="008456EA">
        <w:rPr>
          <w:rFonts w:ascii="Times New Roman" w:hAnsi="Times New Roman" w:cs="Times New Roman"/>
          <w:b/>
          <w:color w:val="0D0D0D" w:themeColor="text1" w:themeTint="F2"/>
        </w:rPr>
        <w:t xml:space="preserve">III : </w:t>
      </w:r>
      <w:r w:rsidRPr="008456EA">
        <w:rPr>
          <w:rFonts w:ascii="Times New Roman" w:hAnsi="Times New Roman" w:cs="Times New Roman"/>
          <w:b/>
          <w:color w:val="0D0D0D" w:themeColor="text1" w:themeTint="F2"/>
        </w:rPr>
        <w:tab/>
        <w:t>PEMBAHASAN</w:t>
      </w:r>
    </w:p>
    <w:p w:rsidR="008456EA" w:rsidRPr="008456EA" w:rsidRDefault="008456EA" w:rsidP="008456EA">
      <w:pPr>
        <w:spacing w:line="480" w:lineRule="auto"/>
        <w:ind w:left="1276"/>
        <w:jc w:val="both"/>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t xml:space="preserve"> Pada bab ini akan diu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raikan me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nge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nai hasil dari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litian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lisan yang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rkaitan de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ngan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ranan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nyidik dalam me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 xml:space="preserve">nangulangi tindak </w:t>
      </w:r>
      <w:r w:rsidRPr="008456EA">
        <w:rPr>
          <w:rFonts w:ascii="Times New Roman" w:hAnsi="Times New Roman" w:cs="Times New Roman"/>
          <w:color w:val="0D0D0D" w:themeColor="text1" w:themeTint="F2"/>
        </w:rPr>
        <w:lastRenderedPageBreak/>
        <w:t>pidana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mbu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han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ncana dan ke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ndala dalam me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nangu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langi tindak pidana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mbu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han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ncana.</w:t>
      </w:r>
    </w:p>
    <w:p w:rsidR="008456EA" w:rsidRPr="008456EA" w:rsidRDefault="008456EA" w:rsidP="008456EA">
      <w:pPr>
        <w:spacing w:line="480" w:lineRule="auto"/>
        <w:ind w:left="1276" w:hanging="1276"/>
        <w:jc w:val="both"/>
        <w:rPr>
          <w:rFonts w:ascii="Times New Roman" w:hAnsi="Times New Roman" w:cs="Times New Roman"/>
          <w:b/>
          <w:color w:val="0D0D0D" w:themeColor="text1" w:themeTint="F2"/>
        </w:rPr>
      </w:pPr>
      <w:r w:rsidRPr="008456EA">
        <w:rPr>
          <w:rFonts w:ascii="Times New Roman" w:hAnsi="Times New Roman" w:cs="Times New Roman"/>
          <w:b/>
          <w:color w:val="0D0D0D" w:themeColor="text1" w:themeTint="F2"/>
        </w:rPr>
        <w:t>B</w:t>
      </w:r>
      <w:r w:rsidRPr="008456EA">
        <w:rPr>
          <w:rFonts w:ascii="Times New Roman" w:hAnsi="Times New Roman" w:cs="Times New Roman"/>
          <w:b/>
          <w:color w:val="0D0D0D" w:themeColor="text1" w:themeTint="F2"/>
          <w:lang w:val="id-ID"/>
        </w:rPr>
        <w:t>AB</w:t>
      </w:r>
      <w:r w:rsidRPr="008456EA">
        <w:rPr>
          <w:rFonts w:ascii="Times New Roman" w:hAnsi="Times New Roman" w:cs="Times New Roman"/>
          <w:b/>
          <w:color w:val="0D0D0D" w:themeColor="text1" w:themeTint="F2"/>
        </w:rPr>
        <w:t xml:space="preserve"> IV  :</w:t>
      </w:r>
      <w:r w:rsidRPr="008456EA">
        <w:rPr>
          <w:rFonts w:ascii="Times New Roman" w:hAnsi="Times New Roman" w:cs="Times New Roman"/>
          <w:b/>
          <w:color w:val="0D0D0D" w:themeColor="text1" w:themeTint="F2"/>
        </w:rPr>
        <w:tab/>
        <w:t>PENUTUP</w:t>
      </w:r>
    </w:p>
    <w:p w:rsidR="008456EA" w:rsidRPr="008456EA" w:rsidRDefault="008456EA" w:rsidP="008456EA">
      <w:pPr>
        <w:spacing w:line="480" w:lineRule="auto"/>
        <w:ind w:left="1276"/>
        <w:jc w:val="both"/>
        <w:rPr>
          <w:rFonts w:ascii="Times New Roman" w:hAnsi="Times New Roman" w:cs="Times New Roman"/>
          <w:color w:val="0D0D0D" w:themeColor="text1" w:themeTint="F2"/>
        </w:rPr>
      </w:pPr>
      <w:r w:rsidRPr="008456EA">
        <w:rPr>
          <w:rFonts w:ascii="Times New Roman" w:hAnsi="Times New Roman" w:cs="Times New Roman"/>
          <w:color w:val="0D0D0D" w:themeColor="text1" w:themeTint="F2"/>
        </w:rPr>
        <w:t>Pada bab ini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risi ke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simpu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lan atas 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raian se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rta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mbahasan yang 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lah di sampaikan pada bab-bab se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mnya. Pada bab ini ju</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ga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risi saran yang dapat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liti be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rikan atas p</w:t>
      </w:r>
      <w:bookmarkStart w:id="29" w:name="_GoBack"/>
      <w:bookmarkEnd w:id="29"/>
      <w:r w:rsidRPr="008456EA">
        <w:rPr>
          <w:rFonts w:ascii="Times New Roman" w:hAnsi="Times New Roman" w:cs="Times New Roman"/>
          <w:color w:val="0D0D0D" w:themeColor="text1" w:themeTint="F2"/>
        </w:rPr>
        <w: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rmasalahan yang dite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liti ole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h pe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ne</w:t>
      </w:r>
      <w:r w:rsidRPr="008456EA">
        <w:rPr>
          <w:rFonts w:ascii="Times New Roman" w:hAnsi="Times New Roman" w:cs="Times New Roman"/>
          <w:color w:val="0D0D0D" w:themeColor="text1" w:themeTint="F2"/>
          <w:spacing w:val="-20"/>
          <w:w w:val="1"/>
          <w:sz w:val="5"/>
        </w:rPr>
        <w:t>i</w:t>
      </w:r>
      <w:r w:rsidRPr="008456EA">
        <w:rPr>
          <w:rFonts w:ascii="Times New Roman" w:hAnsi="Times New Roman" w:cs="Times New Roman"/>
          <w:color w:val="0D0D0D" w:themeColor="text1" w:themeTint="F2"/>
        </w:rPr>
        <w:t>litian.</w:t>
      </w:r>
    </w:p>
    <w:p w:rsidR="00267F0A" w:rsidRPr="008456EA" w:rsidRDefault="00267F0A" w:rsidP="004B7B06">
      <w:pPr>
        <w:rPr>
          <w:rFonts w:ascii="Times New Roman" w:hAnsi="Times New Roman" w:cs="Times New Roman"/>
          <w:b/>
          <w:color w:val="0D0D0D" w:themeColor="text1" w:themeTint="F2"/>
        </w:rPr>
      </w:pPr>
    </w:p>
    <w:sectPr w:rsidR="00267F0A" w:rsidRPr="008456EA" w:rsidSect="008456EA">
      <w:headerReference w:type="default" r:id="rId13"/>
      <w:footerReference w:type="first" r:id="rId14"/>
      <w:pgSz w:w="12240" w:h="15840"/>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05" w:rsidRDefault="000B1B05" w:rsidP="008456EA">
      <w:r>
        <w:separator/>
      </w:r>
    </w:p>
  </w:endnote>
  <w:endnote w:type="continuationSeparator" w:id="0">
    <w:p w:rsidR="000B1B05" w:rsidRDefault="000B1B05" w:rsidP="0084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6EA" w:rsidRDefault="008456EA" w:rsidP="008456EA">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05" w:rsidRDefault="000B1B05" w:rsidP="008456EA">
      <w:r>
        <w:separator/>
      </w:r>
    </w:p>
  </w:footnote>
  <w:footnote w:type="continuationSeparator" w:id="0">
    <w:p w:rsidR="000B1B05" w:rsidRDefault="000B1B05" w:rsidP="008456EA">
      <w:r>
        <w:continuationSeparator/>
      </w:r>
    </w:p>
  </w:footnote>
  <w:footnote w:id="1">
    <w:p w:rsidR="008456EA" w:rsidRPr="000303E8" w:rsidRDefault="008456EA" w:rsidP="008456EA">
      <w:pPr>
        <w:pStyle w:val="FootnoteText"/>
        <w:ind w:firstLine="426"/>
        <w:jc w:val="both"/>
        <w:rPr>
          <w:rFonts w:cstheme="majorBidi"/>
          <w:lang w:val="id-ID"/>
        </w:rPr>
      </w:pPr>
      <w:r w:rsidRPr="000303E8">
        <w:rPr>
          <w:rStyle w:val="FootnoteReference"/>
          <w:rFonts w:cstheme="majorBidi"/>
        </w:rPr>
        <w:footnoteRef/>
      </w:r>
      <w:r w:rsidRPr="000303E8">
        <w:rPr>
          <w:rFonts w:cstheme="majorBidi"/>
          <w:lang w:val="id-ID"/>
        </w:rPr>
        <w:t xml:space="preserve">Siteven P. Lab, </w:t>
      </w:r>
      <w:r w:rsidRPr="000303E8">
        <w:rPr>
          <w:rFonts w:cstheme="majorBidi"/>
          <w:i/>
          <w:lang w:val="id-ID"/>
        </w:rPr>
        <w:t>Pencegahan Kejahatan Pendekatan Penerapan Praktik Dan Evaluasi,</w:t>
      </w:r>
      <w:r w:rsidRPr="000303E8">
        <w:rPr>
          <w:rFonts w:cstheme="majorBidi"/>
          <w:lang w:val="id-ID"/>
        </w:rPr>
        <w:t xml:space="preserve"> Anderson Publishing, Jakarka, 2013, Hlm. 17</w:t>
      </w:r>
    </w:p>
  </w:footnote>
  <w:footnote w:id="2">
    <w:p w:rsidR="008456EA" w:rsidRPr="000303E8" w:rsidRDefault="008456EA" w:rsidP="008456EA">
      <w:pPr>
        <w:shd w:val="clear" w:color="auto" w:fill="FFFFFF"/>
        <w:ind w:firstLine="426"/>
        <w:jc w:val="both"/>
        <w:rPr>
          <w:rFonts w:eastAsia="Times New Roman" w:cstheme="majorBidi"/>
          <w:color w:val="333333"/>
          <w:sz w:val="20"/>
          <w:szCs w:val="20"/>
        </w:rPr>
      </w:pPr>
      <w:r w:rsidRPr="000303E8">
        <w:rPr>
          <w:rStyle w:val="FootnoteReference"/>
          <w:rFonts w:cstheme="majorBidi"/>
          <w:sz w:val="20"/>
          <w:szCs w:val="20"/>
        </w:rPr>
        <w:footnoteRef/>
      </w:r>
      <w:r w:rsidRPr="000303E8">
        <w:rPr>
          <w:rFonts w:eastAsia="Times New Roman" w:cstheme="majorBidi"/>
          <w:color w:val="000000" w:themeColor="text1"/>
          <w:sz w:val="20"/>
          <w:szCs w:val="20"/>
        </w:rPr>
        <w:t>Rajumi, A., Liyus, H., &amp; Siregar, E. (2022). Perlindungan Hukum Bagi Korban Malapraktik Dokter Dalam Perspektif Hukum Pidana. </w:t>
      </w:r>
      <w:r w:rsidRPr="000303E8">
        <w:rPr>
          <w:rFonts w:eastAsia="Times New Roman" w:cstheme="majorBidi"/>
          <w:i/>
          <w:iCs/>
          <w:color w:val="000000" w:themeColor="text1"/>
          <w:sz w:val="20"/>
          <w:szCs w:val="20"/>
        </w:rPr>
        <w:t>PAMPAS: Journal Of Criminal Law</w:t>
      </w:r>
      <w:r w:rsidRPr="000303E8">
        <w:rPr>
          <w:rFonts w:eastAsia="Times New Roman" w:cstheme="majorBidi"/>
          <w:color w:val="000000" w:themeColor="text1"/>
          <w:sz w:val="20"/>
          <w:szCs w:val="20"/>
        </w:rPr>
        <w:t>, </w:t>
      </w:r>
      <w:r w:rsidRPr="000303E8">
        <w:rPr>
          <w:rFonts w:eastAsia="Times New Roman" w:cstheme="majorBidi"/>
          <w:i/>
          <w:iCs/>
          <w:color w:val="000000" w:themeColor="text1"/>
          <w:sz w:val="20"/>
          <w:szCs w:val="20"/>
        </w:rPr>
        <w:t>3</w:t>
      </w:r>
      <w:r w:rsidRPr="000303E8">
        <w:rPr>
          <w:rFonts w:eastAsia="Times New Roman" w:cstheme="majorBidi"/>
          <w:color w:val="000000" w:themeColor="text1"/>
          <w:sz w:val="20"/>
          <w:szCs w:val="20"/>
        </w:rPr>
        <w:t xml:space="preserve">(3), 296-309. </w:t>
      </w:r>
      <w:hyperlink r:id="rId1" w:history="1">
        <w:r w:rsidRPr="000303E8">
          <w:rPr>
            <w:rStyle w:val="Hyperlink"/>
            <w:rFonts w:eastAsia="Times New Roman"/>
            <w:color w:val="000000" w:themeColor="text1"/>
            <w:sz w:val="20"/>
            <w:szCs w:val="20"/>
          </w:rPr>
          <w:t>Https://Doi.Org/10.22437/Pampas.V3i3.23584</w:t>
        </w:r>
      </w:hyperlink>
      <w:r w:rsidRPr="000303E8">
        <w:rPr>
          <w:rFonts w:eastAsia="Times New Roman" w:cstheme="majorBidi"/>
          <w:color w:val="000000" w:themeColor="text1"/>
          <w:sz w:val="20"/>
          <w:szCs w:val="20"/>
        </w:rPr>
        <w:t xml:space="preserve"> More Citation Formats </w:t>
      </w:r>
    </w:p>
  </w:footnote>
  <w:footnote w:id="3">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sidRPr="000303E8">
        <w:rPr>
          <w:rFonts w:cstheme="majorBidi"/>
          <w:color w:val="333333"/>
          <w:shd w:val="clear" w:color="auto" w:fill="FFFFFF"/>
        </w:rPr>
        <w:t xml:space="preserve">Maryani, R., Wahyudhi, D., &amp; Siregar, E. (2022). Perlindungan Hukum Terhadap Korban Yang Salah Tangkap Dalam Proses Penyidikan, </w:t>
      </w:r>
      <w:r w:rsidRPr="000303E8">
        <w:rPr>
          <w:rFonts w:cstheme="majorBidi"/>
          <w:i/>
          <w:iCs/>
          <w:color w:val="333333"/>
          <w:shd w:val="clear" w:color="auto" w:fill="FFFFFF"/>
        </w:rPr>
        <w:t>PAMPAS: Journal Of Criminal Law</w:t>
      </w:r>
      <w:r w:rsidRPr="000303E8">
        <w:rPr>
          <w:rFonts w:cstheme="majorBidi"/>
          <w:color w:val="333333"/>
          <w:shd w:val="clear" w:color="auto" w:fill="FFFFFF"/>
        </w:rPr>
        <w:t>, </w:t>
      </w:r>
      <w:r w:rsidRPr="000303E8">
        <w:rPr>
          <w:rFonts w:cstheme="majorBidi"/>
          <w:i/>
          <w:iCs/>
          <w:color w:val="333333"/>
          <w:shd w:val="clear" w:color="auto" w:fill="FFFFFF"/>
        </w:rPr>
        <w:t>3</w:t>
      </w:r>
      <w:r w:rsidRPr="000303E8">
        <w:rPr>
          <w:rFonts w:cstheme="majorBidi"/>
          <w:color w:val="333333"/>
          <w:shd w:val="clear" w:color="auto" w:fill="FFFFFF"/>
        </w:rPr>
        <w:t>(2), 146-162. Https://Doi.Org/10.22437/Pampas.V3i2.20035</w:t>
      </w:r>
    </w:p>
  </w:footnote>
  <w:footnote w:id="4">
    <w:p w:rsidR="008456EA" w:rsidRPr="000303E8" w:rsidRDefault="008456EA" w:rsidP="008456EA">
      <w:pPr>
        <w:pStyle w:val="FootnoteText"/>
        <w:ind w:firstLine="426"/>
        <w:jc w:val="both"/>
        <w:rPr>
          <w:rFonts w:cstheme="majorBidi"/>
          <w:lang w:val="id-ID"/>
        </w:rPr>
      </w:pPr>
      <w:r w:rsidRPr="000303E8">
        <w:rPr>
          <w:rStyle w:val="FootnoteReference"/>
          <w:rFonts w:cstheme="majorBidi"/>
        </w:rPr>
        <w:footnoteRef/>
      </w:r>
      <w:r w:rsidRPr="000303E8">
        <w:rPr>
          <w:rFonts w:cstheme="majorBidi"/>
          <w:lang w:val="id-ID"/>
        </w:rPr>
        <w:t xml:space="preserve">Nys. Arfa. </w:t>
      </w:r>
      <w:r w:rsidRPr="000303E8">
        <w:rPr>
          <w:rFonts w:cstheme="majorBidi"/>
          <w:i/>
          <w:lang w:val="id-ID"/>
        </w:rPr>
        <w:t xml:space="preserve"> Pola Pembinaan Terhadap Nara Pidana Seumur Hidup Dalam Kebijakan Implementasinya, Hlm. 250</w:t>
      </w:r>
      <w:r w:rsidRPr="000303E8">
        <w:rPr>
          <w:rFonts w:cstheme="majorBidi"/>
          <w:u w:val="single"/>
          <w:lang w:val="id-ID"/>
        </w:rPr>
        <w:t xml:space="preserve">. </w:t>
      </w:r>
      <w:hyperlink r:id="rId2" w:history="1">
        <w:r w:rsidRPr="000303E8">
          <w:rPr>
            <w:rStyle w:val="Hyperlink"/>
            <w:color w:val="auto"/>
            <w:lang w:val="id-ID"/>
          </w:rPr>
          <w:t>Https://Online-Journal</w:t>
        </w:r>
      </w:hyperlink>
      <w:r w:rsidRPr="000303E8">
        <w:rPr>
          <w:rFonts w:cstheme="majorBidi"/>
          <w:lang w:val="id-ID"/>
        </w:rPr>
        <w:t xml:space="preserve">. Unja. Ac. Id. </w:t>
      </w:r>
    </w:p>
  </w:footnote>
  <w:footnote w:id="5">
    <w:p w:rsidR="008456EA" w:rsidRPr="000303E8" w:rsidRDefault="008456EA" w:rsidP="008456EA">
      <w:pPr>
        <w:pStyle w:val="FootnoteText"/>
        <w:ind w:firstLine="426"/>
        <w:jc w:val="both"/>
        <w:rPr>
          <w:rFonts w:cstheme="majorBidi"/>
          <w:lang w:val="id-ID"/>
        </w:rPr>
      </w:pPr>
      <w:r w:rsidRPr="000303E8">
        <w:rPr>
          <w:rStyle w:val="FootnoteReference"/>
          <w:rFonts w:cstheme="majorBidi"/>
        </w:rPr>
        <w:footnoteRef/>
      </w:r>
      <w:r w:rsidRPr="000303E8">
        <w:rPr>
          <w:rFonts w:cstheme="majorBidi"/>
          <w:lang w:val="id-ID"/>
        </w:rPr>
        <w:t xml:space="preserve">Monika, Dwi Putri Nababan Dan Kabid Nawawi, </w:t>
      </w:r>
      <w:r w:rsidRPr="000303E8">
        <w:rPr>
          <w:rFonts w:cstheme="majorBidi"/>
          <w:i/>
          <w:lang w:val="id-ID"/>
        </w:rPr>
        <w:t xml:space="preserve">Pelaksanaan Hak Tahanan (Tantangan Dan Permasalahan), </w:t>
      </w:r>
      <w:r w:rsidRPr="000303E8">
        <w:rPr>
          <w:rFonts w:cstheme="majorBidi"/>
          <w:lang w:val="id-ID"/>
        </w:rPr>
        <w:t xml:space="preserve">Pampas: Journal Of Criminal Law, Vol 1 No. 1 Tahaun 2020, Hlm. 82. </w:t>
      </w:r>
      <w:hyperlink r:id="rId3" w:history="1">
        <w:r w:rsidRPr="000303E8">
          <w:rPr>
            <w:rStyle w:val="Hyperlink"/>
            <w:color w:val="auto"/>
            <w:lang w:val="id-ID"/>
          </w:rPr>
          <w:t>Https://Online</w:t>
        </w:r>
      </w:hyperlink>
      <w:r w:rsidRPr="000303E8">
        <w:rPr>
          <w:rFonts w:cstheme="majorBidi"/>
          <w:lang w:val="id-ID"/>
        </w:rPr>
        <w:t>. Journal.Unja.Ac.Id/Pampas.</w:t>
      </w:r>
    </w:p>
  </w:footnote>
  <w:footnote w:id="6">
    <w:p w:rsidR="008456EA" w:rsidRPr="000303E8" w:rsidRDefault="008456EA" w:rsidP="008456EA">
      <w:pPr>
        <w:shd w:val="clear" w:color="auto" w:fill="FFFFFF"/>
        <w:ind w:firstLine="426"/>
        <w:jc w:val="both"/>
        <w:rPr>
          <w:rFonts w:eastAsia="Times New Roman" w:cstheme="majorBidi"/>
          <w:color w:val="333333"/>
          <w:sz w:val="20"/>
          <w:szCs w:val="20"/>
        </w:rPr>
      </w:pPr>
      <w:r w:rsidRPr="000303E8">
        <w:rPr>
          <w:rStyle w:val="FootnoteReference"/>
          <w:rFonts w:cstheme="majorBidi"/>
          <w:sz w:val="20"/>
          <w:szCs w:val="20"/>
        </w:rPr>
        <w:footnoteRef/>
      </w:r>
      <w:r w:rsidRPr="000303E8">
        <w:rPr>
          <w:rFonts w:eastAsia="Times New Roman" w:cstheme="majorBidi"/>
          <w:color w:val="333333"/>
          <w:sz w:val="20"/>
          <w:szCs w:val="20"/>
        </w:rPr>
        <w:t>Arwansyah, L., Najemi, A., &amp; Prayudi, A. A. (2021). Batas Waktu Pelaksanaan Pidana Mati Dalam Perspektif Kepastian Hukum Dan Keadilan Di Indonesia. </w:t>
      </w:r>
      <w:r w:rsidRPr="000303E8">
        <w:rPr>
          <w:rFonts w:eastAsia="Times New Roman" w:cstheme="majorBidi"/>
          <w:i/>
          <w:iCs/>
          <w:color w:val="333333"/>
          <w:sz w:val="20"/>
          <w:szCs w:val="20"/>
        </w:rPr>
        <w:t>PAMPAS: Journal Of Criminal Law</w:t>
      </w:r>
      <w:r w:rsidRPr="000303E8">
        <w:rPr>
          <w:rFonts w:eastAsia="Times New Roman" w:cstheme="majorBidi"/>
          <w:color w:val="333333"/>
          <w:sz w:val="20"/>
          <w:szCs w:val="20"/>
        </w:rPr>
        <w:t>, </w:t>
      </w:r>
      <w:r w:rsidRPr="000303E8">
        <w:rPr>
          <w:rFonts w:eastAsia="Times New Roman" w:cstheme="majorBidi"/>
          <w:i/>
          <w:iCs/>
          <w:color w:val="333333"/>
          <w:sz w:val="20"/>
          <w:szCs w:val="20"/>
        </w:rPr>
        <w:t>1</w:t>
      </w:r>
      <w:r w:rsidRPr="000303E8">
        <w:rPr>
          <w:rFonts w:eastAsia="Times New Roman" w:cstheme="majorBidi"/>
          <w:color w:val="333333"/>
          <w:sz w:val="20"/>
          <w:szCs w:val="20"/>
        </w:rPr>
        <w:t>(3), 12</w:t>
      </w:r>
      <w:r w:rsidRPr="000303E8">
        <w:rPr>
          <w:rFonts w:eastAsia="Times New Roman" w:cstheme="majorBidi"/>
          <w:color w:val="000000" w:themeColor="text1"/>
          <w:sz w:val="20"/>
          <w:szCs w:val="20"/>
        </w:rPr>
        <w:t xml:space="preserve">-30. </w:t>
      </w:r>
      <w:hyperlink r:id="rId4" w:history="1">
        <w:r w:rsidRPr="000303E8">
          <w:rPr>
            <w:rStyle w:val="Hyperlink"/>
            <w:rFonts w:eastAsia="Times New Roman"/>
            <w:color w:val="000000" w:themeColor="text1"/>
            <w:sz w:val="20"/>
            <w:szCs w:val="20"/>
          </w:rPr>
          <w:t>Https://Doi.Org/10.22437/Pampas.V1i3.11073</w:t>
        </w:r>
      </w:hyperlink>
      <w:r w:rsidRPr="000303E8">
        <w:rPr>
          <w:rFonts w:eastAsia="Times New Roman" w:cstheme="majorBidi"/>
          <w:color w:val="333333"/>
          <w:sz w:val="20"/>
          <w:szCs w:val="20"/>
        </w:rPr>
        <w:t xml:space="preserve"> More Citation Formats </w:t>
      </w:r>
    </w:p>
  </w:footnote>
  <w:footnote w:id="7">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sidRPr="000303E8">
        <w:rPr>
          <w:rFonts w:cstheme="majorBidi"/>
          <w:color w:val="333333"/>
          <w:shd w:val="clear" w:color="auto" w:fill="FFFFFF"/>
        </w:rPr>
        <w:t xml:space="preserve">Nurroffiqoh, N., Liyus, H. ., &amp; Prayudi, A. A. (2022). Penanggulangan Tindak Pidana Pencurian Dengan Pemberatan </w:t>
      </w:r>
      <w:r w:rsidRPr="000303E8">
        <w:rPr>
          <w:rFonts w:cstheme="majorBidi"/>
          <w:i/>
          <w:iCs/>
          <w:color w:val="333333"/>
          <w:shd w:val="clear" w:color="auto" w:fill="FFFFFF"/>
        </w:rPr>
        <w:t>PAMPAS: Journal Of Criminal Law</w:t>
      </w:r>
      <w:r w:rsidRPr="000303E8">
        <w:rPr>
          <w:rFonts w:cstheme="majorBidi"/>
          <w:color w:val="333333"/>
          <w:shd w:val="clear" w:color="auto" w:fill="FFFFFF"/>
        </w:rPr>
        <w:t>, </w:t>
      </w:r>
      <w:r w:rsidRPr="000303E8">
        <w:rPr>
          <w:rFonts w:cstheme="majorBidi"/>
          <w:i/>
          <w:iCs/>
          <w:color w:val="333333"/>
          <w:shd w:val="clear" w:color="auto" w:fill="FFFFFF"/>
        </w:rPr>
        <w:t>3</w:t>
      </w:r>
      <w:r w:rsidRPr="000303E8">
        <w:rPr>
          <w:rFonts w:cstheme="majorBidi"/>
          <w:color w:val="333333"/>
          <w:shd w:val="clear" w:color="auto" w:fill="FFFFFF"/>
        </w:rPr>
        <w:t>(1), 85-102. Https://Doi.Org/10.22437/Pampas.V3i1.17706</w:t>
      </w:r>
    </w:p>
  </w:footnote>
  <w:footnote w:id="8">
    <w:p w:rsidR="008456EA" w:rsidRPr="000303E8" w:rsidRDefault="008456EA" w:rsidP="008456EA">
      <w:pPr>
        <w:pStyle w:val="FootnoteText"/>
        <w:ind w:firstLine="426"/>
        <w:jc w:val="both"/>
        <w:rPr>
          <w:rFonts w:cstheme="majorBidi"/>
          <w:lang w:val="id-ID"/>
        </w:rPr>
      </w:pPr>
      <w:r w:rsidRPr="000303E8">
        <w:rPr>
          <w:rStyle w:val="FootnoteReference"/>
          <w:rFonts w:cstheme="majorBidi"/>
        </w:rPr>
        <w:footnoteRef/>
      </w:r>
      <w:r>
        <w:rPr>
          <w:rFonts w:cstheme="majorBidi"/>
          <w:lang w:val="id-ID"/>
        </w:rPr>
        <w:t xml:space="preserve">Kabid </w:t>
      </w:r>
      <w:r w:rsidRPr="000303E8">
        <w:rPr>
          <w:rFonts w:cstheme="majorBidi"/>
          <w:lang w:val="id-ID"/>
        </w:rPr>
        <w:t>Nawawi, Progresifitas Polisi Profesional</w:t>
      </w:r>
      <w:r w:rsidRPr="000303E8">
        <w:rPr>
          <w:rFonts w:cstheme="majorBidi"/>
        </w:rPr>
        <w:t xml:space="preserve">, Fakultas Hukum, Universitas Jambi, </w:t>
      </w:r>
      <w:r w:rsidRPr="000303E8">
        <w:rPr>
          <w:rFonts w:cstheme="majorBidi"/>
          <w:i/>
        </w:rPr>
        <w:t>Pampas: Journal Of Criminal Low</w:t>
      </w:r>
      <w:r w:rsidRPr="000303E8">
        <w:rPr>
          <w:rFonts w:cstheme="majorBidi"/>
          <w:lang w:val="id-ID"/>
        </w:rPr>
        <w:t xml:space="preserve">. 2. No. 3, 2020. </w:t>
      </w:r>
      <w:hyperlink r:id="rId5" w:history="1">
        <w:r w:rsidRPr="000303E8">
          <w:rPr>
            <w:rStyle w:val="Hyperlink"/>
            <w:color w:val="auto"/>
            <w:lang w:val="id-ID"/>
          </w:rPr>
          <w:t>Https://Online-Journal</w:t>
        </w:r>
      </w:hyperlink>
      <w:r w:rsidRPr="000303E8">
        <w:rPr>
          <w:rFonts w:cstheme="majorBidi"/>
          <w:lang w:val="id-ID"/>
        </w:rPr>
        <w:t xml:space="preserve">. </w:t>
      </w:r>
    </w:p>
  </w:footnote>
  <w:footnote w:id="9">
    <w:p w:rsidR="008456EA" w:rsidRPr="00EF7CD4" w:rsidRDefault="008456EA" w:rsidP="008456EA">
      <w:pPr>
        <w:pStyle w:val="FootnoteText"/>
        <w:ind w:firstLine="426"/>
        <w:jc w:val="both"/>
        <w:rPr>
          <w:rFonts w:cstheme="majorBidi"/>
          <w:u w:val="single"/>
          <w:lang w:val="id-ID"/>
        </w:rPr>
      </w:pPr>
      <w:r w:rsidRPr="000303E8">
        <w:rPr>
          <w:rStyle w:val="FootnoteReference"/>
          <w:rFonts w:cstheme="majorBidi"/>
        </w:rPr>
        <w:footnoteRef/>
      </w:r>
      <w:r w:rsidRPr="000303E8">
        <w:rPr>
          <w:rFonts w:cstheme="majorBidi"/>
        </w:rPr>
        <w:t xml:space="preserve">Nurholidah, Sahuri Lasmadi, Yulia Monita” </w:t>
      </w:r>
      <w:r w:rsidRPr="000303E8">
        <w:rPr>
          <w:rFonts w:cstheme="majorBidi"/>
          <w:iCs/>
        </w:rPr>
        <w:t>Problematika Didalam Penyidikan Perkara Tindak Pidana Korupsi</w:t>
      </w:r>
      <w:r w:rsidRPr="000303E8">
        <w:rPr>
          <w:rFonts w:cstheme="majorBidi"/>
          <w:i/>
        </w:rPr>
        <w:t>” PAMPAS: Journal Of Criminal</w:t>
      </w:r>
      <w:r w:rsidRPr="000303E8">
        <w:rPr>
          <w:rFonts w:cstheme="majorBidi"/>
        </w:rPr>
        <w:t>,Vol 2, No 3, Tahun 2021. Hlm 13.</w:t>
      </w:r>
      <w:r>
        <w:rPr>
          <w:rFonts w:cstheme="majorBidi"/>
          <w:lang w:val="id-ID"/>
        </w:rPr>
        <w:t xml:space="preserve"> </w:t>
      </w:r>
      <w:r w:rsidRPr="00EF7CD4">
        <w:rPr>
          <w:rFonts w:cstheme="majorBidi"/>
          <w:u w:val="single"/>
          <w:lang w:val="id-ID"/>
        </w:rPr>
        <w:t>https://online-journal.unja.ac.id/Pampas/article/view/16325</w:t>
      </w:r>
    </w:p>
  </w:footnote>
  <w:footnote w:id="10">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sidRPr="000303E8">
        <w:rPr>
          <w:rFonts w:cstheme="majorBidi"/>
        </w:rPr>
        <w:t>Sudaryono Dan Natansa Subakti,” Buku Pegangan Kuliah Hukum Pidana “, Surakarta, Fakultas Hukum Universitas Muhammadiyah Surakarta, Hlm 2.</w:t>
      </w:r>
    </w:p>
  </w:footnote>
  <w:footnote w:id="11">
    <w:p w:rsidR="008456EA" w:rsidRPr="000303E8" w:rsidRDefault="008456EA" w:rsidP="008456EA">
      <w:pPr>
        <w:ind w:right="118" w:firstLine="426"/>
        <w:jc w:val="both"/>
        <w:rPr>
          <w:sz w:val="20"/>
          <w:szCs w:val="20"/>
        </w:rPr>
      </w:pPr>
      <w:r w:rsidRPr="000303E8">
        <w:rPr>
          <w:rStyle w:val="FootnoteReference"/>
          <w:sz w:val="20"/>
          <w:szCs w:val="20"/>
        </w:rPr>
        <w:footnoteRef/>
      </w:r>
      <w:r w:rsidRPr="000303E8">
        <w:rPr>
          <w:sz w:val="20"/>
          <w:szCs w:val="20"/>
        </w:rPr>
        <w:t>Undang-Undang</w:t>
      </w:r>
      <w:r w:rsidRPr="000303E8">
        <w:rPr>
          <w:spacing w:val="18"/>
          <w:sz w:val="20"/>
          <w:szCs w:val="20"/>
        </w:rPr>
        <w:t xml:space="preserve"> </w:t>
      </w:r>
      <w:r w:rsidRPr="000303E8">
        <w:rPr>
          <w:sz w:val="20"/>
          <w:szCs w:val="20"/>
        </w:rPr>
        <w:t>No</w:t>
      </w:r>
      <w:r w:rsidRPr="000303E8">
        <w:rPr>
          <w:spacing w:val="21"/>
          <w:sz w:val="20"/>
          <w:szCs w:val="20"/>
        </w:rPr>
        <w:t xml:space="preserve"> </w:t>
      </w:r>
      <w:r w:rsidRPr="000303E8">
        <w:rPr>
          <w:sz w:val="20"/>
          <w:szCs w:val="20"/>
        </w:rPr>
        <w:t>8</w:t>
      </w:r>
      <w:r w:rsidRPr="000303E8">
        <w:rPr>
          <w:spacing w:val="14"/>
          <w:sz w:val="20"/>
          <w:szCs w:val="20"/>
        </w:rPr>
        <w:t xml:space="preserve"> </w:t>
      </w:r>
      <w:r w:rsidRPr="000303E8">
        <w:rPr>
          <w:sz w:val="20"/>
          <w:szCs w:val="20"/>
        </w:rPr>
        <w:t>Tahun</w:t>
      </w:r>
      <w:r w:rsidRPr="000303E8">
        <w:rPr>
          <w:spacing w:val="13"/>
          <w:sz w:val="20"/>
          <w:szCs w:val="20"/>
        </w:rPr>
        <w:t xml:space="preserve"> </w:t>
      </w:r>
      <w:r w:rsidRPr="000303E8">
        <w:rPr>
          <w:sz w:val="20"/>
          <w:szCs w:val="20"/>
        </w:rPr>
        <w:t>1981</w:t>
      </w:r>
      <w:r w:rsidRPr="000303E8">
        <w:rPr>
          <w:spacing w:val="18"/>
          <w:sz w:val="20"/>
          <w:szCs w:val="20"/>
        </w:rPr>
        <w:t xml:space="preserve"> </w:t>
      </w:r>
      <w:r w:rsidRPr="000303E8">
        <w:rPr>
          <w:sz w:val="20"/>
          <w:szCs w:val="20"/>
        </w:rPr>
        <w:t>Tentang</w:t>
      </w:r>
      <w:r w:rsidRPr="000303E8">
        <w:rPr>
          <w:spacing w:val="22"/>
          <w:sz w:val="20"/>
          <w:szCs w:val="20"/>
        </w:rPr>
        <w:t xml:space="preserve"> </w:t>
      </w:r>
      <w:r w:rsidRPr="000303E8">
        <w:rPr>
          <w:i/>
          <w:sz w:val="20"/>
          <w:szCs w:val="20"/>
        </w:rPr>
        <w:t>Kitab</w:t>
      </w:r>
      <w:r w:rsidRPr="000303E8">
        <w:rPr>
          <w:i/>
          <w:spacing w:val="18"/>
          <w:sz w:val="20"/>
          <w:szCs w:val="20"/>
        </w:rPr>
        <w:t xml:space="preserve"> </w:t>
      </w:r>
      <w:r w:rsidRPr="000303E8">
        <w:rPr>
          <w:i/>
          <w:sz w:val="20"/>
          <w:szCs w:val="20"/>
        </w:rPr>
        <w:t>Undang-Undang</w:t>
      </w:r>
      <w:r w:rsidRPr="000303E8">
        <w:rPr>
          <w:i/>
          <w:spacing w:val="13"/>
          <w:sz w:val="20"/>
          <w:szCs w:val="20"/>
        </w:rPr>
        <w:t xml:space="preserve"> </w:t>
      </w:r>
      <w:r w:rsidRPr="000303E8">
        <w:rPr>
          <w:i/>
          <w:sz w:val="20"/>
          <w:szCs w:val="20"/>
        </w:rPr>
        <w:t>Hukum</w:t>
      </w:r>
      <w:r w:rsidRPr="000303E8">
        <w:rPr>
          <w:i/>
          <w:spacing w:val="-57"/>
          <w:sz w:val="20"/>
          <w:szCs w:val="20"/>
        </w:rPr>
        <w:t xml:space="preserve"> </w:t>
      </w:r>
      <w:r w:rsidRPr="000303E8">
        <w:rPr>
          <w:i/>
          <w:sz w:val="20"/>
          <w:szCs w:val="20"/>
        </w:rPr>
        <w:t>Acara</w:t>
      </w:r>
      <w:r w:rsidRPr="000303E8">
        <w:rPr>
          <w:i/>
          <w:spacing w:val="1"/>
          <w:sz w:val="20"/>
          <w:szCs w:val="20"/>
        </w:rPr>
        <w:t xml:space="preserve"> </w:t>
      </w:r>
      <w:r w:rsidRPr="000303E8">
        <w:rPr>
          <w:i/>
          <w:sz w:val="20"/>
          <w:szCs w:val="20"/>
        </w:rPr>
        <w:t>Pidana</w:t>
      </w:r>
      <w:r w:rsidRPr="000303E8">
        <w:rPr>
          <w:i/>
          <w:spacing w:val="2"/>
          <w:sz w:val="20"/>
          <w:szCs w:val="20"/>
        </w:rPr>
        <w:t xml:space="preserve"> </w:t>
      </w:r>
      <w:r w:rsidRPr="000303E8">
        <w:rPr>
          <w:i/>
          <w:sz w:val="20"/>
          <w:szCs w:val="20"/>
        </w:rPr>
        <w:t>(KUHAP</w:t>
      </w:r>
      <w:r w:rsidRPr="000303E8">
        <w:rPr>
          <w:sz w:val="20"/>
          <w:szCs w:val="20"/>
        </w:rPr>
        <w:t>)</w:t>
      </w:r>
    </w:p>
    <w:p w:rsidR="008456EA" w:rsidRPr="000303E8" w:rsidRDefault="008456EA" w:rsidP="008456EA">
      <w:pPr>
        <w:pStyle w:val="FootnoteText"/>
      </w:pPr>
    </w:p>
  </w:footnote>
  <w:footnote w:id="12">
    <w:p w:rsidR="008456EA" w:rsidRDefault="008456EA" w:rsidP="008456EA">
      <w:pPr>
        <w:pStyle w:val="FootnoteText"/>
        <w:ind w:firstLine="426"/>
        <w:jc w:val="both"/>
      </w:pPr>
      <w:r>
        <w:rPr>
          <w:rStyle w:val="FootnoteReference"/>
        </w:rPr>
        <w:footnoteRef/>
      </w:r>
      <w:r>
        <w:t xml:space="preserve"> Lembaran Negara Republik Indonesia Tahun 1981 Nomor 76 Kitab Undang-Undang Hukum Acara Pidana.</w:t>
      </w:r>
    </w:p>
  </w:footnote>
  <w:footnote w:id="13">
    <w:p w:rsidR="008456EA" w:rsidRPr="000303E8" w:rsidRDefault="008456EA" w:rsidP="008456EA">
      <w:pPr>
        <w:pStyle w:val="FootnoteText"/>
        <w:ind w:firstLine="426"/>
        <w:jc w:val="both"/>
        <w:rPr>
          <w:rFonts w:cstheme="majorBidi"/>
          <w:color w:val="000000" w:themeColor="text1"/>
        </w:rPr>
      </w:pPr>
      <w:r w:rsidRPr="000303E8">
        <w:rPr>
          <w:rStyle w:val="FootnoteReference"/>
          <w:rFonts w:cstheme="majorBidi"/>
        </w:rPr>
        <w:footnoteRef/>
      </w:r>
      <w:r w:rsidRPr="000303E8">
        <w:rPr>
          <w:rFonts w:cstheme="majorBidi"/>
        </w:rPr>
        <w:t>Ardika G.M Sitompul, Haryadi,Tri Imam Munandar</w:t>
      </w:r>
      <w:r w:rsidRPr="000303E8">
        <w:rPr>
          <w:rFonts w:cstheme="majorBidi"/>
          <w:i/>
        </w:rPr>
        <w:t xml:space="preserve">, </w:t>
      </w:r>
      <w:r w:rsidRPr="000303E8">
        <w:rPr>
          <w:rFonts w:cstheme="majorBidi"/>
          <w:iCs/>
        </w:rPr>
        <w:t>Penahanan Terhadap Pelaku Tindak Pidana</w:t>
      </w:r>
      <w:r w:rsidRPr="000303E8">
        <w:rPr>
          <w:rFonts w:cstheme="majorBidi"/>
        </w:rPr>
        <w:t xml:space="preserve">, Fakultas Hukum, Universitas Jambi, </w:t>
      </w:r>
      <w:r w:rsidRPr="000303E8">
        <w:rPr>
          <w:rFonts w:cstheme="majorBidi"/>
          <w:i/>
        </w:rPr>
        <w:t xml:space="preserve">Pampas: Journal Of Criminal Low </w:t>
      </w:r>
      <w:r w:rsidRPr="000303E8">
        <w:rPr>
          <w:rFonts w:cstheme="majorBidi"/>
        </w:rPr>
        <w:t>Vol 1, No 3, 2020. Hlm. 36</w:t>
      </w:r>
      <w:r w:rsidRPr="000303E8">
        <w:rPr>
          <w:rFonts w:cstheme="majorBidi"/>
          <w:color w:val="000000" w:themeColor="text1"/>
        </w:rPr>
        <w:t xml:space="preserve">. </w:t>
      </w:r>
      <w:hyperlink r:id="rId6" w:history="1">
        <w:r w:rsidRPr="000303E8">
          <w:rPr>
            <w:rStyle w:val="Hyperlink"/>
            <w:color w:val="000000" w:themeColor="text1"/>
          </w:rPr>
          <w:t>Https://Online-Journal.Unja.Ac.Id/Pampas.</w:t>
        </w:r>
      </w:hyperlink>
    </w:p>
  </w:footnote>
  <w:footnote w:id="14">
    <w:p w:rsidR="008456EA" w:rsidRPr="000303E8" w:rsidRDefault="008456EA" w:rsidP="008456EA">
      <w:pPr>
        <w:pStyle w:val="FootnoteText"/>
        <w:ind w:firstLine="426"/>
        <w:rPr>
          <w:rFonts w:cstheme="majorBidi"/>
          <w:lang w:val="id-ID"/>
        </w:rPr>
      </w:pPr>
      <w:r w:rsidRPr="000303E8">
        <w:rPr>
          <w:rStyle w:val="FootnoteReference"/>
          <w:rFonts w:cstheme="majorBidi"/>
        </w:rPr>
        <w:footnoteRef/>
      </w:r>
      <w:r w:rsidRPr="000303E8">
        <w:rPr>
          <w:rFonts w:cstheme="majorBidi"/>
        </w:rPr>
        <w:t xml:space="preserve"> </w:t>
      </w:r>
      <w:r w:rsidRPr="000303E8">
        <w:rPr>
          <w:rFonts w:cstheme="majorBidi"/>
          <w:lang w:val="id-ID"/>
        </w:rPr>
        <w:t xml:space="preserve">Sudaryono Dan Natangs Surbakti </w:t>
      </w:r>
      <w:r w:rsidRPr="00502B44">
        <w:rPr>
          <w:rFonts w:cstheme="majorBidi"/>
          <w:i/>
          <w:lang w:val="id-ID"/>
        </w:rPr>
        <w:t>Op Cit</w:t>
      </w:r>
      <w:r w:rsidRPr="000303E8">
        <w:rPr>
          <w:rFonts w:cstheme="majorBidi"/>
          <w:lang w:val="id-ID"/>
        </w:rPr>
        <w:t>, Hlm. 5.</w:t>
      </w:r>
    </w:p>
  </w:footnote>
  <w:footnote w:id="15">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sidRPr="000303E8">
        <w:rPr>
          <w:rFonts w:cstheme="majorBidi"/>
        </w:rPr>
        <w:t>Harmien Hadiati Koeswaja</w:t>
      </w:r>
      <w:r w:rsidRPr="000303E8">
        <w:rPr>
          <w:rFonts w:cstheme="majorBidi"/>
          <w:lang w:val="id-ID"/>
        </w:rPr>
        <w:t xml:space="preserve"> </w:t>
      </w:r>
      <w:r w:rsidRPr="000303E8">
        <w:rPr>
          <w:rFonts w:cstheme="majorBidi"/>
          <w:i/>
          <w:lang w:val="id-ID"/>
        </w:rPr>
        <w:t>“</w:t>
      </w:r>
      <w:r w:rsidRPr="000303E8">
        <w:rPr>
          <w:rFonts w:cstheme="majorBidi"/>
          <w:i/>
        </w:rPr>
        <w:t>Hukum Dan Masalah Medik”</w:t>
      </w:r>
      <w:r w:rsidRPr="000303E8">
        <w:rPr>
          <w:rFonts w:cstheme="majorBidi"/>
        </w:rPr>
        <w:t>, Air Langga Universitas Pres, Surabaya,1984. .Hlm 2.</w:t>
      </w:r>
    </w:p>
  </w:footnote>
  <w:footnote w:id="16">
    <w:p w:rsidR="008456EA" w:rsidRPr="000303E8" w:rsidRDefault="008456EA" w:rsidP="008456EA">
      <w:pPr>
        <w:pStyle w:val="FootnoteText"/>
        <w:ind w:firstLine="426"/>
        <w:jc w:val="both"/>
        <w:rPr>
          <w:rFonts w:cstheme="majorBidi"/>
          <w:i/>
        </w:rPr>
      </w:pPr>
      <w:r w:rsidRPr="000303E8">
        <w:rPr>
          <w:rStyle w:val="FootnoteReference"/>
          <w:rFonts w:cstheme="majorBidi"/>
        </w:rPr>
        <w:footnoteRef/>
      </w:r>
      <w:r w:rsidRPr="000303E8">
        <w:rPr>
          <w:rFonts w:cstheme="majorBidi"/>
        </w:rPr>
        <w:t>Leden Marpaung, S.H.</w:t>
      </w:r>
      <w:r w:rsidRPr="000303E8">
        <w:rPr>
          <w:rFonts w:cstheme="majorBidi"/>
          <w:i/>
        </w:rPr>
        <w:t>“Tindak Pidana Terhadapnyawa Dan Tubuh (Pemberantasan Danprevensinya)”</w:t>
      </w:r>
      <w:r w:rsidRPr="000303E8">
        <w:rPr>
          <w:rFonts w:cstheme="majorBidi"/>
        </w:rPr>
        <w:t>, Sinar Grafika, Jakarta, 2005, Hlm 31.</w:t>
      </w:r>
    </w:p>
  </w:footnote>
  <w:footnote w:id="17">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sidRPr="000303E8">
        <w:rPr>
          <w:rFonts w:cstheme="majorBidi"/>
          <w:color w:val="333333"/>
          <w:shd w:val="clear" w:color="auto" w:fill="FFFFFF"/>
        </w:rPr>
        <w:t xml:space="preserve">Akmal, A., Lasmadi, S. ., &amp; Rakhmawati, D. (2023). </w:t>
      </w:r>
      <w:r w:rsidRPr="000303E8">
        <w:rPr>
          <w:rFonts w:cstheme="majorBidi"/>
          <w:i/>
          <w:color w:val="333333"/>
          <w:shd w:val="clear" w:color="auto" w:fill="FFFFFF"/>
        </w:rPr>
        <w:t>Kebijakan Hukum Pidana Terhadap Anak Yang Melakukan Tindak Pidana Pelacuran Di Indonesia</w:t>
      </w:r>
      <w:r w:rsidRPr="000303E8">
        <w:rPr>
          <w:rFonts w:cstheme="majorBidi"/>
          <w:color w:val="333333"/>
          <w:shd w:val="clear" w:color="auto" w:fill="FFFFFF"/>
        </w:rPr>
        <w:t>. </w:t>
      </w:r>
      <w:r w:rsidRPr="000303E8">
        <w:rPr>
          <w:rFonts w:cstheme="majorBidi"/>
          <w:i/>
          <w:iCs/>
          <w:color w:val="333333"/>
          <w:shd w:val="clear" w:color="auto" w:fill="FFFFFF"/>
        </w:rPr>
        <w:t>PAMPAS: Journal Of Criminal Law</w:t>
      </w:r>
      <w:r w:rsidRPr="000303E8">
        <w:rPr>
          <w:rFonts w:cstheme="majorBidi"/>
          <w:color w:val="333333"/>
          <w:shd w:val="clear" w:color="auto" w:fill="FFFFFF"/>
        </w:rPr>
        <w:t>, </w:t>
      </w:r>
      <w:r w:rsidRPr="000303E8">
        <w:rPr>
          <w:rFonts w:cstheme="majorBidi"/>
          <w:i/>
          <w:iCs/>
          <w:color w:val="333333"/>
          <w:shd w:val="clear" w:color="auto" w:fill="FFFFFF"/>
        </w:rPr>
        <w:t>4</w:t>
      </w:r>
      <w:r w:rsidRPr="000303E8">
        <w:rPr>
          <w:rFonts w:cstheme="majorBidi"/>
          <w:color w:val="333333"/>
          <w:shd w:val="clear" w:color="auto" w:fill="FFFFFF"/>
        </w:rPr>
        <w:t>(1), 74-87. Https://Doi.Org/10.22437/Pampas.V4i1.24158</w:t>
      </w:r>
    </w:p>
  </w:footnote>
  <w:footnote w:id="18">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sidRPr="000303E8">
        <w:rPr>
          <w:rFonts w:cstheme="majorBidi"/>
        </w:rPr>
        <w:t>D.PM. Sitompul</w:t>
      </w:r>
      <w:r>
        <w:rPr>
          <w:rFonts w:cstheme="majorBidi"/>
          <w:i/>
        </w:rPr>
        <w:t xml:space="preserve">, </w:t>
      </w:r>
      <w:r w:rsidRPr="000303E8">
        <w:rPr>
          <w:rFonts w:cstheme="majorBidi"/>
          <w:i/>
        </w:rPr>
        <w:t>”Hukum Kepolisian Indonesia Suatu Bunga Rampai Transito”</w:t>
      </w:r>
      <w:r w:rsidRPr="000303E8">
        <w:rPr>
          <w:rFonts w:cstheme="majorBidi"/>
        </w:rPr>
        <w:t>, Bandung, 1995, Hlm 65.</w:t>
      </w:r>
    </w:p>
  </w:footnote>
  <w:footnote w:id="19">
    <w:p w:rsidR="008456EA" w:rsidRPr="000303E8" w:rsidRDefault="008456EA" w:rsidP="008456EA">
      <w:pPr>
        <w:pStyle w:val="FootnoteText"/>
        <w:ind w:firstLine="426"/>
        <w:rPr>
          <w:rFonts w:cstheme="majorBidi"/>
          <w:lang w:val="id-ID"/>
        </w:rPr>
      </w:pPr>
      <w:r w:rsidRPr="000303E8">
        <w:rPr>
          <w:rStyle w:val="FootnoteReference"/>
          <w:rFonts w:cstheme="majorBidi"/>
        </w:rPr>
        <w:footnoteRef/>
      </w:r>
      <w:r w:rsidRPr="000303E8">
        <w:rPr>
          <w:rFonts w:cstheme="majorBidi"/>
        </w:rPr>
        <w:t>Mangai Natarajan,</w:t>
      </w:r>
      <w:r>
        <w:rPr>
          <w:rFonts w:cstheme="majorBidi"/>
          <w:lang w:val="id-ID"/>
        </w:rPr>
        <w:t xml:space="preserve"> </w:t>
      </w:r>
      <w:r w:rsidRPr="000303E8">
        <w:rPr>
          <w:rFonts w:cstheme="majorBidi"/>
          <w:i/>
          <w:iCs/>
        </w:rPr>
        <w:t>Kejahatan Dan Pengadilan Internasional</w:t>
      </w:r>
      <w:r w:rsidRPr="000303E8">
        <w:rPr>
          <w:rFonts w:cstheme="majorBidi"/>
        </w:rPr>
        <w:t xml:space="preserve">, </w:t>
      </w:r>
      <w:r>
        <w:rPr>
          <w:rFonts w:cstheme="majorBidi"/>
        </w:rPr>
        <w:t xml:space="preserve">Nusa Media, Bandung, 2015, Hlm. </w:t>
      </w:r>
      <w:r w:rsidRPr="000303E8">
        <w:rPr>
          <w:rFonts w:cstheme="majorBidi"/>
        </w:rPr>
        <w:t xml:space="preserve">129  </w:t>
      </w:r>
    </w:p>
  </w:footnote>
  <w:footnote w:id="20">
    <w:p w:rsidR="008456EA" w:rsidRDefault="008456EA" w:rsidP="008456EA">
      <w:pPr>
        <w:pStyle w:val="FootnoteText"/>
        <w:ind w:firstLine="426"/>
        <w:jc w:val="both"/>
      </w:pPr>
      <w:r>
        <w:rPr>
          <w:rStyle w:val="FootnoteReference"/>
        </w:rPr>
        <w:footnoteRef/>
      </w:r>
      <w:r>
        <w:t xml:space="preserve"> Pembunuhan berencana di sarolangun. </w:t>
      </w:r>
      <w:r w:rsidRPr="00626841">
        <w:t>https://reportaseinvestigasi.com/20782-2/</w:t>
      </w:r>
    </w:p>
  </w:footnote>
  <w:footnote w:id="21">
    <w:p w:rsidR="008456EA" w:rsidRDefault="008456EA" w:rsidP="008456EA">
      <w:pPr>
        <w:pStyle w:val="FootnoteText"/>
        <w:ind w:firstLine="426"/>
        <w:jc w:val="both"/>
      </w:pPr>
      <w:r>
        <w:rPr>
          <w:rStyle w:val="FootnoteReference"/>
        </w:rPr>
        <w:footnoteRef/>
      </w:r>
      <w:r>
        <w:t xml:space="preserve"> </w:t>
      </w:r>
      <w:r w:rsidRPr="00626841">
        <w:t>https://www.kabarjambikito.id/hukrim/pr-5915393988/polres-sarolangun-ungkap-kasus-pembunuhan-magang-mayat-korban-dibuang-di-sawah</w:t>
      </w:r>
    </w:p>
  </w:footnote>
  <w:footnote w:id="22">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sidRPr="000303E8">
        <w:rPr>
          <w:rFonts w:cstheme="majorBidi"/>
        </w:rPr>
        <w:t xml:space="preserve"> Soerjono Soekanto</w:t>
      </w:r>
      <w:r w:rsidRPr="000303E8">
        <w:rPr>
          <w:rFonts w:cstheme="majorBidi"/>
          <w:i/>
        </w:rPr>
        <w:t xml:space="preserve">,” Teori Peranan, </w:t>
      </w:r>
      <w:r w:rsidRPr="000303E8">
        <w:rPr>
          <w:rFonts w:cstheme="majorBidi"/>
        </w:rPr>
        <w:t>Aksara, Jakarta, Tahun 2022. Hlm 243.</w:t>
      </w:r>
    </w:p>
  </w:footnote>
  <w:footnote w:id="23">
    <w:p w:rsidR="008456EA" w:rsidRPr="000303E8" w:rsidRDefault="008456EA" w:rsidP="008456EA">
      <w:pPr>
        <w:ind w:firstLine="426"/>
        <w:jc w:val="both"/>
        <w:rPr>
          <w:rFonts w:cstheme="majorBidi"/>
          <w:sz w:val="20"/>
          <w:szCs w:val="20"/>
        </w:rPr>
      </w:pPr>
      <w:r w:rsidRPr="000303E8">
        <w:rPr>
          <w:rStyle w:val="FootnoteReference"/>
          <w:rFonts w:cstheme="majorBidi"/>
          <w:sz w:val="20"/>
          <w:szCs w:val="20"/>
        </w:rPr>
        <w:footnoteRef/>
      </w:r>
      <w:r>
        <w:rPr>
          <w:rFonts w:cstheme="majorBidi"/>
          <w:sz w:val="20"/>
          <w:szCs w:val="20"/>
        </w:rPr>
        <w:t xml:space="preserve">Christine. S. T.Kansil, </w:t>
      </w:r>
      <w:r w:rsidRPr="000303E8">
        <w:rPr>
          <w:rFonts w:cstheme="majorBidi"/>
          <w:sz w:val="20"/>
          <w:szCs w:val="20"/>
        </w:rPr>
        <w:t>”</w:t>
      </w:r>
      <w:r>
        <w:rPr>
          <w:rFonts w:cstheme="majorBidi"/>
          <w:i/>
          <w:sz w:val="20"/>
          <w:szCs w:val="20"/>
        </w:rPr>
        <w:t>Pokok-</w:t>
      </w:r>
      <w:r w:rsidRPr="000303E8">
        <w:rPr>
          <w:rFonts w:cstheme="majorBidi"/>
          <w:i/>
          <w:sz w:val="20"/>
          <w:szCs w:val="20"/>
        </w:rPr>
        <w:t>Pokok Hukum Pidana, Pradya Paramita”</w:t>
      </w:r>
      <w:r w:rsidRPr="000303E8">
        <w:rPr>
          <w:rFonts w:cstheme="majorBidi"/>
          <w:sz w:val="20"/>
          <w:szCs w:val="20"/>
        </w:rPr>
        <w:t>,Jakarta, 2004, Hlm. 54.</w:t>
      </w:r>
    </w:p>
  </w:footnote>
  <w:footnote w:id="24">
    <w:p w:rsidR="008456EA" w:rsidRPr="000303E8" w:rsidRDefault="008456EA" w:rsidP="008456EA">
      <w:pPr>
        <w:pStyle w:val="FootnoteText"/>
        <w:ind w:firstLine="284"/>
        <w:jc w:val="both"/>
        <w:rPr>
          <w:rFonts w:cstheme="majorBidi"/>
        </w:rPr>
      </w:pPr>
      <w:r w:rsidRPr="000303E8">
        <w:rPr>
          <w:rFonts w:cstheme="majorBidi"/>
        </w:rPr>
        <w:t xml:space="preserve">    </w:t>
      </w:r>
      <w:r w:rsidRPr="000303E8">
        <w:rPr>
          <w:rStyle w:val="FootnoteReference"/>
          <w:rFonts w:cstheme="majorBidi"/>
        </w:rPr>
        <w:footnoteRef/>
      </w:r>
      <w:r w:rsidRPr="000303E8">
        <w:rPr>
          <w:rFonts w:cstheme="majorBidi"/>
        </w:rPr>
        <w:t>Djoko Prakosa &amp; Nurwachid</w:t>
      </w:r>
      <w:r w:rsidRPr="000303E8">
        <w:rPr>
          <w:rFonts w:cstheme="majorBidi"/>
          <w:i/>
        </w:rPr>
        <w:t>” Studi Tentang Pendapat-Pendapat Mengenai Efektivitas Pidana Mati Diindonesia Dewasa Ini”</w:t>
      </w:r>
      <w:r w:rsidRPr="000303E8">
        <w:rPr>
          <w:rFonts w:cstheme="majorBidi"/>
        </w:rPr>
        <w:t>Gghlmia Indonsia,Jakarta, 1984, Hlm 34</w:t>
      </w:r>
    </w:p>
  </w:footnote>
  <w:footnote w:id="25">
    <w:p w:rsidR="008456EA" w:rsidRPr="000303E8" w:rsidRDefault="008456EA" w:rsidP="008456EA">
      <w:pPr>
        <w:pStyle w:val="FootnoteText"/>
        <w:ind w:firstLine="284"/>
        <w:jc w:val="both"/>
        <w:rPr>
          <w:rFonts w:cstheme="majorBidi"/>
        </w:rPr>
      </w:pPr>
      <w:r w:rsidRPr="000303E8">
        <w:rPr>
          <w:rStyle w:val="FootnoteReference"/>
          <w:rFonts w:cstheme="majorBidi"/>
        </w:rPr>
        <w:footnoteRef/>
      </w:r>
      <w:r w:rsidRPr="000303E8">
        <w:rPr>
          <w:rFonts w:cstheme="majorBidi"/>
        </w:rPr>
        <w:t xml:space="preserve"> Soerjono Soekanto</w:t>
      </w:r>
      <w:r w:rsidRPr="000303E8">
        <w:rPr>
          <w:rFonts w:cstheme="majorBidi"/>
          <w:i/>
        </w:rPr>
        <w:t>, Factor-Faktor Yang Mempengaruhi Penegakan</w:t>
      </w:r>
      <w:r w:rsidRPr="000303E8">
        <w:rPr>
          <w:rFonts w:cstheme="majorBidi"/>
        </w:rPr>
        <w:t>, Jakarta, Raja Grafindo Persda, 2002, Hlm 246.</w:t>
      </w:r>
    </w:p>
  </w:footnote>
  <w:footnote w:id="26">
    <w:p w:rsidR="008456EA" w:rsidRPr="000303E8" w:rsidRDefault="008456EA" w:rsidP="008456EA">
      <w:pPr>
        <w:pStyle w:val="FootnoteText"/>
        <w:ind w:firstLine="284"/>
        <w:jc w:val="both"/>
        <w:rPr>
          <w:rFonts w:cstheme="majorBidi"/>
        </w:rPr>
      </w:pPr>
      <w:r w:rsidRPr="000303E8">
        <w:rPr>
          <w:rStyle w:val="FootnoteReference"/>
          <w:rFonts w:cstheme="majorBidi"/>
        </w:rPr>
        <w:footnoteRef/>
      </w:r>
      <w:r w:rsidRPr="000303E8">
        <w:rPr>
          <w:rFonts w:cstheme="majorBidi"/>
        </w:rPr>
        <w:t xml:space="preserve"> R.SUGIHARTO, S.H,. M.H</w:t>
      </w:r>
      <w:r w:rsidRPr="000303E8">
        <w:rPr>
          <w:rFonts w:cstheme="majorBidi"/>
          <w:i/>
        </w:rPr>
        <w:t>.”Sistem Peradilan Pidana Di Beberapa Negara “</w:t>
      </w:r>
      <w:r w:rsidRPr="000303E8">
        <w:rPr>
          <w:rFonts w:cstheme="majorBidi"/>
        </w:rPr>
        <w:t xml:space="preserve"> Unissula Press, Semarang, Tahun 2012, Hlm 3.</w:t>
      </w:r>
    </w:p>
  </w:footnote>
  <w:footnote w:id="27">
    <w:p w:rsidR="008456EA" w:rsidRPr="000303E8" w:rsidRDefault="008456EA" w:rsidP="008456EA">
      <w:pPr>
        <w:pStyle w:val="FootnoteText"/>
        <w:ind w:firstLine="284"/>
        <w:jc w:val="both"/>
        <w:rPr>
          <w:rFonts w:cstheme="majorBidi"/>
        </w:rPr>
      </w:pPr>
      <w:r w:rsidRPr="000303E8">
        <w:rPr>
          <w:rStyle w:val="FootnoteReference"/>
          <w:rFonts w:cstheme="majorBidi"/>
        </w:rPr>
        <w:footnoteRef/>
      </w:r>
      <w:r w:rsidRPr="000303E8">
        <w:rPr>
          <w:rFonts w:cstheme="majorBidi"/>
        </w:rPr>
        <w:t>Fajar Ari Sudawo</w:t>
      </w:r>
      <w:r w:rsidRPr="000303E8">
        <w:rPr>
          <w:rFonts w:cstheme="majorBidi"/>
          <w:i/>
        </w:rPr>
        <w:t xml:space="preserve">, “Penology Dan Teori Pemidanaan”, </w:t>
      </w:r>
      <w:r w:rsidRPr="000303E8">
        <w:rPr>
          <w:rFonts w:cstheme="majorBidi"/>
        </w:rPr>
        <w:t>Pt Djava Sinar Perkasa, Jawa Tengah,Cetakan Pertama, Tahun 2022, Hlm 23.</w:t>
      </w:r>
    </w:p>
  </w:footnote>
  <w:footnote w:id="28">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Pr>
          <w:rFonts w:cstheme="majorBidi"/>
        </w:rPr>
        <w:t xml:space="preserve">Ishaq, </w:t>
      </w:r>
      <w:r w:rsidRPr="000303E8">
        <w:rPr>
          <w:rFonts w:cstheme="majorBidi"/>
          <w:i/>
        </w:rPr>
        <w:t xml:space="preserve">“Metode   Penelitian    Hukum”,  </w:t>
      </w:r>
      <w:r w:rsidRPr="000303E8">
        <w:rPr>
          <w:rFonts w:cstheme="majorBidi"/>
        </w:rPr>
        <w:t xml:space="preserve"> Cetak   Pertama, Bandung, Tahun 2016, Hlm 70.</w:t>
      </w:r>
    </w:p>
  </w:footnote>
  <w:footnote w:id="29">
    <w:p w:rsidR="008456EA" w:rsidRPr="000303E8" w:rsidRDefault="008456EA" w:rsidP="008456EA">
      <w:pPr>
        <w:pStyle w:val="FootnoteText"/>
        <w:ind w:firstLine="426"/>
        <w:jc w:val="both"/>
        <w:rPr>
          <w:rFonts w:cstheme="majorBidi"/>
        </w:rPr>
      </w:pPr>
      <w:r w:rsidRPr="000303E8">
        <w:rPr>
          <w:rStyle w:val="FootnoteReference"/>
          <w:rFonts w:cstheme="majorBidi"/>
        </w:rPr>
        <w:footnoteRef/>
      </w:r>
      <w:r w:rsidRPr="000303E8">
        <w:rPr>
          <w:rFonts w:cstheme="majorBidi"/>
        </w:rPr>
        <w:t>Pro F. Dr. Irwansyah, S.H,.M.H.”</w:t>
      </w:r>
      <w:r w:rsidRPr="000303E8">
        <w:rPr>
          <w:rFonts w:cstheme="majorBidi"/>
          <w:i/>
        </w:rPr>
        <w:t>Penelitian Hukum Pilihan Metode Dan Praktik Partikel”</w:t>
      </w:r>
      <w:r w:rsidRPr="000303E8">
        <w:rPr>
          <w:rFonts w:cstheme="majorBidi"/>
        </w:rPr>
        <w:t>, Ahsan Yunus, Cetak Pertama , Yogyakarta, Mirra Buana Media, Tahun 2020, Hlm 43.</w:t>
      </w:r>
    </w:p>
  </w:footnote>
  <w:footnote w:id="30">
    <w:p w:rsidR="008456EA" w:rsidRPr="000303E8" w:rsidRDefault="008456EA" w:rsidP="008456EA">
      <w:pPr>
        <w:pStyle w:val="FootnoteText"/>
        <w:ind w:left="426" w:firstLine="141"/>
        <w:rPr>
          <w:rFonts w:cstheme="majorBidi"/>
          <w:lang w:val="en-ID"/>
        </w:rPr>
      </w:pPr>
      <w:r w:rsidRPr="000303E8">
        <w:rPr>
          <w:rStyle w:val="FootnoteReference"/>
          <w:rFonts w:cstheme="majorBidi"/>
        </w:rPr>
        <w:footnoteRef/>
      </w:r>
      <w:r w:rsidRPr="000303E8">
        <w:rPr>
          <w:rFonts w:cstheme="majorBidi"/>
        </w:rPr>
        <w:t xml:space="preserve"> Bahder Johan Nasution, </w:t>
      </w:r>
      <w:r w:rsidRPr="000303E8">
        <w:rPr>
          <w:rFonts w:cstheme="majorBidi"/>
          <w:i/>
          <w:iCs/>
        </w:rPr>
        <w:t>Op. Cit</w:t>
      </w:r>
      <w:r w:rsidRPr="000303E8">
        <w:rPr>
          <w:rFonts w:cstheme="majorBidi"/>
        </w:rPr>
        <w:t xml:space="preserve">., Hlm. 145.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439223"/>
      <w:docPartObj>
        <w:docPartGallery w:val="Page Numbers (Top of Page)"/>
        <w:docPartUnique/>
      </w:docPartObj>
    </w:sdtPr>
    <w:sdtEndPr>
      <w:rPr>
        <w:noProof/>
      </w:rPr>
    </w:sdtEndPr>
    <w:sdtContent>
      <w:p w:rsidR="008456EA" w:rsidRDefault="008456EA">
        <w:pPr>
          <w:pStyle w:val="Header"/>
          <w:jc w:val="right"/>
        </w:pPr>
        <w:r>
          <w:fldChar w:fldCharType="begin"/>
        </w:r>
        <w:r>
          <w:instrText xml:space="preserve"> PAGE   \* MERGEFORMAT </w:instrText>
        </w:r>
        <w:r>
          <w:fldChar w:fldCharType="separate"/>
        </w:r>
        <w:r w:rsidR="00CC1DEC">
          <w:rPr>
            <w:noProof/>
          </w:rPr>
          <w:t>26</w:t>
        </w:r>
        <w:r>
          <w:rPr>
            <w:noProof/>
          </w:rPr>
          <w:fldChar w:fldCharType="end"/>
        </w:r>
      </w:p>
    </w:sdtContent>
  </w:sdt>
  <w:p w:rsidR="008456EA" w:rsidRDefault="008456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98E"/>
    <w:multiLevelType w:val="hybridMultilevel"/>
    <w:tmpl w:val="CBE467A4"/>
    <w:lvl w:ilvl="0" w:tplc="2D8EF900">
      <w:start w:val="1"/>
      <w:numFmt w:val="lowerLetter"/>
      <w:lvlText w:val="%1."/>
      <w:lvlJc w:val="left"/>
      <w:pPr>
        <w:ind w:left="1529" w:hanging="204"/>
      </w:pPr>
      <w:rPr>
        <w:rFonts w:ascii="Times New Roman" w:eastAsia="Times New Roman" w:hAnsi="Times New Roman" w:cs="Times New Roman"/>
        <w:spacing w:val="-1"/>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610CA6"/>
    <w:multiLevelType w:val="hybridMultilevel"/>
    <w:tmpl w:val="EE3C141E"/>
    <w:lvl w:ilvl="0" w:tplc="0AF48A96">
      <w:start w:val="1"/>
      <w:numFmt w:val="decimal"/>
      <w:lvlText w:val="%1."/>
      <w:lvlJc w:val="left"/>
      <w:pPr>
        <w:ind w:left="1440" w:hanging="360"/>
      </w:pPr>
      <w:rPr>
        <w:rFonts w:ascii="Times New Roman" w:eastAsia="Times New Roman" w:hAnsi="Times New Roman" w:cs="Times New Roman"/>
        <w:w w:val="100"/>
        <w:sz w:val="24"/>
        <w:szCs w:val="24"/>
        <w:lang w:eastAsia="en-US" w:bidi="ar-SA"/>
      </w:rPr>
    </w:lvl>
    <w:lvl w:ilvl="1" w:tplc="38090019" w:tentative="1">
      <w:start w:val="1"/>
      <w:numFmt w:val="lowerLetter"/>
      <w:lvlText w:val="%2."/>
      <w:lvlJc w:val="left"/>
      <w:pPr>
        <w:ind w:left="1572" w:hanging="360"/>
      </w:pPr>
    </w:lvl>
    <w:lvl w:ilvl="2" w:tplc="3809001B" w:tentative="1">
      <w:start w:val="1"/>
      <w:numFmt w:val="lowerRoman"/>
      <w:lvlText w:val="%3."/>
      <w:lvlJc w:val="right"/>
      <w:pPr>
        <w:ind w:left="2292" w:hanging="180"/>
      </w:pPr>
    </w:lvl>
    <w:lvl w:ilvl="3" w:tplc="3809000F" w:tentative="1">
      <w:start w:val="1"/>
      <w:numFmt w:val="decimal"/>
      <w:lvlText w:val="%4."/>
      <w:lvlJc w:val="left"/>
      <w:pPr>
        <w:ind w:left="3012" w:hanging="360"/>
      </w:pPr>
    </w:lvl>
    <w:lvl w:ilvl="4" w:tplc="38090019" w:tentative="1">
      <w:start w:val="1"/>
      <w:numFmt w:val="lowerLetter"/>
      <w:lvlText w:val="%5."/>
      <w:lvlJc w:val="left"/>
      <w:pPr>
        <w:ind w:left="3732" w:hanging="360"/>
      </w:pPr>
    </w:lvl>
    <w:lvl w:ilvl="5" w:tplc="3809001B" w:tentative="1">
      <w:start w:val="1"/>
      <w:numFmt w:val="lowerRoman"/>
      <w:lvlText w:val="%6."/>
      <w:lvlJc w:val="right"/>
      <w:pPr>
        <w:ind w:left="4452" w:hanging="180"/>
      </w:pPr>
    </w:lvl>
    <w:lvl w:ilvl="6" w:tplc="3809000F" w:tentative="1">
      <w:start w:val="1"/>
      <w:numFmt w:val="decimal"/>
      <w:lvlText w:val="%7."/>
      <w:lvlJc w:val="left"/>
      <w:pPr>
        <w:ind w:left="5172" w:hanging="360"/>
      </w:pPr>
    </w:lvl>
    <w:lvl w:ilvl="7" w:tplc="38090019" w:tentative="1">
      <w:start w:val="1"/>
      <w:numFmt w:val="lowerLetter"/>
      <w:lvlText w:val="%8."/>
      <w:lvlJc w:val="left"/>
      <w:pPr>
        <w:ind w:left="5892" w:hanging="360"/>
      </w:pPr>
    </w:lvl>
    <w:lvl w:ilvl="8" w:tplc="3809001B" w:tentative="1">
      <w:start w:val="1"/>
      <w:numFmt w:val="lowerRoman"/>
      <w:lvlText w:val="%9."/>
      <w:lvlJc w:val="right"/>
      <w:pPr>
        <w:ind w:left="6612" w:hanging="180"/>
      </w:pPr>
    </w:lvl>
  </w:abstractNum>
  <w:abstractNum w:abstractNumId="2">
    <w:nsid w:val="0E71411C"/>
    <w:multiLevelType w:val="hybridMultilevel"/>
    <w:tmpl w:val="11180C2C"/>
    <w:lvl w:ilvl="0" w:tplc="3140B2C8">
      <w:start w:val="1"/>
      <w:numFmt w:val="lowerLetter"/>
      <w:lvlText w:val="%1."/>
      <w:lvlJc w:val="left"/>
      <w:pPr>
        <w:ind w:left="2286" w:hanging="567"/>
        <w:jc w:val="left"/>
      </w:pPr>
      <w:rPr>
        <w:rFonts w:ascii="Times New Roman" w:eastAsia="Times New Roman" w:hAnsi="Times New Roman" w:cs="Times New Roman" w:hint="default"/>
        <w:spacing w:val="-1"/>
        <w:w w:val="100"/>
        <w:sz w:val="24"/>
        <w:szCs w:val="24"/>
        <w:lang w:eastAsia="en-US" w:bidi="ar-SA"/>
      </w:rPr>
    </w:lvl>
    <w:lvl w:ilvl="1" w:tplc="18189076">
      <w:numFmt w:val="bullet"/>
      <w:lvlText w:val="•"/>
      <w:lvlJc w:val="left"/>
      <w:pPr>
        <w:ind w:left="2916" w:hanging="567"/>
      </w:pPr>
      <w:rPr>
        <w:rFonts w:hint="default"/>
        <w:lang w:eastAsia="en-US" w:bidi="ar-SA"/>
      </w:rPr>
    </w:lvl>
    <w:lvl w:ilvl="2" w:tplc="81D41BAC">
      <w:numFmt w:val="bullet"/>
      <w:lvlText w:val="•"/>
      <w:lvlJc w:val="left"/>
      <w:pPr>
        <w:ind w:left="3553" w:hanging="567"/>
      </w:pPr>
      <w:rPr>
        <w:rFonts w:hint="default"/>
        <w:lang w:eastAsia="en-US" w:bidi="ar-SA"/>
      </w:rPr>
    </w:lvl>
    <w:lvl w:ilvl="3" w:tplc="05387F60">
      <w:numFmt w:val="bullet"/>
      <w:lvlText w:val="•"/>
      <w:lvlJc w:val="left"/>
      <w:pPr>
        <w:ind w:left="4190" w:hanging="567"/>
      </w:pPr>
      <w:rPr>
        <w:rFonts w:hint="default"/>
        <w:lang w:eastAsia="en-US" w:bidi="ar-SA"/>
      </w:rPr>
    </w:lvl>
    <w:lvl w:ilvl="4" w:tplc="1BA4D7B8">
      <w:numFmt w:val="bullet"/>
      <w:lvlText w:val="•"/>
      <w:lvlJc w:val="left"/>
      <w:pPr>
        <w:ind w:left="4827" w:hanging="567"/>
      </w:pPr>
      <w:rPr>
        <w:rFonts w:hint="default"/>
        <w:lang w:eastAsia="en-US" w:bidi="ar-SA"/>
      </w:rPr>
    </w:lvl>
    <w:lvl w:ilvl="5" w:tplc="2E82979A">
      <w:numFmt w:val="bullet"/>
      <w:lvlText w:val="•"/>
      <w:lvlJc w:val="left"/>
      <w:pPr>
        <w:ind w:left="5464" w:hanging="567"/>
      </w:pPr>
      <w:rPr>
        <w:rFonts w:hint="default"/>
        <w:lang w:eastAsia="en-US" w:bidi="ar-SA"/>
      </w:rPr>
    </w:lvl>
    <w:lvl w:ilvl="6" w:tplc="71F64392">
      <w:numFmt w:val="bullet"/>
      <w:lvlText w:val="•"/>
      <w:lvlJc w:val="left"/>
      <w:pPr>
        <w:ind w:left="6101" w:hanging="567"/>
      </w:pPr>
      <w:rPr>
        <w:rFonts w:hint="default"/>
        <w:lang w:eastAsia="en-US" w:bidi="ar-SA"/>
      </w:rPr>
    </w:lvl>
    <w:lvl w:ilvl="7" w:tplc="965CCEEC">
      <w:numFmt w:val="bullet"/>
      <w:lvlText w:val="•"/>
      <w:lvlJc w:val="left"/>
      <w:pPr>
        <w:ind w:left="6738" w:hanging="567"/>
      </w:pPr>
      <w:rPr>
        <w:rFonts w:hint="default"/>
        <w:lang w:eastAsia="en-US" w:bidi="ar-SA"/>
      </w:rPr>
    </w:lvl>
    <w:lvl w:ilvl="8" w:tplc="C868DAB0">
      <w:numFmt w:val="bullet"/>
      <w:lvlText w:val="•"/>
      <w:lvlJc w:val="left"/>
      <w:pPr>
        <w:ind w:left="7375" w:hanging="567"/>
      </w:pPr>
      <w:rPr>
        <w:rFonts w:hint="default"/>
        <w:lang w:eastAsia="en-US" w:bidi="ar-SA"/>
      </w:rPr>
    </w:lvl>
  </w:abstractNum>
  <w:abstractNum w:abstractNumId="3">
    <w:nsid w:val="12322A46"/>
    <w:multiLevelType w:val="hybridMultilevel"/>
    <w:tmpl w:val="C65EAB04"/>
    <w:lvl w:ilvl="0" w:tplc="38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66F4A3E"/>
    <w:multiLevelType w:val="hybridMultilevel"/>
    <w:tmpl w:val="9A18109C"/>
    <w:lvl w:ilvl="0" w:tplc="7D2A255A">
      <w:start w:val="1"/>
      <w:numFmt w:val="decimal"/>
      <w:lvlText w:val="%1."/>
      <w:lvlJc w:val="left"/>
      <w:pPr>
        <w:ind w:left="720" w:hanging="360"/>
      </w:pPr>
      <w:rPr>
        <w:rFonts w:asciiTheme="majorBidi" w:hAnsiTheme="majorBidi" w:cstheme="majorBidi"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F27571C"/>
    <w:multiLevelType w:val="hybridMultilevel"/>
    <w:tmpl w:val="AEFC7ED8"/>
    <w:lvl w:ilvl="0" w:tplc="4009000F">
      <w:start w:val="1"/>
      <w:numFmt w:val="decimal"/>
      <w:lvlText w:val="%1."/>
      <w:lvlJc w:val="left"/>
      <w:pPr>
        <w:ind w:left="1713" w:hanging="360"/>
      </w:pPr>
    </w:lvl>
    <w:lvl w:ilvl="1" w:tplc="40090019">
      <w:start w:val="1"/>
      <w:numFmt w:val="lowerLetter"/>
      <w:lvlText w:val="%2."/>
      <w:lvlJc w:val="left"/>
      <w:pPr>
        <w:ind w:left="2160" w:hanging="360"/>
      </w:pPr>
    </w:lvl>
    <w:lvl w:ilvl="2" w:tplc="86FCD3B2">
      <w:start w:val="1"/>
      <w:numFmt w:val="decimal"/>
      <w:lvlText w:val="%3)"/>
      <w:lvlJc w:val="left"/>
      <w:pPr>
        <w:ind w:left="3333" w:hanging="360"/>
      </w:pPr>
      <w:rPr>
        <w:rFonts w:hint="default"/>
      </w:r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6">
    <w:nsid w:val="20866625"/>
    <w:multiLevelType w:val="hybridMultilevel"/>
    <w:tmpl w:val="A858DB7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4243800"/>
    <w:multiLevelType w:val="hybridMultilevel"/>
    <w:tmpl w:val="1E74C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67751"/>
    <w:multiLevelType w:val="hybridMultilevel"/>
    <w:tmpl w:val="5C7093DA"/>
    <w:lvl w:ilvl="0" w:tplc="0AF48A96">
      <w:start w:val="1"/>
      <w:numFmt w:val="decimal"/>
      <w:lvlText w:val="%1."/>
      <w:lvlJc w:val="left"/>
      <w:pPr>
        <w:ind w:left="1308" w:hanging="360"/>
      </w:pPr>
      <w:rPr>
        <w:rFonts w:ascii="Times New Roman" w:eastAsia="Times New Roman" w:hAnsi="Times New Roman" w:cs="Times New Roman"/>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07B7BE9"/>
    <w:multiLevelType w:val="hybridMultilevel"/>
    <w:tmpl w:val="A14C5EDA"/>
    <w:lvl w:ilvl="0" w:tplc="40090015">
      <w:start w:val="1"/>
      <w:numFmt w:val="upperLetter"/>
      <w:lvlText w:val="%1."/>
      <w:lvlJc w:val="left"/>
      <w:pPr>
        <w:ind w:left="730" w:hanging="360"/>
        <w:jc w:val="right"/>
      </w:pPr>
      <w:rPr>
        <w:rFonts w:hint="default"/>
        <w:b/>
        <w:bCs/>
        <w:spacing w:val="-2"/>
        <w:w w:val="97"/>
        <w:sz w:val="24"/>
        <w:szCs w:val="24"/>
        <w:lang w:eastAsia="en-US" w:bidi="ar-SA"/>
      </w:rPr>
    </w:lvl>
    <w:lvl w:ilvl="1" w:tplc="3278A19C">
      <w:start w:val="1"/>
      <w:numFmt w:val="decimal"/>
      <w:lvlText w:val="%2."/>
      <w:lvlJc w:val="left"/>
      <w:pPr>
        <w:ind w:left="1308" w:hanging="360"/>
      </w:pPr>
      <w:rPr>
        <w:rFonts w:ascii="Times New Roman" w:eastAsia="Times New Roman" w:hAnsi="Times New Roman" w:cs="Times New Roman"/>
        <w:w w:val="100"/>
        <w:sz w:val="24"/>
        <w:szCs w:val="24"/>
        <w:lang w:eastAsia="en-US" w:bidi="ar-SA"/>
      </w:rPr>
    </w:lvl>
    <w:lvl w:ilvl="2" w:tplc="5A40A816">
      <w:start w:val="1"/>
      <w:numFmt w:val="lowerLetter"/>
      <w:lvlText w:val="%3."/>
      <w:lvlJc w:val="left"/>
      <w:pPr>
        <w:ind w:left="1529" w:hanging="204"/>
      </w:pPr>
      <w:rPr>
        <w:rFonts w:asciiTheme="majorBidi" w:eastAsiaTheme="minorHAnsi" w:hAnsiTheme="majorBidi" w:cstheme="majorBidi"/>
        <w:spacing w:val="-1"/>
        <w:w w:val="100"/>
        <w:sz w:val="24"/>
        <w:szCs w:val="24"/>
        <w:lang w:eastAsia="en-US" w:bidi="ar-SA"/>
      </w:rPr>
    </w:lvl>
    <w:lvl w:ilvl="3" w:tplc="5E1A853C">
      <w:numFmt w:val="bullet"/>
      <w:lvlText w:val="•"/>
      <w:lvlJc w:val="left"/>
      <w:pPr>
        <w:ind w:left="1440" w:hanging="204"/>
      </w:pPr>
      <w:rPr>
        <w:rFonts w:hint="default"/>
        <w:lang w:eastAsia="en-US" w:bidi="ar-SA"/>
      </w:rPr>
    </w:lvl>
    <w:lvl w:ilvl="4" w:tplc="CE38B88E">
      <w:numFmt w:val="bullet"/>
      <w:lvlText w:val="•"/>
      <w:lvlJc w:val="left"/>
      <w:pPr>
        <w:ind w:left="1520" w:hanging="204"/>
      </w:pPr>
      <w:rPr>
        <w:rFonts w:hint="default"/>
        <w:lang w:eastAsia="en-US" w:bidi="ar-SA"/>
      </w:rPr>
    </w:lvl>
    <w:lvl w:ilvl="5" w:tplc="ADE00F1E">
      <w:numFmt w:val="bullet"/>
      <w:lvlText w:val="•"/>
      <w:lvlJc w:val="left"/>
      <w:pPr>
        <w:ind w:left="1720" w:hanging="204"/>
      </w:pPr>
      <w:rPr>
        <w:rFonts w:hint="default"/>
        <w:lang w:eastAsia="en-US" w:bidi="ar-SA"/>
      </w:rPr>
    </w:lvl>
    <w:lvl w:ilvl="6" w:tplc="4B94DDB0">
      <w:numFmt w:val="bullet"/>
      <w:lvlText w:val="•"/>
      <w:lvlJc w:val="left"/>
      <w:pPr>
        <w:ind w:left="3186" w:hanging="204"/>
      </w:pPr>
      <w:rPr>
        <w:rFonts w:hint="default"/>
        <w:lang w:eastAsia="en-US" w:bidi="ar-SA"/>
      </w:rPr>
    </w:lvl>
    <w:lvl w:ilvl="7" w:tplc="3D8C910C">
      <w:numFmt w:val="bullet"/>
      <w:lvlText w:val="•"/>
      <w:lvlJc w:val="left"/>
      <w:pPr>
        <w:ind w:left="4652" w:hanging="204"/>
      </w:pPr>
      <w:rPr>
        <w:rFonts w:hint="default"/>
        <w:lang w:eastAsia="en-US" w:bidi="ar-SA"/>
      </w:rPr>
    </w:lvl>
    <w:lvl w:ilvl="8" w:tplc="F338357E">
      <w:numFmt w:val="bullet"/>
      <w:lvlText w:val="•"/>
      <w:lvlJc w:val="left"/>
      <w:pPr>
        <w:ind w:left="6118" w:hanging="204"/>
      </w:pPr>
      <w:rPr>
        <w:rFonts w:hint="default"/>
        <w:lang w:eastAsia="en-US" w:bidi="ar-SA"/>
      </w:rPr>
    </w:lvl>
  </w:abstractNum>
  <w:abstractNum w:abstractNumId="10">
    <w:nsid w:val="429A611F"/>
    <w:multiLevelType w:val="hybridMultilevel"/>
    <w:tmpl w:val="77BA99A6"/>
    <w:lvl w:ilvl="0" w:tplc="9C3E646E">
      <w:start w:val="1"/>
      <w:numFmt w:val="upperLetter"/>
      <w:lvlText w:val="%1."/>
      <w:lvlJc w:val="left"/>
      <w:pPr>
        <w:ind w:left="730" w:hanging="360"/>
        <w:jc w:val="right"/>
      </w:pPr>
      <w:rPr>
        <w:rFonts w:ascii="Times New Roman" w:eastAsia="Times New Roman" w:hAnsi="Times New Roman" w:cs="Times New Roman" w:hint="default"/>
        <w:b/>
        <w:bCs/>
        <w:spacing w:val="-2"/>
        <w:w w:val="97"/>
        <w:sz w:val="24"/>
        <w:szCs w:val="24"/>
        <w:lang w:eastAsia="en-US" w:bidi="ar-SA"/>
      </w:rPr>
    </w:lvl>
    <w:lvl w:ilvl="1" w:tplc="0AF48A96">
      <w:start w:val="1"/>
      <w:numFmt w:val="decimal"/>
      <w:lvlText w:val="%2."/>
      <w:lvlJc w:val="left"/>
      <w:pPr>
        <w:ind w:left="1308" w:hanging="360"/>
      </w:pPr>
      <w:rPr>
        <w:rFonts w:ascii="Times New Roman" w:eastAsia="Times New Roman" w:hAnsi="Times New Roman" w:cs="Times New Roman"/>
        <w:w w:val="100"/>
        <w:sz w:val="24"/>
        <w:szCs w:val="24"/>
        <w:lang w:eastAsia="en-US" w:bidi="ar-SA"/>
      </w:rPr>
    </w:lvl>
    <w:lvl w:ilvl="2" w:tplc="2D8EF900">
      <w:start w:val="1"/>
      <w:numFmt w:val="lowerLetter"/>
      <w:lvlText w:val="%3."/>
      <w:lvlJc w:val="left"/>
      <w:pPr>
        <w:ind w:left="1529" w:hanging="204"/>
      </w:pPr>
      <w:rPr>
        <w:rFonts w:ascii="Times New Roman" w:eastAsia="Times New Roman" w:hAnsi="Times New Roman" w:cs="Times New Roman"/>
        <w:spacing w:val="-1"/>
        <w:w w:val="100"/>
        <w:sz w:val="24"/>
        <w:szCs w:val="24"/>
        <w:lang w:eastAsia="en-US" w:bidi="ar-SA"/>
      </w:rPr>
    </w:lvl>
    <w:lvl w:ilvl="3" w:tplc="5E1A853C">
      <w:numFmt w:val="bullet"/>
      <w:lvlText w:val="•"/>
      <w:lvlJc w:val="left"/>
      <w:pPr>
        <w:ind w:left="1440" w:hanging="204"/>
      </w:pPr>
      <w:rPr>
        <w:rFonts w:hint="default"/>
        <w:lang w:eastAsia="en-US" w:bidi="ar-SA"/>
      </w:rPr>
    </w:lvl>
    <w:lvl w:ilvl="4" w:tplc="CE38B88E">
      <w:numFmt w:val="bullet"/>
      <w:lvlText w:val="•"/>
      <w:lvlJc w:val="left"/>
      <w:pPr>
        <w:ind w:left="1520" w:hanging="204"/>
      </w:pPr>
      <w:rPr>
        <w:rFonts w:hint="default"/>
        <w:lang w:eastAsia="en-US" w:bidi="ar-SA"/>
      </w:rPr>
    </w:lvl>
    <w:lvl w:ilvl="5" w:tplc="ADE00F1E">
      <w:numFmt w:val="bullet"/>
      <w:lvlText w:val="•"/>
      <w:lvlJc w:val="left"/>
      <w:pPr>
        <w:ind w:left="1720" w:hanging="204"/>
      </w:pPr>
      <w:rPr>
        <w:rFonts w:hint="default"/>
        <w:lang w:eastAsia="en-US" w:bidi="ar-SA"/>
      </w:rPr>
    </w:lvl>
    <w:lvl w:ilvl="6" w:tplc="4B94DDB0">
      <w:numFmt w:val="bullet"/>
      <w:lvlText w:val="•"/>
      <w:lvlJc w:val="left"/>
      <w:pPr>
        <w:ind w:left="3186" w:hanging="204"/>
      </w:pPr>
      <w:rPr>
        <w:rFonts w:hint="default"/>
        <w:lang w:eastAsia="en-US" w:bidi="ar-SA"/>
      </w:rPr>
    </w:lvl>
    <w:lvl w:ilvl="7" w:tplc="3D8C910C">
      <w:numFmt w:val="bullet"/>
      <w:lvlText w:val="•"/>
      <w:lvlJc w:val="left"/>
      <w:pPr>
        <w:ind w:left="4652" w:hanging="204"/>
      </w:pPr>
      <w:rPr>
        <w:rFonts w:hint="default"/>
        <w:lang w:eastAsia="en-US" w:bidi="ar-SA"/>
      </w:rPr>
    </w:lvl>
    <w:lvl w:ilvl="8" w:tplc="F338357E">
      <w:numFmt w:val="bullet"/>
      <w:lvlText w:val="•"/>
      <w:lvlJc w:val="left"/>
      <w:pPr>
        <w:ind w:left="6118" w:hanging="204"/>
      </w:pPr>
      <w:rPr>
        <w:rFonts w:hint="default"/>
        <w:lang w:eastAsia="en-US" w:bidi="ar-SA"/>
      </w:rPr>
    </w:lvl>
  </w:abstractNum>
  <w:abstractNum w:abstractNumId="11">
    <w:nsid w:val="465A3FE6"/>
    <w:multiLevelType w:val="hybridMultilevel"/>
    <w:tmpl w:val="13F88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E0DEE"/>
    <w:multiLevelType w:val="hybridMultilevel"/>
    <w:tmpl w:val="E58EFB9E"/>
    <w:lvl w:ilvl="0" w:tplc="2C0C4344">
      <w:start w:val="1"/>
      <w:numFmt w:val="lowerLetter"/>
      <w:lvlText w:val="%1."/>
      <w:lvlJc w:val="left"/>
      <w:pPr>
        <w:ind w:left="1080" w:hanging="360"/>
      </w:pPr>
      <w:rPr>
        <w:rFonts w:asciiTheme="majorBidi" w:eastAsiaTheme="minorHAnsi" w:hAnsiTheme="majorBid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5776DD"/>
    <w:multiLevelType w:val="hybridMultilevel"/>
    <w:tmpl w:val="E6A02A3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38090019">
      <w:start w:val="1"/>
      <w:numFmt w:val="lowerLetter"/>
      <w:lvlText w:val="%3."/>
      <w:lvlJc w:val="left"/>
      <w:pPr>
        <w:ind w:left="2831" w:hanging="36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nsid w:val="6367270F"/>
    <w:multiLevelType w:val="hybridMultilevel"/>
    <w:tmpl w:val="7EBC7C0E"/>
    <w:lvl w:ilvl="0" w:tplc="9D0A2D3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start w:val="1"/>
      <w:numFmt w:val="lowerLetter"/>
      <w:lvlText w:val="%3."/>
      <w:lvlJc w:val="left"/>
      <w:pPr>
        <w:ind w:left="2831" w:hanging="36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5">
    <w:nsid w:val="67196650"/>
    <w:multiLevelType w:val="hybridMultilevel"/>
    <w:tmpl w:val="0058A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E3304E"/>
    <w:multiLevelType w:val="hybridMultilevel"/>
    <w:tmpl w:val="A4FE1700"/>
    <w:lvl w:ilvl="0" w:tplc="4E00ACB8">
      <w:start w:val="1"/>
      <w:numFmt w:val="decimal"/>
      <w:lvlText w:val="%1."/>
      <w:lvlJc w:val="left"/>
      <w:pPr>
        <w:ind w:left="1636" w:hanging="360"/>
      </w:pPr>
      <w:rPr>
        <w:rFonts w:ascii="Times New Roman" w:eastAsia="Times New Roman" w:hAnsi="Times New Roman" w:cs="Times New Roman"/>
        <w:b w:val="0"/>
        <w:bCs/>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7">
    <w:nsid w:val="74A51DCE"/>
    <w:multiLevelType w:val="hybridMultilevel"/>
    <w:tmpl w:val="A8C067E0"/>
    <w:lvl w:ilvl="0" w:tplc="CDFE33F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8"/>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75191DB0"/>
    <w:multiLevelType w:val="hybridMultilevel"/>
    <w:tmpl w:val="DEBC67E8"/>
    <w:lvl w:ilvl="0" w:tplc="93ACAC14">
      <w:start w:val="1"/>
      <w:numFmt w:val="decimal"/>
      <w:lvlText w:val="%1."/>
      <w:lvlJc w:val="left"/>
      <w:pPr>
        <w:ind w:left="2056" w:hanging="360"/>
      </w:pPr>
      <w:rPr>
        <w:rFonts w:ascii="Times New Roman" w:eastAsia="Times New Roman" w:hAnsi="Times New Roman" w:cs="Times New Roman"/>
      </w:rPr>
    </w:lvl>
    <w:lvl w:ilvl="1" w:tplc="38090019" w:tentative="1">
      <w:start w:val="1"/>
      <w:numFmt w:val="lowerLetter"/>
      <w:lvlText w:val="%2."/>
      <w:lvlJc w:val="left"/>
      <w:pPr>
        <w:ind w:left="2776" w:hanging="360"/>
      </w:pPr>
    </w:lvl>
    <w:lvl w:ilvl="2" w:tplc="3809001B" w:tentative="1">
      <w:start w:val="1"/>
      <w:numFmt w:val="lowerRoman"/>
      <w:lvlText w:val="%3."/>
      <w:lvlJc w:val="right"/>
      <w:pPr>
        <w:ind w:left="3496" w:hanging="180"/>
      </w:pPr>
    </w:lvl>
    <w:lvl w:ilvl="3" w:tplc="3809000F" w:tentative="1">
      <w:start w:val="1"/>
      <w:numFmt w:val="decimal"/>
      <w:lvlText w:val="%4."/>
      <w:lvlJc w:val="left"/>
      <w:pPr>
        <w:ind w:left="4216" w:hanging="360"/>
      </w:pPr>
    </w:lvl>
    <w:lvl w:ilvl="4" w:tplc="38090019" w:tentative="1">
      <w:start w:val="1"/>
      <w:numFmt w:val="lowerLetter"/>
      <w:lvlText w:val="%5."/>
      <w:lvlJc w:val="left"/>
      <w:pPr>
        <w:ind w:left="4936" w:hanging="360"/>
      </w:pPr>
    </w:lvl>
    <w:lvl w:ilvl="5" w:tplc="3809001B" w:tentative="1">
      <w:start w:val="1"/>
      <w:numFmt w:val="lowerRoman"/>
      <w:lvlText w:val="%6."/>
      <w:lvlJc w:val="right"/>
      <w:pPr>
        <w:ind w:left="5656" w:hanging="180"/>
      </w:pPr>
    </w:lvl>
    <w:lvl w:ilvl="6" w:tplc="3809000F" w:tentative="1">
      <w:start w:val="1"/>
      <w:numFmt w:val="decimal"/>
      <w:lvlText w:val="%7."/>
      <w:lvlJc w:val="left"/>
      <w:pPr>
        <w:ind w:left="6376" w:hanging="360"/>
      </w:pPr>
    </w:lvl>
    <w:lvl w:ilvl="7" w:tplc="38090019" w:tentative="1">
      <w:start w:val="1"/>
      <w:numFmt w:val="lowerLetter"/>
      <w:lvlText w:val="%8."/>
      <w:lvlJc w:val="left"/>
      <w:pPr>
        <w:ind w:left="7096" w:hanging="360"/>
      </w:pPr>
    </w:lvl>
    <w:lvl w:ilvl="8" w:tplc="3809001B" w:tentative="1">
      <w:start w:val="1"/>
      <w:numFmt w:val="lowerRoman"/>
      <w:lvlText w:val="%9."/>
      <w:lvlJc w:val="right"/>
      <w:pPr>
        <w:ind w:left="7816" w:hanging="180"/>
      </w:pPr>
    </w:lvl>
  </w:abstractNum>
  <w:abstractNum w:abstractNumId="19">
    <w:nsid w:val="7613775F"/>
    <w:multiLevelType w:val="hybridMultilevel"/>
    <w:tmpl w:val="407C271E"/>
    <w:lvl w:ilvl="0" w:tplc="4E00ACB8">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nsid w:val="76707EB8"/>
    <w:multiLevelType w:val="hybridMultilevel"/>
    <w:tmpl w:val="FC8C36F4"/>
    <w:lvl w:ilvl="0" w:tplc="04090019">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4E00ACB8" w:tentative="1">
      <w:start w:val="1"/>
      <w:numFmt w:val="decimal"/>
      <w:lvlText w:val="%4."/>
      <w:lvlJc w:val="left"/>
      <w:pPr>
        <w:ind w:left="3240" w:hanging="360"/>
      </w:pPr>
    </w:lvl>
    <w:lvl w:ilvl="4" w:tplc="3488B812" w:tentative="1">
      <w:start w:val="1"/>
      <w:numFmt w:val="lowerLetter"/>
      <w:lvlText w:val="%5."/>
      <w:lvlJc w:val="left"/>
      <w:pPr>
        <w:ind w:left="3960" w:hanging="360"/>
      </w:pPr>
    </w:lvl>
    <w:lvl w:ilvl="5" w:tplc="C1BC055A"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F1343B"/>
    <w:multiLevelType w:val="hybridMultilevel"/>
    <w:tmpl w:val="183E4A7A"/>
    <w:lvl w:ilvl="0" w:tplc="38090011">
      <w:start w:val="1"/>
      <w:numFmt w:val="decimal"/>
      <w:lvlText w:val="%1."/>
      <w:lvlJc w:val="left"/>
      <w:pPr>
        <w:ind w:left="1572" w:hanging="360"/>
      </w:pPr>
      <w:rPr>
        <w:rFonts w:ascii="Times New Roman" w:eastAsia="Times New Roman" w:hAnsi="Times New Roman" w:cs="Times New Roman"/>
        <w:w w:val="100"/>
        <w:sz w:val="24"/>
        <w:szCs w:val="24"/>
        <w:lang w:eastAsia="en-US" w:bidi="ar-SA"/>
      </w:rPr>
    </w:lvl>
    <w:lvl w:ilvl="1" w:tplc="04090019" w:tentative="1">
      <w:start w:val="1"/>
      <w:numFmt w:val="lowerLetter"/>
      <w:lvlText w:val="%2."/>
      <w:lvlJc w:val="left"/>
      <w:pPr>
        <w:ind w:left="1704" w:hanging="360"/>
      </w:pPr>
    </w:lvl>
    <w:lvl w:ilvl="2" w:tplc="2F6A6D78"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10"/>
  </w:num>
  <w:num w:numId="2">
    <w:abstractNumId w:val="9"/>
  </w:num>
  <w:num w:numId="3">
    <w:abstractNumId w:val="5"/>
  </w:num>
  <w:num w:numId="4">
    <w:abstractNumId w:val="14"/>
  </w:num>
  <w:num w:numId="5">
    <w:abstractNumId w:val="3"/>
  </w:num>
  <w:num w:numId="6">
    <w:abstractNumId w:val="17"/>
  </w:num>
  <w:num w:numId="7">
    <w:abstractNumId w:val="20"/>
  </w:num>
  <w:num w:numId="8">
    <w:abstractNumId w:val="11"/>
  </w:num>
  <w:num w:numId="9">
    <w:abstractNumId w:val="6"/>
  </w:num>
  <w:num w:numId="10">
    <w:abstractNumId w:val="18"/>
  </w:num>
  <w:num w:numId="11">
    <w:abstractNumId w:val="16"/>
  </w:num>
  <w:num w:numId="12">
    <w:abstractNumId w:val="8"/>
  </w:num>
  <w:num w:numId="13">
    <w:abstractNumId w:val="1"/>
  </w:num>
  <w:num w:numId="14">
    <w:abstractNumId w:val="21"/>
  </w:num>
  <w:num w:numId="15">
    <w:abstractNumId w:val="0"/>
  </w:num>
  <w:num w:numId="16">
    <w:abstractNumId w:val="13"/>
  </w:num>
  <w:num w:numId="17">
    <w:abstractNumId w:val="4"/>
  </w:num>
  <w:num w:numId="18">
    <w:abstractNumId w:val="19"/>
  </w:num>
  <w:num w:numId="19">
    <w:abstractNumId w:val="2"/>
  </w:num>
  <w:num w:numId="20">
    <w:abstractNumId w:val="7"/>
  </w:num>
  <w:num w:numId="21">
    <w:abstractNumId w:val="12"/>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F0A"/>
    <w:rsid w:val="000B1B05"/>
    <w:rsid w:val="00267F0A"/>
    <w:rsid w:val="004B7B06"/>
    <w:rsid w:val="008456EA"/>
    <w:rsid w:val="00855FFD"/>
    <w:rsid w:val="00CC1DEC"/>
    <w:rsid w:val="00D5759A"/>
    <w:rsid w:val="00EA6E1B"/>
    <w:rsid w:val="00EF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FFD"/>
    <w:pPr>
      <w:spacing w:after="0" w:line="240" w:lineRule="auto"/>
    </w:pPr>
    <w:rPr>
      <w:rFonts w:asciiTheme="majorBidi" w:hAnsiTheme="majorBidi"/>
      <w:sz w:val="24"/>
    </w:rPr>
  </w:style>
  <w:style w:type="paragraph" w:styleId="Heading1">
    <w:name w:val="heading 1"/>
    <w:basedOn w:val="Normal"/>
    <w:link w:val="Heading1Char"/>
    <w:uiPriority w:val="1"/>
    <w:qFormat/>
    <w:rsid w:val="00855FFD"/>
    <w:pPr>
      <w:widowControl w:val="0"/>
      <w:autoSpaceDE w:val="0"/>
      <w:autoSpaceDN w:val="0"/>
      <w:spacing w:line="480" w:lineRule="auto"/>
      <w:jc w:val="center"/>
      <w:outlineLvl w:val="0"/>
    </w:pPr>
    <w:rPr>
      <w:rFonts w:ascii="Times New Roman" w:eastAsia="Times New Roman" w:hAnsi="Times New Roman" w:cs="Times New Roman"/>
      <w:b/>
      <w:bCs/>
      <w:color w:val="000000" w:themeColor="text1"/>
      <w:szCs w:val="28"/>
    </w:rPr>
  </w:style>
  <w:style w:type="paragraph" w:styleId="Heading2">
    <w:name w:val="heading 2"/>
    <w:basedOn w:val="Normal"/>
    <w:next w:val="Normal"/>
    <w:link w:val="Heading2Char"/>
    <w:uiPriority w:val="1"/>
    <w:unhideWhenUsed/>
    <w:qFormat/>
    <w:rsid w:val="008456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67F0A"/>
    <w:pPr>
      <w:ind w:left="720"/>
      <w:contextualSpacing/>
    </w:pPr>
  </w:style>
  <w:style w:type="character" w:customStyle="1" w:styleId="Heading1Char">
    <w:name w:val="Heading 1 Char"/>
    <w:basedOn w:val="DefaultParagraphFont"/>
    <w:link w:val="Heading1"/>
    <w:uiPriority w:val="1"/>
    <w:rsid w:val="00855FFD"/>
    <w:rPr>
      <w:rFonts w:ascii="Times New Roman" w:eastAsia="Times New Roman" w:hAnsi="Times New Roman" w:cs="Times New Roman"/>
      <w:b/>
      <w:bCs/>
      <w:color w:val="000000" w:themeColor="text1"/>
      <w:sz w:val="24"/>
      <w:szCs w:val="28"/>
    </w:rPr>
  </w:style>
  <w:style w:type="paragraph" w:styleId="TOC1">
    <w:name w:val="toc 1"/>
    <w:basedOn w:val="Normal"/>
    <w:uiPriority w:val="39"/>
    <w:qFormat/>
    <w:rsid w:val="00855FFD"/>
    <w:pPr>
      <w:spacing w:line="360" w:lineRule="auto"/>
    </w:pPr>
    <w:rPr>
      <w:rFonts w:cstheme="minorHAnsi"/>
      <w:b/>
      <w:bCs/>
      <w:caps/>
      <w:szCs w:val="24"/>
    </w:rPr>
  </w:style>
  <w:style w:type="paragraph" w:styleId="TOC2">
    <w:name w:val="toc 2"/>
    <w:basedOn w:val="Normal"/>
    <w:uiPriority w:val="39"/>
    <w:qFormat/>
    <w:rsid w:val="00855FFD"/>
    <w:pPr>
      <w:ind w:left="238"/>
    </w:pPr>
    <w:rPr>
      <w:rFonts w:cstheme="minorHAnsi"/>
      <w:smallCaps/>
      <w:szCs w:val="24"/>
    </w:rPr>
  </w:style>
  <w:style w:type="character" w:customStyle="1" w:styleId="Heading2Char">
    <w:name w:val="Heading 2 Char"/>
    <w:basedOn w:val="DefaultParagraphFont"/>
    <w:link w:val="Heading2"/>
    <w:uiPriority w:val="1"/>
    <w:rsid w:val="008456E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456EA"/>
    <w:rPr>
      <w:sz w:val="20"/>
      <w:szCs w:val="20"/>
    </w:rPr>
  </w:style>
  <w:style w:type="character" w:customStyle="1" w:styleId="FootnoteTextChar">
    <w:name w:val="Footnote Text Char"/>
    <w:basedOn w:val="DefaultParagraphFont"/>
    <w:link w:val="FootnoteText"/>
    <w:uiPriority w:val="99"/>
    <w:rsid w:val="008456EA"/>
    <w:rPr>
      <w:rFonts w:asciiTheme="majorBidi" w:hAnsiTheme="majorBidi"/>
      <w:sz w:val="20"/>
      <w:szCs w:val="20"/>
    </w:rPr>
  </w:style>
  <w:style w:type="character" w:styleId="FootnoteReference">
    <w:name w:val="footnote reference"/>
    <w:basedOn w:val="DefaultParagraphFont"/>
    <w:uiPriority w:val="99"/>
    <w:semiHidden/>
    <w:unhideWhenUsed/>
    <w:rsid w:val="008456EA"/>
    <w:rPr>
      <w:vertAlign w:val="superscript"/>
    </w:rPr>
  </w:style>
  <w:style w:type="character" w:styleId="Hyperlink">
    <w:name w:val="Hyperlink"/>
    <w:uiPriority w:val="99"/>
    <w:unhideWhenUsed/>
    <w:rsid w:val="008456EA"/>
    <w:rPr>
      <w:color w:val="0000FF"/>
      <w:u w:val="single"/>
    </w:rPr>
  </w:style>
  <w:style w:type="paragraph" w:customStyle="1" w:styleId="Default">
    <w:name w:val="Default"/>
    <w:rsid w:val="008456E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8456EA"/>
    <w:pPr>
      <w:spacing w:after="120"/>
    </w:pPr>
    <w:rPr>
      <w:rFonts w:eastAsiaTheme="minorEastAsia"/>
    </w:rPr>
  </w:style>
  <w:style w:type="character" w:customStyle="1" w:styleId="BodyTextChar">
    <w:name w:val="Body Text Char"/>
    <w:basedOn w:val="DefaultParagraphFont"/>
    <w:link w:val="BodyText"/>
    <w:uiPriority w:val="1"/>
    <w:rsid w:val="008456EA"/>
    <w:rPr>
      <w:rFonts w:asciiTheme="majorBidi" w:eastAsiaTheme="minorEastAsia" w:hAnsiTheme="majorBidi"/>
      <w:sz w:val="24"/>
    </w:rPr>
  </w:style>
  <w:style w:type="numbering" w:customStyle="1" w:styleId="NoList1">
    <w:name w:val="No List1"/>
    <w:next w:val="NoList"/>
    <w:uiPriority w:val="99"/>
    <w:semiHidden/>
    <w:unhideWhenUsed/>
    <w:rsid w:val="008456EA"/>
  </w:style>
  <w:style w:type="paragraph" w:styleId="Header">
    <w:name w:val="header"/>
    <w:basedOn w:val="Normal"/>
    <w:link w:val="HeaderChar"/>
    <w:uiPriority w:val="99"/>
    <w:unhideWhenUsed/>
    <w:rsid w:val="008456E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8456EA"/>
    <w:rPr>
      <w:rFonts w:asciiTheme="majorBidi" w:eastAsiaTheme="minorEastAsia" w:hAnsiTheme="majorBidi"/>
      <w:sz w:val="24"/>
    </w:rPr>
  </w:style>
  <w:style w:type="paragraph" w:styleId="Footer">
    <w:name w:val="footer"/>
    <w:basedOn w:val="Normal"/>
    <w:link w:val="FooterChar"/>
    <w:uiPriority w:val="99"/>
    <w:unhideWhenUsed/>
    <w:rsid w:val="008456E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456EA"/>
    <w:rPr>
      <w:rFonts w:asciiTheme="majorBidi" w:eastAsiaTheme="minorEastAsia" w:hAnsiTheme="majorBidi"/>
      <w:sz w:val="24"/>
    </w:rPr>
  </w:style>
  <w:style w:type="character" w:styleId="SubtleEmphasis">
    <w:name w:val="Subtle Emphasis"/>
    <w:basedOn w:val="DefaultParagraphFont"/>
    <w:uiPriority w:val="19"/>
    <w:qFormat/>
    <w:rsid w:val="008456EA"/>
    <w:rPr>
      <w:i/>
      <w:iCs/>
      <w:color w:val="808080" w:themeColor="text1" w:themeTint="7F"/>
    </w:rPr>
  </w:style>
  <w:style w:type="paragraph" w:styleId="BalloonText">
    <w:name w:val="Balloon Text"/>
    <w:basedOn w:val="Normal"/>
    <w:link w:val="BalloonTextChar"/>
    <w:uiPriority w:val="99"/>
    <w:semiHidden/>
    <w:unhideWhenUsed/>
    <w:rsid w:val="008456EA"/>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456EA"/>
    <w:rPr>
      <w:rFonts w:ascii="Tahoma" w:eastAsiaTheme="minorEastAsia" w:hAnsi="Tahoma" w:cs="Tahoma"/>
      <w:sz w:val="16"/>
      <w:szCs w:val="16"/>
    </w:rPr>
  </w:style>
  <w:style w:type="paragraph" w:styleId="Title">
    <w:name w:val="Title"/>
    <w:basedOn w:val="Normal"/>
    <w:next w:val="Normal"/>
    <w:link w:val="TitleChar"/>
    <w:uiPriority w:val="10"/>
    <w:qFormat/>
    <w:rsid w:val="008456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6EA"/>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845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uiPriority w:val="1"/>
    <w:qFormat/>
    <w:rsid w:val="008456EA"/>
    <w:pPr>
      <w:ind w:left="480"/>
    </w:pPr>
    <w:rPr>
      <w:rFonts w:asciiTheme="minorHAnsi" w:hAnsiTheme="minorHAnsi" w:cstheme="minorHAnsi"/>
      <w:i/>
      <w:iCs/>
      <w:sz w:val="20"/>
      <w:szCs w:val="24"/>
    </w:rPr>
  </w:style>
  <w:style w:type="paragraph" w:styleId="TOC4">
    <w:name w:val="toc 4"/>
    <w:basedOn w:val="Normal"/>
    <w:uiPriority w:val="1"/>
    <w:qFormat/>
    <w:rsid w:val="008456EA"/>
    <w:pPr>
      <w:ind w:left="720"/>
    </w:pPr>
    <w:rPr>
      <w:rFonts w:asciiTheme="minorHAnsi" w:hAnsiTheme="minorHAnsi" w:cstheme="minorHAnsi"/>
      <w:sz w:val="18"/>
      <w:szCs w:val="21"/>
    </w:rPr>
  </w:style>
  <w:style w:type="paragraph" w:styleId="TOC5">
    <w:name w:val="toc 5"/>
    <w:basedOn w:val="Normal"/>
    <w:uiPriority w:val="1"/>
    <w:qFormat/>
    <w:rsid w:val="008456EA"/>
    <w:pPr>
      <w:ind w:left="960"/>
    </w:pPr>
    <w:rPr>
      <w:rFonts w:asciiTheme="minorHAnsi" w:hAnsiTheme="minorHAnsi" w:cstheme="minorHAnsi"/>
      <w:sz w:val="18"/>
      <w:szCs w:val="21"/>
    </w:rPr>
  </w:style>
  <w:style w:type="paragraph" w:customStyle="1" w:styleId="TableParagraph">
    <w:name w:val="Table Paragraph"/>
    <w:basedOn w:val="Normal"/>
    <w:uiPriority w:val="1"/>
    <w:qFormat/>
    <w:rsid w:val="008456EA"/>
    <w:pPr>
      <w:widowControl w:val="0"/>
      <w:autoSpaceDE w:val="0"/>
      <w:autoSpaceDN w:val="0"/>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8456EA"/>
    <w:rPr>
      <w:sz w:val="20"/>
      <w:szCs w:val="20"/>
    </w:rPr>
  </w:style>
  <w:style w:type="character" w:customStyle="1" w:styleId="EndnoteTextChar">
    <w:name w:val="Endnote Text Char"/>
    <w:basedOn w:val="DefaultParagraphFont"/>
    <w:link w:val="EndnoteText"/>
    <w:uiPriority w:val="99"/>
    <w:semiHidden/>
    <w:rsid w:val="008456EA"/>
    <w:rPr>
      <w:rFonts w:asciiTheme="majorBidi" w:hAnsiTheme="majorBidi"/>
      <w:sz w:val="20"/>
      <w:szCs w:val="20"/>
    </w:rPr>
  </w:style>
  <w:style w:type="character" w:styleId="EndnoteReference">
    <w:name w:val="endnote reference"/>
    <w:basedOn w:val="DefaultParagraphFont"/>
    <w:uiPriority w:val="99"/>
    <w:semiHidden/>
    <w:unhideWhenUsed/>
    <w:rsid w:val="008456EA"/>
    <w:rPr>
      <w:vertAlign w:val="superscript"/>
    </w:rPr>
  </w:style>
  <w:style w:type="paragraph" w:styleId="TOCHeading">
    <w:name w:val="TOC Heading"/>
    <w:basedOn w:val="Heading1"/>
    <w:next w:val="Normal"/>
    <w:uiPriority w:val="39"/>
    <w:unhideWhenUsed/>
    <w:qFormat/>
    <w:rsid w:val="008456EA"/>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8456EA"/>
    <w:pPr>
      <w:ind w:left="1200"/>
    </w:pPr>
    <w:rPr>
      <w:rFonts w:asciiTheme="minorHAnsi" w:hAnsiTheme="minorHAnsi" w:cstheme="minorHAnsi"/>
      <w:sz w:val="18"/>
      <w:szCs w:val="21"/>
    </w:rPr>
  </w:style>
  <w:style w:type="paragraph" w:styleId="TOC7">
    <w:name w:val="toc 7"/>
    <w:basedOn w:val="Normal"/>
    <w:next w:val="Normal"/>
    <w:autoRedefine/>
    <w:uiPriority w:val="39"/>
    <w:unhideWhenUsed/>
    <w:rsid w:val="008456EA"/>
    <w:pPr>
      <w:ind w:left="1440"/>
    </w:pPr>
    <w:rPr>
      <w:rFonts w:asciiTheme="minorHAnsi" w:hAnsiTheme="minorHAnsi" w:cstheme="minorHAnsi"/>
      <w:sz w:val="18"/>
      <w:szCs w:val="21"/>
    </w:rPr>
  </w:style>
  <w:style w:type="paragraph" w:styleId="TOC8">
    <w:name w:val="toc 8"/>
    <w:basedOn w:val="Normal"/>
    <w:next w:val="Normal"/>
    <w:autoRedefine/>
    <w:uiPriority w:val="39"/>
    <w:unhideWhenUsed/>
    <w:rsid w:val="008456EA"/>
    <w:pPr>
      <w:ind w:left="1680"/>
    </w:pPr>
    <w:rPr>
      <w:rFonts w:asciiTheme="minorHAnsi" w:hAnsiTheme="minorHAnsi" w:cstheme="minorHAnsi"/>
      <w:sz w:val="18"/>
      <w:szCs w:val="21"/>
    </w:rPr>
  </w:style>
  <w:style w:type="paragraph" w:styleId="TOC9">
    <w:name w:val="toc 9"/>
    <w:basedOn w:val="Normal"/>
    <w:next w:val="Normal"/>
    <w:autoRedefine/>
    <w:uiPriority w:val="39"/>
    <w:unhideWhenUsed/>
    <w:rsid w:val="008456EA"/>
    <w:pPr>
      <w:ind w:left="1920"/>
    </w:pPr>
    <w:rPr>
      <w:rFonts w:asciiTheme="minorHAnsi" w:hAnsiTheme="minorHAnsi" w:cstheme="minorHAnsi"/>
      <w:sz w:val="18"/>
      <w:szCs w:val="21"/>
    </w:rPr>
  </w:style>
  <w:style w:type="paragraph" w:styleId="NormalWeb">
    <w:name w:val="Normal (Web)"/>
    <w:basedOn w:val="Normal"/>
    <w:uiPriority w:val="99"/>
    <w:unhideWhenUsed/>
    <w:rsid w:val="008456EA"/>
    <w:pPr>
      <w:spacing w:before="100" w:beforeAutospacing="1" w:after="100" w:afterAutospacing="1"/>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FFD"/>
    <w:pPr>
      <w:spacing w:after="0" w:line="240" w:lineRule="auto"/>
    </w:pPr>
    <w:rPr>
      <w:rFonts w:asciiTheme="majorBidi" w:hAnsiTheme="majorBidi"/>
      <w:sz w:val="24"/>
    </w:rPr>
  </w:style>
  <w:style w:type="paragraph" w:styleId="Heading1">
    <w:name w:val="heading 1"/>
    <w:basedOn w:val="Normal"/>
    <w:link w:val="Heading1Char"/>
    <w:uiPriority w:val="1"/>
    <w:qFormat/>
    <w:rsid w:val="00855FFD"/>
    <w:pPr>
      <w:widowControl w:val="0"/>
      <w:autoSpaceDE w:val="0"/>
      <w:autoSpaceDN w:val="0"/>
      <w:spacing w:line="480" w:lineRule="auto"/>
      <w:jc w:val="center"/>
      <w:outlineLvl w:val="0"/>
    </w:pPr>
    <w:rPr>
      <w:rFonts w:ascii="Times New Roman" w:eastAsia="Times New Roman" w:hAnsi="Times New Roman" w:cs="Times New Roman"/>
      <w:b/>
      <w:bCs/>
      <w:color w:val="000000" w:themeColor="text1"/>
      <w:szCs w:val="28"/>
    </w:rPr>
  </w:style>
  <w:style w:type="paragraph" w:styleId="Heading2">
    <w:name w:val="heading 2"/>
    <w:basedOn w:val="Normal"/>
    <w:next w:val="Normal"/>
    <w:link w:val="Heading2Char"/>
    <w:uiPriority w:val="1"/>
    <w:unhideWhenUsed/>
    <w:qFormat/>
    <w:rsid w:val="008456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67F0A"/>
    <w:pPr>
      <w:ind w:left="720"/>
      <w:contextualSpacing/>
    </w:pPr>
  </w:style>
  <w:style w:type="character" w:customStyle="1" w:styleId="Heading1Char">
    <w:name w:val="Heading 1 Char"/>
    <w:basedOn w:val="DefaultParagraphFont"/>
    <w:link w:val="Heading1"/>
    <w:uiPriority w:val="1"/>
    <w:rsid w:val="00855FFD"/>
    <w:rPr>
      <w:rFonts w:ascii="Times New Roman" w:eastAsia="Times New Roman" w:hAnsi="Times New Roman" w:cs="Times New Roman"/>
      <w:b/>
      <w:bCs/>
      <w:color w:val="000000" w:themeColor="text1"/>
      <w:sz w:val="24"/>
      <w:szCs w:val="28"/>
    </w:rPr>
  </w:style>
  <w:style w:type="paragraph" w:styleId="TOC1">
    <w:name w:val="toc 1"/>
    <w:basedOn w:val="Normal"/>
    <w:uiPriority w:val="39"/>
    <w:qFormat/>
    <w:rsid w:val="00855FFD"/>
    <w:pPr>
      <w:spacing w:line="360" w:lineRule="auto"/>
    </w:pPr>
    <w:rPr>
      <w:rFonts w:cstheme="minorHAnsi"/>
      <w:b/>
      <w:bCs/>
      <w:caps/>
      <w:szCs w:val="24"/>
    </w:rPr>
  </w:style>
  <w:style w:type="paragraph" w:styleId="TOC2">
    <w:name w:val="toc 2"/>
    <w:basedOn w:val="Normal"/>
    <w:uiPriority w:val="39"/>
    <w:qFormat/>
    <w:rsid w:val="00855FFD"/>
    <w:pPr>
      <w:ind w:left="238"/>
    </w:pPr>
    <w:rPr>
      <w:rFonts w:cstheme="minorHAnsi"/>
      <w:smallCaps/>
      <w:szCs w:val="24"/>
    </w:rPr>
  </w:style>
  <w:style w:type="character" w:customStyle="1" w:styleId="Heading2Char">
    <w:name w:val="Heading 2 Char"/>
    <w:basedOn w:val="DefaultParagraphFont"/>
    <w:link w:val="Heading2"/>
    <w:uiPriority w:val="1"/>
    <w:rsid w:val="008456E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456EA"/>
    <w:rPr>
      <w:sz w:val="20"/>
      <w:szCs w:val="20"/>
    </w:rPr>
  </w:style>
  <w:style w:type="character" w:customStyle="1" w:styleId="FootnoteTextChar">
    <w:name w:val="Footnote Text Char"/>
    <w:basedOn w:val="DefaultParagraphFont"/>
    <w:link w:val="FootnoteText"/>
    <w:uiPriority w:val="99"/>
    <w:rsid w:val="008456EA"/>
    <w:rPr>
      <w:rFonts w:asciiTheme="majorBidi" w:hAnsiTheme="majorBidi"/>
      <w:sz w:val="20"/>
      <w:szCs w:val="20"/>
    </w:rPr>
  </w:style>
  <w:style w:type="character" w:styleId="FootnoteReference">
    <w:name w:val="footnote reference"/>
    <w:basedOn w:val="DefaultParagraphFont"/>
    <w:uiPriority w:val="99"/>
    <w:semiHidden/>
    <w:unhideWhenUsed/>
    <w:rsid w:val="008456EA"/>
    <w:rPr>
      <w:vertAlign w:val="superscript"/>
    </w:rPr>
  </w:style>
  <w:style w:type="character" w:styleId="Hyperlink">
    <w:name w:val="Hyperlink"/>
    <w:uiPriority w:val="99"/>
    <w:unhideWhenUsed/>
    <w:rsid w:val="008456EA"/>
    <w:rPr>
      <w:color w:val="0000FF"/>
      <w:u w:val="single"/>
    </w:rPr>
  </w:style>
  <w:style w:type="paragraph" w:customStyle="1" w:styleId="Default">
    <w:name w:val="Default"/>
    <w:rsid w:val="008456E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8456EA"/>
    <w:pPr>
      <w:spacing w:after="120"/>
    </w:pPr>
    <w:rPr>
      <w:rFonts w:eastAsiaTheme="minorEastAsia"/>
    </w:rPr>
  </w:style>
  <w:style w:type="character" w:customStyle="1" w:styleId="BodyTextChar">
    <w:name w:val="Body Text Char"/>
    <w:basedOn w:val="DefaultParagraphFont"/>
    <w:link w:val="BodyText"/>
    <w:uiPriority w:val="1"/>
    <w:rsid w:val="008456EA"/>
    <w:rPr>
      <w:rFonts w:asciiTheme="majorBidi" w:eastAsiaTheme="minorEastAsia" w:hAnsiTheme="majorBidi"/>
      <w:sz w:val="24"/>
    </w:rPr>
  </w:style>
  <w:style w:type="numbering" w:customStyle="1" w:styleId="NoList1">
    <w:name w:val="No List1"/>
    <w:next w:val="NoList"/>
    <w:uiPriority w:val="99"/>
    <w:semiHidden/>
    <w:unhideWhenUsed/>
    <w:rsid w:val="008456EA"/>
  </w:style>
  <w:style w:type="paragraph" w:styleId="Header">
    <w:name w:val="header"/>
    <w:basedOn w:val="Normal"/>
    <w:link w:val="HeaderChar"/>
    <w:uiPriority w:val="99"/>
    <w:unhideWhenUsed/>
    <w:rsid w:val="008456E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8456EA"/>
    <w:rPr>
      <w:rFonts w:asciiTheme="majorBidi" w:eastAsiaTheme="minorEastAsia" w:hAnsiTheme="majorBidi"/>
      <w:sz w:val="24"/>
    </w:rPr>
  </w:style>
  <w:style w:type="paragraph" w:styleId="Footer">
    <w:name w:val="footer"/>
    <w:basedOn w:val="Normal"/>
    <w:link w:val="FooterChar"/>
    <w:uiPriority w:val="99"/>
    <w:unhideWhenUsed/>
    <w:rsid w:val="008456E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456EA"/>
    <w:rPr>
      <w:rFonts w:asciiTheme="majorBidi" w:eastAsiaTheme="minorEastAsia" w:hAnsiTheme="majorBidi"/>
      <w:sz w:val="24"/>
    </w:rPr>
  </w:style>
  <w:style w:type="character" w:styleId="SubtleEmphasis">
    <w:name w:val="Subtle Emphasis"/>
    <w:basedOn w:val="DefaultParagraphFont"/>
    <w:uiPriority w:val="19"/>
    <w:qFormat/>
    <w:rsid w:val="008456EA"/>
    <w:rPr>
      <w:i/>
      <w:iCs/>
      <w:color w:val="808080" w:themeColor="text1" w:themeTint="7F"/>
    </w:rPr>
  </w:style>
  <w:style w:type="paragraph" w:styleId="BalloonText">
    <w:name w:val="Balloon Text"/>
    <w:basedOn w:val="Normal"/>
    <w:link w:val="BalloonTextChar"/>
    <w:uiPriority w:val="99"/>
    <w:semiHidden/>
    <w:unhideWhenUsed/>
    <w:rsid w:val="008456EA"/>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456EA"/>
    <w:rPr>
      <w:rFonts w:ascii="Tahoma" w:eastAsiaTheme="minorEastAsia" w:hAnsi="Tahoma" w:cs="Tahoma"/>
      <w:sz w:val="16"/>
      <w:szCs w:val="16"/>
    </w:rPr>
  </w:style>
  <w:style w:type="paragraph" w:styleId="Title">
    <w:name w:val="Title"/>
    <w:basedOn w:val="Normal"/>
    <w:next w:val="Normal"/>
    <w:link w:val="TitleChar"/>
    <w:uiPriority w:val="10"/>
    <w:qFormat/>
    <w:rsid w:val="008456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6EA"/>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845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uiPriority w:val="1"/>
    <w:qFormat/>
    <w:rsid w:val="008456EA"/>
    <w:pPr>
      <w:ind w:left="480"/>
    </w:pPr>
    <w:rPr>
      <w:rFonts w:asciiTheme="minorHAnsi" w:hAnsiTheme="minorHAnsi" w:cstheme="minorHAnsi"/>
      <w:i/>
      <w:iCs/>
      <w:sz w:val="20"/>
      <w:szCs w:val="24"/>
    </w:rPr>
  </w:style>
  <w:style w:type="paragraph" w:styleId="TOC4">
    <w:name w:val="toc 4"/>
    <w:basedOn w:val="Normal"/>
    <w:uiPriority w:val="1"/>
    <w:qFormat/>
    <w:rsid w:val="008456EA"/>
    <w:pPr>
      <w:ind w:left="720"/>
    </w:pPr>
    <w:rPr>
      <w:rFonts w:asciiTheme="minorHAnsi" w:hAnsiTheme="minorHAnsi" w:cstheme="minorHAnsi"/>
      <w:sz w:val="18"/>
      <w:szCs w:val="21"/>
    </w:rPr>
  </w:style>
  <w:style w:type="paragraph" w:styleId="TOC5">
    <w:name w:val="toc 5"/>
    <w:basedOn w:val="Normal"/>
    <w:uiPriority w:val="1"/>
    <w:qFormat/>
    <w:rsid w:val="008456EA"/>
    <w:pPr>
      <w:ind w:left="960"/>
    </w:pPr>
    <w:rPr>
      <w:rFonts w:asciiTheme="minorHAnsi" w:hAnsiTheme="minorHAnsi" w:cstheme="minorHAnsi"/>
      <w:sz w:val="18"/>
      <w:szCs w:val="21"/>
    </w:rPr>
  </w:style>
  <w:style w:type="paragraph" w:customStyle="1" w:styleId="TableParagraph">
    <w:name w:val="Table Paragraph"/>
    <w:basedOn w:val="Normal"/>
    <w:uiPriority w:val="1"/>
    <w:qFormat/>
    <w:rsid w:val="008456EA"/>
    <w:pPr>
      <w:widowControl w:val="0"/>
      <w:autoSpaceDE w:val="0"/>
      <w:autoSpaceDN w:val="0"/>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8456EA"/>
    <w:rPr>
      <w:sz w:val="20"/>
      <w:szCs w:val="20"/>
    </w:rPr>
  </w:style>
  <w:style w:type="character" w:customStyle="1" w:styleId="EndnoteTextChar">
    <w:name w:val="Endnote Text Char"/>
    <w:basedOn w:val="DefaultParagraphFont"/>
    <w:link w:val="EndnoteText"/>
    <w:uiPriority w:val="99"/>
    <w:semiHidden/>
    <w:rsid w:val="008456EA"/>
    <w:rPr>
      <w:rFonts w:asciiTheme="majorBidi" w:hAnsiTheme="majorBidi"/>
      <w:sz w:val="20"/>
      <w:szCs w:val="20"/>
    </w:rPr>
  </w:style>
  <w:style w:type="character" w:styleId="EndnoteReference">
    <w:name w:val="endnote reference"/>
    <w:basedOn w:val="DefaultParagraphFont"/>
    <w:uiPriority w:val="99"/>
    <w:semiHidden/>
    <w:unhideWhenUsed/>
    <w:rsid w:val="008456EA"/>
    <w:rPr>
      <w:vertAlign w:val="superscript"/>
    </w:rPr>
  </w:style>
  <w:style w:type="paragraph" w:styleId="TOCHeading">
    <w:name w:val="TOC Heading"/>
    <w:basedOn w:val="Heading1"/>
    <w:next w:val="Normal"/>
    <w:uiPriority w:val="39"/>
    <w:unhideWhenUsed/>
    <w:qFormat/>
    <w:rsid w:val="008456EA"/>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8456EA"/>
    <w:pPr>
      <w:ind w:left="1200"/>
    </w:pPr>
    <w:rPr>
      <w:rFonts w:asciiTheme="minorHAnsi" w:hAnsiTheme="minorHAnsi" w:cstheme="minorHAnsi"/>
      <w:sz w:val="18"/>
      <w:szCs w:val="21"/>
    </w:rPr>
  </w:style>
  <w:style w:type="paragraph" w:styleId="TOC7">
    <w:name w:val="toc 7"/>
    <w:basedOn w:val="Normal"/>
    <w:next w:val="Normal"/>
    <w:autoRedefine/>
    <w:uiPriority w:val="39"/>
    <w:unhideWhenUsed/>
    <w:rsid w:val="008456EA"/>
    <w:pPr>
      <w:ind w:left="1440"/>
    </w:pPr>
    <w:rPr>
      <w:rFonts w:asciiTheme="minorHAnsi" w:hAnsiTheme="minorHAnsi" w:cstheme="minorHAnsi"/>
      <w:sz w:val="18"/>
      <w:szCs w:val="21"/>
    </w:rPr>
  </w:style>
  <w:style w:type="paragraph" w:styleId="TOC8">
    <w:name w:val="toc 8"/>
    <w:basedOn w:val="Normal"/>
    <w:next w:val="Normal"/>
    <w:autoRedefine/>
    <w:uiPriority w:val="39"/>
    <w:unhideWhenUsed/>
    <w:rsid w:val="008456EA"/>
    <w:pPr>
      <w:ind w:left="1680"/>
    </w:pPr>
    <w:rPr>
      <w:rFonts w:asciiTheme="minorHAnsi" w:hAnsiTheme="minorHAnsi" w:cstheme="minorHAnsi"/>
      <w:sz w:val="18"/>
      <w:szCs w:val="21"/>
    </w:rPr>
  </w:style>
  <w:style w:type="paragraph" w:styleId="TOC9">
    <w:name w:val="toc 9"/>
    <w:basedOn w:val="Normal"/>
    <w:next w:val="Normal"/>
    <w:autoRedefine/>
    <w:uiPriority w:val="39"/>
    <w:unhideWhenUsed/>
    <w:rsid w:val="008456EA"/>
    <w:pPr>
      <w:ind w:left="1920"/>
    </w:pPr>
    <w:rPr>
      <w:rFonts w:asciiTheme="minorHAnsi" w:hAnsiTheme="minorHAnsi" w:cstheme="minorHAnsi"/>
      <w:sz w:val="18"/>
      <w:szCs w:val="21"/>
    </w:rPr>
  </w:style>
  <w:style w:type="paragraph" w:styleId="NormalWeb">
    <w:name w:val="Normal (Web)"/>
    <w:basedOn w:val="Normal"/>
    <w:uiPriority w:val="99"/>
    <w:unhideWhenUsed/>
    <w:rsid w:val="008456EA"/>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pusatdata/detail/2647/node/629/uu-no-8-tahun-1981-hukum-acara-pidana"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kabarjambikito.id/tag/sawa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ukumonline.com/pusatdata/detail/2647/node/629/uu-no-8-tahun-1981-hukum-acara-pida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kumonline.com/pusatdata/detail/2647/node/629/uu-no-8-tahun-1981-hukum-acara-pidana" TargetMode="External"/><Relationship Id="rId4" Type="http://schemas.openxmlformats.org/officeDocument/2006/relationships/settings" Target="settings.xml"/><Relationship Id="rId9" Type="http://schemas.openxmlformats.org/officeDocument/2006/relationships/hyperlink" Target="https://www.hukumonline.com/pusatdata/detail/2647/node/629/uu-no-8-tahun-1981-hukum-acara-pidan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nline" TargetMode="External"/><Relationship Id="rId2" Type="http://schemas.openxmlformats.org/officeDocument/2006/relationships/hyperlink" Target="https://online-journal" TargetMode="External"/><Relationship Id="rId1" Type="http://schemas.openxmlformats.org/officeDocument/2006/relationships/hyperlink" Target="https://doi.org/10.22437/pampas.v3i3.23584" TargetMode="External"/><Relationship Id="rId6" Type="http://schemas.openxmlformats.org/officeDocument/2006/relationships/hyperlink" Target="https://online-journal.unja.ac.id/Pampas." TargetMode="External"/><Relationship Id="rId5" Type="http://schemas.openxmlformats.org/officeDocument/2006/relationships/hyperlink" Target="https://online-journal" TargetMode="External"/><Relationship Id="rId4" Type="http://schemas.openxmlformats.org/officeDocument/2006/relationships/hyperlink" Target="https://doi.org/10.22437/pampas.v1i3.11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5342</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2023-12-11T16:29:00Z</cp:lastPrinted>
  <dcterms:created xsi:type="dcterms:W3CDTF">2023-12-11T16:45:00Z</dcterms:created>
  <dcterms:modified xsi:type="dcterms:W3CDTF">2023-12-11T16:45:00Z</dcterms:modified>
</cp:coreProperties>
</file>