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72" w:rsidRPr="00485250" w:rsidRDefault="00524A72" w:rsidP="00524A72">
      <w:pPr>
        <w:tabs>
          <w:tab w:val="center" w:pos="97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</w:p>
    <w:p w:rsidR="00524A72" w:rsidRPr="00892E3D" w:rsidRDefault="00524A72" w:rsidP="00524A72">
      <w:pPr>
        <w:tabs>
          <w:tab w:val="center" w:pos="97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PENUTUP</w:t>
      </w:r>
    </w:p>
    <w:p w:rsidR="00524A72" w:rsidRPr="00485250" w:rsidRDefault="00524A72" w:rsidP="00524A72">
      <w:pPr>
        <w:tabs>
          <w:tab w:val="center" w:pos="97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       Kesimpulan</w:t>
      </w:r>
    </w:p>
    <w:p w:rsidR="00524A72" w:rsidRPr="00485250" w:rsidRDefault="00524A72" w:rsidP="00524A72">
      <w:pPr>
        <w:tabs>
          <w:tab w:val="center" w:pos="970"/>
        </w:tabs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Berdasarkan hasil penelitian dan pembahasan yang telah diuraikan pada Bab IV sebelumnya dapat disimpulkan bahwa:</w:t>
      </w:r>
    </w:p>
    <w:p w:rsidR="00524A72" w:rsidRPr="00485250" w:rsidRDefault="00524A72" w:rsidP="00524A72">
      <w:pPr>
        <w:pStyle w:val="ListParagraph"/>
        <w:numPr>
          <w:ilvl w:val="0"/>
          <w:numId w:val="1"/>
        </w:numPr>
        <w:tabs>
          <w:tab w:val="center" w:pos="97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250">
        <w:rPr>
          <w:rFonts w:ascii="Times New Roman" w:hAnsi="Times New Roman"/>
          <w:i/>
          <w:color w:val="000000" w:themeColor="text1"/>
          <w:sz w:val="24"/>
          <w:szCs w:val="24"/>
        </w:rPr>
        <w:t>Input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belajar yang berpengaruh 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terhadap </w:t>
      </w:r>
      <w:r w:rsidRPr="004852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output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belajar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pada ɑ 10% 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adalah 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pembelian buku/modul, fotokopi dan komunikasi 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>dalam hal ini pulsa untuk internet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8525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Diperoleh 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t-</w:t>
      </w:r>
      <w:r w:rsidRPr="00485250">
        <w:rPr>
          <w:rFonts w:ascii="Times New Roman" w:hAnsi="Times New Roman"/>
          <w:i/>
          <w:color w:val="000000" w:themeColor="text1"/>
          <w:sz w:val="24"/>
          <w:szCs w:val="24"/>
        </w:rPr>
        <w:t>ratio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variabel buku/modul sebesar (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1,07)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dan 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>t-</w:t>
      </w:r>
      <w:r w:rsidRPr="00485250">
        <w:rPr>
          <w:rFonts w:ascii="Times New Roman" w:hAnsi="Times New Roman"/>
          <w:i/>
          <w:color w:val="000000" w:themeColor="text1"/>
          <w:sz w:val="24"/>
          <w:szCs w:val="24"/>
        </w:rPr>
        <w:t>ratio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variabel fotokopi sebesar (-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1,87)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serta 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t-</w:t>
      </w:r>
      <w:r w:rsidRPr="00485250">
        <w:rPr>
          <w:rFonts w:ascii="Times New Roman" w:hAnsi="Times New Roman"/>
          <w:i/>
          <w:color w:val="000000" w:themeColor="text1"/>
          <w:sz w:val="24"/>
          <w:szCs w:val="24"/>
        </w:rPr>
        <w:t>ratio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variabel komunikasi sebesar (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1,35)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4A72" w:rsidRPr="00485250" w:rsidRDefault="00524A72" w:rsidP="00524A72">
      <w:pPr>
        <w:pStyle w:val="ListParagraph"/>
        <w:numPr>
          <w:ilvl w:val="0"/>
          <w:numId w:val="1"/>
        </w:numPr>
        <w:tabs>
          <w:tab w:val="center" w:pos="97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Tingkat efisiensi belajar 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mahasiswa 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penerima</w:t>
      </w:r>
      <w:r w:rsidRPr="00485250">
        <w:rPr>
          <w:rFonts w:ascii="Times New Roman" w:hAnsi="Times New Roman" w:cs="Times New Roman"/>
          <w:color w:val="000000" w:themeColor="text1"/>
          <w:sz w:val="24"/>
        </w:rPr>
        <w:t xml:space="preserve"> beasiswa bidikmisi angkatan  2015-2017 Jurusan PIPS FKIP Universitas Jambi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 rata-rata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mencapai 0,99 = 99%, hal ini menjelaskan bahwa efisiensi belajarnya sudah cukup efisien. Adapun 0,1 = 1% digunakan untuk meningkatkan </w:t>
      </w:r>
      <w:r w:rsidRPr="004852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output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belajar yaitu: buku/modul, fotokopi dan komunikasi 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>dalam hal ini pulsa untuk internet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24A72" w:rsidRPr="00485250" w:rsidRDefault="00524A72" w:rsidP="00524A72">
      <w:pPr>
        <w:tabs>
          <w:tab w:val="center" w:pos="97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       Saran</w:t>
      </w:r>
    </w:p>
    <w:p w:rsidR="00524A72" w:rsidRPr="00485250" w:rsidRDefault="00524A72" w:rsidP="00524A72">
      <w:pPr>
        <w:tabs>
          <w:tab w:val="center" w:pos="970"/>
        </w:tabs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Sehubungan dengan hasil penelitian yang telah didapat, maka penulis mengemukakan saran sebagai berikut:</w:t>
      </w:r>
    </w:p>
    <w:p w:rsidR="00524A72" w:rsidRPr="00485250" w:rsidRDefault="00524A72" w:rsidP="00524A72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Disarankan kepada mahasiswa penerima</w:t>
      </w:r>
      <w:r w:rsidRPr="00485250">
        <w:rPr>
          <w:rFonts w:ascii="Times New Roman" w:hAnsi="Times New Roman" w:cs="Times New Roman"/>
          <w:color w:val="000000" w:themeColor="text1"/>
          <w:sz w:val="24"/>
        </w:rPr>
        <w:t xml:space="preserve"> beasiswa bidikmisi angkatan  2015-2017 Jurusan PIPS FKIP Universitas Jambi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harus lebih banyak membeli buku/modul untuk dapat 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>mendukung dan menunjang proses belajar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mengurangi </w:t>
      </w:r>
      <w:r w:rsidRPr="004852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biaya untuk fotokopi yang dikeluarkan sesuai dengan kebutuhan belajar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meningka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t xml:space="preserve">tkan penggunaan komunikasi </w:t>
      </w:r>
      <w:r w:rsidRPr="0048525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dalam hal ini pulsa untuk internet sebagai sumber belajar </w:t>
      </w: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untuk mengakses jurnal-jurnal maupun disiplin ilmu yang dipelajari.</w:t>
      </w:r>
    </w:p>
    <w:p w:rsidR="00524A72" w:rsidRPr="00485250" w:rsidRDefault="00524A72" w:rsidP="00524A72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250">
        <w:rPr>
          <w:rFonts w:ascii="Times New Roman" w:hAnsi="Times New Roman" w:cs="Times New Roman"/>
          <w:color w:val="000000" w:themeColor="text1"/>
          <w:sz w:val="24"/>
          <w:szCs w:val="24"/>
        </w:rPr>
        <w:t>Bagi peneliti selanjutnya perlu adanya penelitian-penelitian lain mengenai faktor-faktor inefisiensi belajar.</w:t>
      </w:r>
    </w:p>
    <w:p w:rsidR="0096471A" w:rsidRDefault="0096471A">
      <w:bookmarkStart w:id="0" w:name="_GoBack"/>
      <w:bookmarkEnd w:id="0"/>
    </w:p>
    <w:sectPr w:rsidR="0096471A" w:rsidSect="00B26DE8">
      <w:headerReference w:type="default" r:id="rId6"/>
      <w:pgSz w:w="11909" w:h="16834" w:code="9"/>
      <w:pgMar w:top="1701" w:right="1701" w:bottom="1701" w:left="2268" w:header="720" w:footer="720" w:gutter="0"/>
      <w:pgNumType w:start="4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941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B33305" w:rsidRPr="00D5249D" w:rsidRDefault="00524A72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D5249D">
          <w:rPr>
            <w:rFonts w:ascii="Times New Roman" w:hAnsi="Times New Roman" w:cs="Times New Roman"/>
            <w:sz w:val="24"/>
          </w:rPr>
          <w:fldChar w:fldCharType="begin"/>
        </w:r>
        <w:r w:rsidRPr="00D5249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5249D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48</w:t>
        </w:r>
        <w:r w:rsidRPr="00D5249D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B33305" w:rsidRDefault="00524A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B4A"/>
    <w:multiLevelType w:val="hybridMultilevel"/>
    <w:tmpl w:val="9EC43166"/>
    <w:lvl w:ilvl="0" w:tplc="65749FB6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17AC6"/>
    <w:multiLevelType w:val="hybridMultilevel"/>
    <w:tmpl w:val="BAC49E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34"/>
    <w:rsid w:val="00524A72"/>
    <w:rsid w:val="0096471A"/>
    <w:rsid w:val="00C2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72"/>
    <w:rPr>
      <w:lang w:val="en-US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524A7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524A7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72"/>
    <w:rPr>
      <w:lang w:val="en-US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524A7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524A7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2018-12-10T02:41:00Z</dcterms:created>
  <dcterms:modified xsi:type="dcterms:W3CDTF">2018-12-10T02:41:00Z</dcterms:modified>
</cp:coreProperties>
</file>