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BBE16" w14:textId="7C9E58CE" w:rsidR="00700AE0" w:rsidRPr="0054273B" w:rsidRDefault="00700AE0" w:rsidP="00700AE0">
      <w:pPr>
        <w:pStyle w:val="FootnoteTex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273B">
        <w:rPr>
          <w:rFonts w:ascii="Times New Roman" w:hAnsi="Times New Roman" w:cs="Times New Roman"/>
          <w:b/>
          <w:sz w:val="24"/>
          <w:szCs w:val="24"/>
        </w:rPr>
        <w:t>DAFTAR PUSTAKA</w:t>
      </w:r>
    </w:p>
    <w:p w14:paraId="4F71E4C5" w14:textId="77777777" w:rsidR="00700AE0" w:rsidRPr="0054273B" w:rsidRDefault="00700AE0" w:rsidP="00263576">
      <w:pPr>
        <w:pStyle w:val="FootnoteText"/>
        <w:rPr>
          <w:rFonts w:ascii="Times New Roman" w:hAnsi="Times New Roman" w:cs="Times New Roman"/>
          <w:b/>
          <w:sz w:val="24"/>
          <w:szCs w:val="24"/>
        </w:rPr>
      </w:pPr>
    </w:p>
    <w:p w14:paraId="3660410A" w14:textId="77777777" w:rsidR="00700AE0" w:rsidRPr="0054273B" w:rsidRDefault="00700AE0" w:rsidP="00263576">
      <w:pPr>
        <w:pStyle w:val="FootnoteText"/>
        <w:rPr>
          <w:rFonts w:ascii="Times New Roman" w:hAnsi="Times New Roman" w:cs="Times New Roman"/>
          <w:b/>
          <w:sz w:val="24"/>
          <w:szCs w:val="24"/>
        </w:rPr>
      </w:pPr>
    </w:p>
    <w:p w14:paraId="10509DA9" w14:textId="08581668" w:rsidR="00263576" w:rsidRPr="0054273B" w:rsidRDefault="00263576" w:rsidP="00263576">
      <w:pPr>
        <w:pStyle w:val="FootnoteText"/>
        <w:rPr>
          <w:rFonts w:ascii="Times New Roman" w:hAnsi="Times New Roman" w:cs="Times New Roman"/>
          <w:b/>
          <w:sz w:val="24"/>
          <w:szCs w:val="24"/>
        </w:rPr>
      </w:pPr>
      <w:r w:rsidRPr="0054273B">
        <w:rPr>
          <w:rFonts w:ascii="Times New Roman" w:hAnsi="Times New Roman" w:cs="Times New Roman"/>
          <w:b/>
          <w:sz w:val="24"/>
          <w:szCs w:val="24"/>
        </w:rPr>
        <w:t>BUKU</w:t>
      </w:r>
    </w:p>
    <w:p w14:paraId="66D2864D" w14:textId="3FFEE84C" w:rsidR="00E421A6" w:rsidRPr="0054273B" w:rsidRDefault="00E421A6" w:rsidP="00E421A6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ms"/>
        </w:rPr>
      </w:pPr>
    </w:p>
    <w:p w14:paraId="5A5CA03C" w14:textId="41B2A158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Abdulkadir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Muhammad,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Perusahaan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Citra Aditya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Bandung, 2002</w:t>
      </w:r>
      <w:r w:rsidR="008131DF">
        <w:rPr>
          <w:rFonts w:ascii="Times New Roman" w:hAnsi="Times New Roman" w:cs="Times New Roman"/>
          <w:sz w:val="24"/>
          <w:szCs w:val="24"/>
        </w:rPr>
        <w:t>.</w:t>
      </w:r>
    </w:p>
    <w:p w14:paraId="2E7C14EF" w14:textId="3D03D786" w:rsidR="00F55638" w:rsidRPr="0054273B" w:rsidRDefault="00F55638" w:rsidP="000A6E85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Ahmad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Syaekhu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Suprianto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Pengambil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Keputusan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Zahir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Publishing</w:t>
      </w:r>
      <w:r w:rsidRPr="0054273B">
        <w:rPr>
          <w:rFonts w:ascii="Times New Roman" w:hAnsi="Times New Roman" w:cs="Times New Roman"/>
          <w:sz w:val="24"/>
          <w:szCs w:val="24"/>
        </w:rPr>
        <w:t>, Yogyakarta, 2021</w:t>
      </w:r>
      <w:r w:rsidR="008131DF">
        <w:rPr>
          <w:rFonts w:ascii="Times New Roman" w:hAnsi="Times New Roman" w:cs="Times New Roman"/>
          <w:sz w:val="24"/>
          <w:szCs w:val="24"/>
        </w:rPr>
        <w:t>.</w:t>
      </w:r>
    </w:p>
    <w:p w14:paraId="693BE751" w14:textId="77777777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Annita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D. A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Kolopaking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Asas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Itikad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Baik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Penyelesaian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Senketa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Kontrak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Melalui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Arbitrase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PT. Alumni, Bandung, 2013</w:t>
      </w:r>
    </w:p>
    <w:p w14:paraId="3A260E1B" w14:textId="57700420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Antonius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Prahendratno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et. all.,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Sonpedia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Publishing Indonesia, Jambi, 2023</w:t>
      </w:r>
      <w:r w:rsidR="008131DF">
        <w:rPr>
          <w:rFonts w:ascii="Times New Roman" w:hAnsi="Times New Roman" w:cs="Times New Roman"/>
          <w:sz w:val="24"/>
          <w:szCs w:val="24"/>
        </w:rPr>
        <w:t>.</w:t>
      </w:r>
    </w:p>
    <w:p w14:paraId="60F7E910" w14:textId="7F5B254D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Aristoteles,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Etika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Nikomakea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Basabasi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Yogyakarta, 2020</w:t>
      </w:r>
      <w:r w:rsidR="008131DF">
        <w:rPr>
          <w:rFonts w:ascii="Times New Roman" w:hAnsi="Times New Roman" w:cs="Times New Roman"/>
          <w:sz w:val="24"/>
          <w:szCs w:val="24"/>
        </w:rPr>
        <w:t>.</w:t>
      </w:r>
    </w:p>
    <w:p w14:paraId="21B5010D" w14:textId="66B2E777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Dicky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Rahmansyah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r w:rsidRPr="0054273B">
        <w:rPr>
          <w:rFonts w:ascii="Times New Roman" w:hAnsi="Times New Roman" w:cs="Times New Roman"/>
          <w:i/>
          <w:sz w:val="24"/>
          <w:szCs w:val="24"/>
        </w:rPr>
        <w:t xml:space="preserve">Super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Komplet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Panduan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Mendirikan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PT, CV,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Usaha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Lainnya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Laksana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Yogyakartam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2016</w:t>
      </w:r>
      <w:r w:rsidR="008131DF">
        <w:rPr>
          <w:rFonts w:ascii="Times New Roman" w:hAnsi="Times New Roman" w:cs="Times New Roman"/>
          <w:sz w:val="24"/>
          <w:szCs w:val="24"/>
        </w:rPr>
        <w:t>.</w:t>
      </w:r>
    </w:p>
    <w:p w14:paraId="37F61B53" w14:textId="7866C107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Diky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Anandya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Kurnia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Ramadhana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Lalola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Ester,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Mendudukan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Kembali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Implentasi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Prinsip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Business Judgment Rule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Perkara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Korupsi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Studi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Kasus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Perkara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Pidana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Korupsi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Hotasi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Nababan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Karen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Agustiawan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Indonesia Corruption Watch, Jakarta, 2023</w:t>
      </w:r>
      <w:r w:rsidR="008131DF">
        <w:rPr>
          <w:rFonts w:ascii="Times New Roman" w:hAnsi="Times New Roman" w:cs="Times New Roman"/>
          <w:sz w:val="24"/>
          <w:szCs w:val="24"/>
        </w:rPr>
        <w:t>.</w:t>
      </w:r>
    </w:p>
    <w:p w14:paraId="7783238E" w14:textId="43BD1F1D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Dominikus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Rato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Filsafat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Mencari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Menemukan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memahami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Laksbang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Justitia Surabaya, Surabaya, 2011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7CF7E7B5" w14:textId="495F741A" w:rsidR="00F55638" w:rsidRPr="0054273B" w:rsidRDefault="00F55638" w:rsidP="006D15DC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Farida Hasyim,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Gafika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2009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4D8104F6" w14:textId="6DF5D7BE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H.L.A. Hart,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Keadilan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Moralitas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Seri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Konsep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Khozim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Nasional RI: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Terbitan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(KDT)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seri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Nusamedia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2021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69A83518" w14:textId="0B628D1C" w:rsidR="00F55638" w:rsidRPr="0054273B" w:rsidRDefault="00F55638" w:rsidP="006D15DC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Hans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Kelsen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Murni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Dasar-Dasar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Normatif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Nurainun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Mangunsong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Nusa Media, Bandung, 2009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2E22B379" w14:textId="5ECC3307" w:rsidR="008C1B99" w:rsidRPr="0054273B" w:rsidRDefault="008C1B99" w:rsidP="006D15DC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Irwansyah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Pilihan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Penulisan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Artikel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Mirra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Buana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yogyakarta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2021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7509D0DA" w14:textId="5ACE74CC" w:rsidR="00F55638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Jimly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Asshiddiqie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et al.,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Hans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Kelsen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Sekretariat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Kepaniteraan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MK RI. Jakarta, 2006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64E9F4F1" w14:textId="7E66A979" w:rsidR="003770F7" w:rsidRPr="0054273B" w:rsidRDefault="003770F7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Linda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Herawati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Akta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Pendirian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"PT. Dian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Swastatika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Sentosa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>"</w:t>
      </w:r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6,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1996</w:t>
      </w:r>
    </w:p>
    <w:p w14:paraId="149E340F" w14:textId="3D63AD78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lastRenderedPageBreak/>
        <w:t xml:space="preserve">M.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2016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565A5351" w14:textId="3402BBFF" w:rsidR="005350DE" w:rsidRPr="0054273B" w:rsidRDefault="005350DE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Munir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Fuadi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r w:rsidRPr="0054273B">
        <w:rPr>
          <w:rFonts w:ascii="Times New Roman" w:hAnsi="Times New Roman" w:cs="Times New Roman"/>
          <w:i/>
          <w:sz w:val="24"/>
          <w:szCs w:val="24"/>
        </w:rPr>
        <w:t xml:space="preserve">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Paradigma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Baru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Citra Aditya Bhakti, Bandung, 2017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143FD67A" w14:textId="67F2F296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Muhamad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Rifa'i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Pengambilan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2020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7013D48B" w14:textId="6E51533C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Munir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Fuadi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Doktrin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Doktrin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Corporate Law Dan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Eksistensinya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PT. Citra Aditya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Bakti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Bandung, 2014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43CDCA9D" w14:textId="40F31078" w:rsidR="00F55638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Kadek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Yeyen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Komalasari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Ajar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Nilacakra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Bandung, 2023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58401B2D" w14:textId="47CBA62F" w:rsidR="004C3723" w:rsidRPr="0054273B" w:rsidRDefault="004C3723" w:rsidP="003770F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Oemar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Moechtar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Kenotariatan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Notaris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PPAT,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ke-1,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2024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48E2B516" w14:textId="756D86EE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P.N.H.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Simanjuntak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ke-3,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2017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3C49F4D8" w14:textId="6AB323B3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Peter Mahmud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Marzuki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2017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7C42D2DD" w14:textId="56D7FD92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-----------------,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="00547A61" w:rsidRPr="00542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7A61" w:rsidRPr="0054273B">
        <w:rPr>
          <w:rFonts w:ascii="Times New Roman" w:hAnsi="Times New Roman" w:cs="Times New Roman"/>
          <w:sz w:val="24"/>
          <w:szCs w:val="24"/>
        </w:rPr>
        <w:t>Cet</w:t>
      </w:r>
      <w:proofErr w:type="spellEnd"/>
      <w:r w:rsidR="00547A61" w:rsidRPr="0054273B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="00547A61" w:rsidRPr="0054273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="00547A61" w:rsidRPr="0054273B">
        <w:rPr>
          <w:rFonts w:ascii="Times New Roman" w:hAnsi="Times New Roman" w:cs="Times New Roman"/>
          <w:sz w:val="24"/>
          <w:szCs w:val="24"/>
        </w:rPr>
        <w:t xml:space="preserve">, Jakarta, </w:t>
      </w:r>
      <w:r w:rsidR="00445417">
        <w:rPr>
          <w:rFonts w:ascii="Times New Roman" w:hAnsi="Times New Roman" w:cs="Times New Roman"/>
          <w:sz w:val="24"/>
          <w:szCs w:val="24"/>
        </w:rPr>
        <w:t>2008.</w:t>
      </w:r>
    </w:p>
    <w:p w14:paraId="2AA064AB" w14:textId="3727B56A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Purbacaraka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et al.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Perihal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Kaedah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Citra Aditya, Bandung 2010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6642BBAD" w14:textId="09676227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R. Ali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Rido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Dagang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Aspek-aspek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Asuransi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Udara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Asuransi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Jiwa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Perkembangan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Remadja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Bandung, 1986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2926C799" w14:textId="5E2D1FF3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Subekti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Asas-asas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Perikatan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Nasional</w:t>
      </w:r>
      <w:r w:rsidRPr="0054273B">
        <w:rPr>
          <w:rFonts w:ascii="Times New Roman" w:hAnsi="Times New Roman" w:cs="Times New Roman"/>
          <w:sz w:val="24"/>
          <w:szCs w:val="24"/>
        </w:rPr>
        <w:t>, Alumni, Bandung, 1976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4FC3F3B3" w14:textId="77777777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Wirjono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Prodjodikoro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Asas-asas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Perdata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Sumur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Bandung, Jakarta, 1992</w:t>
      </w:r>
    </w:p>
    <w:p w14:paraId="2B68FFEE" w14:textId="31971DDF" w:rsidR="00F55638" w:rsidRPr="0054273B" w:rsidRDefault="00F55638" w:rsidP="006D15DC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Raba Nathaniel,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Uwais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Indonesi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Ponorogo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</w:t>
      </w:r>
      <w:r w:rsidR="00445417">
        <w:rPr>
          <w:rFonts w:ascii="Times New Roman" w:hAnsi="Times New Roman" w:cs="Times New Roman"/>
          <w:sz w:val="24"/>
          <w:szCs w:val="24"/>
        </w:rPr>
        <w:t xml:space="preserve"> </w:t>
      </w:r>
      <w:r w:rsidRPr="0054273B">
        <w:rPr>
          <w:rFonts w:ascii="Times New Roman" w:hAnsi="Times New Roman" w:cs="Times New Roman"/>
          <w:sz w:val="24"/>
          <w:szCs w:val="24"/>
        </w:rPr>
        <w:t>2019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762F287F" w14:textId="0D61B9A0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Rahman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Syamsuddin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Pengantar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ke-1,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2019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0A318494" w14:textId="791AD8C8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Ridwan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Khairandy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r w:rsidRPr="0054273B">
        <w:rPr>
          <w:rFonts w:ascii="Times New Roman" w:hAnsi="Times New Roman" w:cs="Times New Roman"/>
          <w:i/>
          <w:sz w:val="24"/>
          <w:szCs w:val="24"/>
        </w:rPr>
        <w:t xml:space="preserve">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Doktrin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Peraturan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Perundang-Undangan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Yurisprudensi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Edisi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Revisi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Total Media, Yogyakarta, 2009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28B7DFBC" w14:textId="15FB7090" w:rsidR="00F55638" w:rsidRPr="0054273B" w:rsidRDefault="00F55638" w:rsidP="005531B6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-----------------,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PokokPokok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Dagang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Indonesia,</w:t>
      </w:r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FH UII Press, Yogyakarta, 2014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428AB2E4" w14:textId="6A19FA2F" w:rsidR="00CC6198" w:rsidRPr="0054273B" w:rsidRDefault="00CC6198" w:rsidP="008C1B99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Rizki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Eka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febriansa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dewi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ratiwi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meilliza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ajar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mata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kuliah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pengambilan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keputusan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muhamadiyah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sidoarjo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2020</w:t>
      </w:r>
      <w:r w:rsidRPr="00542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Umsida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Pres,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2020</w:t>
      </w:r>
      <w:r w:rsidR="00445417">
        <w:rPr>
          <w:rFonts w:ascii="Times New Roman" w:hAnsi="Times New Roman" w:cs="Times New Roman"/>
          <w:sz w:val="24"/>
          <w:szCs w:val="24"/>
        </w:rPr>
        <w:t>.</w:t>
      </w:r>
    </w:p>
    <w:p w14:paraId="310EEB17" w14:textId="425E7F9F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Rochmat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Soemitro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Dasar-dasar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Pajak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Pajak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Pendapatan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PT.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Eresco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Bandung, 1977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245DA940" w14:textId="3E52D672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Rudhi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Prasetya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Perseroan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Praktik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Jakarta, 2011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3832B233" w14:textId="29203135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Rusdi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Hidayat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Na,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Nurhadi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Sonja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Andarini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Bisnis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Zifatama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Jawara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2021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0BEB1FFA" w14:textId="530C8E47" w:rsidR="00F55638" w:rsidRPr="0054273B" w:rsidRDefault="00F55638" w:rsidP="00857780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Soedjono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Dirjosisworo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Perusahaan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Mengenai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Bentuk-bentuk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Perusahaan (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Usaha) di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Mandar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Bandung, 1997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56367E4E" w14:textId="23BB1356" w:rsidR="00F55638" w:rsidRPr="0054273B" w:rsidRDefault="00F55638" w:rsidP="001B2167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Soedewi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Masjchoen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Sofwan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Pribadi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PB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Madam Yogyakarta, 1964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6B30263B" w14:textId="6BB2267A" w:rsidR="00F55638" w:rsidRPr="0054273B" w:rsidRDefault="00F55638" w:rsidP="00FC59AB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Prasetyo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Keadilan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Bermatabat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Perspektif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5427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iCs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Nusa Media, Bandung, 2018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721D1C6B" w14:textId="2848CB5E" w:rsidR="005160B4" w:rsidRPr="0054273B" w:rsidRDefault="00263576" w:rsidP="00CC619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4273B">
        <w:rPr>
          <w:rFonts w:ascii="Times New Roman" w:hAnsi="Times New Roman" w:cs="Times New Roman"/>
          <w:b/>
          <w:sz w:val="24"/>
          <w:szCs w:val="24"/>
        </w:rPr>
        <w:t>JURNAL</w:t>
      </w:r>
    </w:p>
    <w:p w14:paraId="1D96E5F7" w14:textId="2C7B0E5B" w:rsidR="00500B19" w:rsidRPr="0054273B" w:rsidRDefault="00500B19" w:rsidP="00DD27B1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Julista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Mustamu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Diskresi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Sasi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Volume 20,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2, 2014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4100FD30" w14:textId="07E2929A" w:rsidR="00500B19" w:rsidRDefault="00500B19" w:rsidP="00A74FFA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05E">
        <w:rPr>
          <w:rFonts w:ascii="Times New Roman" w:hAnsi="Times New Roman" w:cs="Times New Roman"/>
          <w:sz w:val="24"/>
          <w:szCs w:val="24"/>
        </w:rPr>
        <w:t>Khirurridho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Qeis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Tertutup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Terbuka,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Kertha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Semaya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, Volume 10,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23605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3605E">
        <w:rPr>
          <w:rFonts w:ascii="Times New Roman" w:hAnsi="Times New Roman" w:cs="Times New Roman"/>
          <w:sz w:val="24"/>
          <w:szCs w:val="24"/>
        </w:rPr>
        <w:t xml:space="preserve"> 2022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5DFDE6B7" w14:textId="1A1ED3BF" w:rsidR="00500B19" w:rsidRPr="0054273B" w:rsidRDefault="00500B19" w:rsidP="005350DE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Tjoanda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Ganti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Rugi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Kitab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Sasi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273B">
        <w:rPr>
          <w:rFonts w:ascii="Times New Roman" w:hAnsi="Times New Roman" w:cs="Times New Roman"/>
          <w:sz w:val="24"/>
          <w:szCs w:val="24"/>
        </w:rPr>
        <w:t xml:space="preserve">Vol. 16 No. 4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Oktober-Desember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2010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7088D0DF" w14:textId="2BAE09E6" w:rsidR="00500B19" w:rsidRPr="0054273B" w:rsidRDefault="00500B19" w:rsidP="005160B4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Nyoman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Gede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Kepastian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Kertha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Vol.2 No.1, 2014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4BC1E569" w14:textId="4EBE8948" w:rsidR="00500B19" w:rsidRPr="005C2707" w:rsidRDefault="00500B19" w:rsidP="00A74FFA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0B19">
        <w:rPr>
          <w:rFonts w:ascii="Times New Roman" w:hAnsi="Times New Roman" w:cs="Times New Roman"/>
          <w:sz w:val="24"/>
          <w:szCs w:val="24"/>
        </w:rPr>
        <w:t>Ovaldo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Noor Hakim,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(PT) Yang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Adigama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, Volume 4, </w:t>
      </w:r>
      <w:proofErr w:type="spellStart"/>
      <w:r w:rsidRPr="00500B19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00B19">
        <w:rPr>
          <w:rFonts w:ascii="Times New Roman" w:hAnsi="Times New Roman" w:cs="Times New Roman"/>
          <w:sz w:val="24"/>
          <w:szCs w:val="24"/>
        </w:rPr>
        <w:t xml:space="preserve"> 2, 2021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688AC449" w14:textId="7EA568FE" w:rsidR="00500B19" w:rsidRDefault="00500B19" w:rsidP="00A74FFA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2707">
        <w:rPr>
          <w:rFonts w:ascii="Times New Roman" w:hAnsi="Times New Roman" w:cs="Times New Roman"/>
          <w:sz w:val="24"/>
          <w:szCs w:val="24"/>
        </w:rPr>
        <w:t xml:space="preserve">Raffles,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Direksi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2707">
        <w:rPr>
          <w:rFonts w:ascii="Times New Roman" w:hAnsi="Times New Roman" w:cs="Times New Roman"/>
          <w:i/>
          <w:sz w:val="24"/>
          <w:szCs w:val="24"/>
        </w:rPr>
        <w:t>Undang</w:t>
      </w:r>
      <w:proofErr w:type="spellEnd"/>
      <w:r w:rsidRPr="005C270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5C2707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5C2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C2707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, Volume 3, </w:t>
      </w:r>
      <w:proofErr w:type="spellStart"/>
      <w:r w:rsidRPr="005C270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C2707">
        <w:rPr>
          <w:rFonts w:ascii="Times New Roman" w:hAnsi="Times New Roman" w:cs="Times New Roman"/>
          <w:sz w:val="24"/>
          <w:szCs w:val="24"/>
        </w:rPr>
        <w:t xml:space="preserve"> 1, 2020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2E9907E0" w14:textId="2AB9D04F" w:rsidR="00500B19" w:rsidRDefault="00500B19" w:rsidP="00A74FFA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877">
        <w:rPr>
          <w:rFonts w:ascii="Times New Roman" w:hAnsi="Times New Roman" w:cs="Times New Roman"/>
          <w:sz w:val="24"/>
          <w:szCs w:val="24"/>
        </w:rPr>
        <w:t>Suwinto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Johan,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Perseroan Terbuka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Mercatoria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, Volume 14, </w:t>
      </w:r>
      <w:proofErr w:type="spellStart"/>
      <w:r w:rsidRPr="0077287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72877">
        <w:rPr>
          <w:rFonts w:ascii="Times New Roman" w:hAnsi="Times New Roman" w:cs="Times New Roman"/>
          <w:sz w:val="24"/>
          <w:szCs w:val="24"/>
        </w:rPr>
        <w:t xml:space="preserve"> 1, 2021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3FCFF0AB" w14:textId="3579403D" w:rsidR="00500B19" w:rsidRPr="0054273B" w:rsidRDefault="00500B19" w:rsidP="00A74FFA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Yoan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Yonathan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Silalahi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Andryawan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Serina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Humaniora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Volume 1,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1, 2023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2750B739" w14:textId="07A24053" w:rsidR="00500B19" w:rsidRDefault="00500B19" w:rsidP="00A74FFA">
      <w:pPr>
        <w:pStyle w:val="FootnoteText"/>
        <w:spacing w:after="16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Zulfi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Diane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Zaini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Septia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Yayasan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Jurnal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Jutice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Voice</w:t>
      </w:r>
      <w:r w:rsidRPr="0054273B">
        <w:rPr>
          <w:rFonts w:ascii="Times New Roman" w:hAnsi="Times New Roman" w:cs="Times New Roman"/>
          <w:sz w:val="24"/>
          <w:szCs w:val="24"/>
        </w:rPr>
        <w:t xml:space="preserve">, Volume 1,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1, 2022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6AA517CE" w14:textId="5336286E" w:rsidR="00263576" w:rsidRPr="0054273B" w:rsidRDefault="00C772A1" w:rsidP="0026357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4273B">
        <w:rPr>
          <w:rFonts w:ascii="Times New Roman" w:hAnsi="Times New Roman" w:cs="Times New Roman"/>
          <w:b/>
          <w:sz w:val="24"/>
          <w:szCs w:val="24"/>
        </w:rPr>
        <w:t>INTERNET</w:t>
      </w:r>
    </w:p>
    <w:p w14:paraId="69AB2D1C" w14:textId="77777777" w:rsidR="005160B4" w:rsidRPr="0054273B" w:rsidRDefault="005160B4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>Ananda</w:t>
      </w:r>
      <w:r w:rsidRPr="008131D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8131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https://www.gramedia.com/literasi/teori-kepastian-hukum</w:t>
        </w:r>
      </w:hyperlink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66EE76D7" w14:textId="77777777" w:rsidR="005160B4" w:rsidRPr="0054273B" w:rsidRDefault="005160B4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https://kbbi.kemdikbud.go.id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22 September 2023.</w:t>
      </w:r>
    </w:p>
    <w:p w14:paraId="655216FB" w14:textId="77777777" w:rsidR="005160B4" w:rsidRPr="0054273B" w:rsidRDefault="00CE2FCD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160B4" w:rsidRPr="008131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https://kbbi.kemdikbud.go.id</w:t>
        </w:r>
      </w:hyperlink>
      <w:r w:rsidR="005160B4" w:rsidRPr="008131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0B4" w:rsidRPr="0054273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5160B4"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0B4"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5160B4" w:rsidRPr="0054273B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5160B4" w:rsidRPr="0054273B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5160B4" w:rsidRPr="0054273B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19488536" w14:textId="77777777" w:rsidR="005160B4" w:rsidRPr="0054273B" w:rsidRDefault="00CE2FCD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160B4" w:rsidRPr="008131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https://kbbi.kemdikbud.go.id/entri/dividen</w:t>
        </w:r>
      </w:hyperlink>
      <w:r w:rsidR="005160B4"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60B4"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5160B4"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0B4"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5160B4" w:rsidRPr="0054273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="005160B4"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5160B4" w:rsidRPr="0054273B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E2B1CEC" w14:textId="768A73A9" w:rsidR="005160B4" w:rsidRPr="0054273B" w:rsidRDefault="005160B4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Kanwil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Sulut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r w:rsidRPr="0054273B">
        <w:rPr>
          <w:rFonts w:ascii="Times New Roman" w:hAnsi="Times New Roman" w:cs="Times New Roman"/>
          <w:i/>
          <w:sz w:val="24"/>
          <w:szCs w:val="24"/>
        </w:rPr>
        <w:t xml:space="preserve">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2022, https://sulut.kemenkumham.go.id/layanan-publik/pelayanan-hukum-dan-ham/layanan-administrasi-hukum-umum/perseroan-terbatas,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270134F8" w14:textId="38840D7C" w:rsidR="005160B4" w:rsidRPr="0054273B" w:rsidRDefault="005160B4" w:rsidP="004E19EF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KBBI, </w:t>
      </w:r>
      <w:hyperlink r:id="rId11" w:history="1">
        <w:r w:rsidRPr="008131D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https://kbbi.kemdikbud.go.id/entri/tanggung%20jawab</w:t>
        </w:r>
      </w:hyperlink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7459E083" w14:textId="3D0627E3" w:rsidR="005160B4" w:rsidRPr="0054273B" w:rsidRDefault="005160B4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Natalia, </w:t>
      </w:r>
      <w:r w:rsidRPr="0054273B">
        <w:rPr>
          <w:rFonts w:ascii="Times New Roman" w:hAnsi="Times New Roman" w:cs="Times New Roman"/>
          <w:i/>
          <w:sz w:val="24"/>
          <w:szCs w:val="24"/>
        </w:rPr>
        <w:t xml:space="preserve">PT (Perseroan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):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Pengertian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PT,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Jenis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Ciri-ciri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Unsurnya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https://accurate.id/bisnis-ukm/pengertian-pt/,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3706FA4D" w14:textId="77777777" w:rsidR="005160B4" w:rsidRPr="0054273B" w:rsidRDefault="005160B4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OCBC,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Usaha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Jenis-Jenisnya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yang Ada di Indonesia</w:t>
      </w:r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2023, https://www.ocbc.id/id/article/2023/10/30/fungsi-badan-usaha,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1BD276D" w14:textId="30350123" w:rsidR="005160B4" w:rsidRPr="0054273B" w:rsidRDefault="005160B4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OJK,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Definisi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Jenis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Obligasi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https://sikapiuangmu.ojk.go.id/FrontEnd/CMS/Article/364,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21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709E5710" w14:textId="7C79751A" w:rsidR="005160B4" w:rsidRPr="0054273B" w:rsidRDefault="005160B4" w:rsidP="004E19EF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Rosyda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Fauziyah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Memahami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Cara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Membuat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PT (Perseroan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Terbatas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>)</w:t>
      </w:r>
      <w:r w:rsidRPr="0054273B">
        <w:rPr>
          <w:rFonts w:ascii="Times New Roman" w:hAnsi="Times New Roman" w:cs="Times New Roman"/>
          <w:sz w:val="24"/>
          <w:szCs w:val="24"/>
        </w:rPr>
        <w:t xml:space="preserve">, https://www.gramedia.com/best-seller/cara-membuat-pt/,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057EF22F" w14:textId="5A8E5B08" w:rsidR="005160B4" w:rsidRPr="0054273B" w:rsidRDefault="005160B4" w:rsidP="00B72B0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273B">
        <w:rPr>
          <w:rFonts w:ascii="Times New Roman" w:hAnsi="Times New Roman" w:cs="Times New Roman"/>
          <w:sz w:val="24"/>
          <w:szCs w:val="24"/>
        </w:rPr>
        <w:t>Rosyda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</w:t>
      </w:r>
      <w:r w:rsidRPr="0054273B">
        <w:rPr>
          <w:rFonts w:ascii="Times New Roman" w:hAnsi="Times New Roman" w:cs="Times New Roman"/>
          <w:i/>
          <w:sz w:val="24"/>
          <w:szCs w:val="24"/>
        </w:rPr>
        <w:t>engertian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Dividen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Saham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Jenis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Hingga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Cara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Menghitung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Dividen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https://www.gramedia.com/literasi/pengertian-dividen-saham/,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721DA1CE" w14:textId="22473406" w:rsidR="005160B4" w:rsidRPr="0054273B" w:rsidRDefault="005160B4" w:rsidP="00B72B0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Willa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Fungsi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Rapat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Umum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Pemegang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Saham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54273B">
        <w:rPr>
          <w:rFonts w:ascii="Times New Roman" w:hAnsi="Times New Roman" w:cs="Times New Roman"/>
          <w:i/>
          <w:sz w:val="24"/>
          <w:szCs w:val="24"/>
        </w:rPr>
        <w:t xml:space="preserve"> Perusahaan </w:t>
      </w:r>
      <w:proofErr w:type="spellStart"/>
      <w:r w:rsidRPr="0054273B">
        <w:rPr>
          <w:rFonts w:ascii="Times New Roman" w:hAnsi="Times New Roman" w:cs="Times New Roman"/>
          <w:i/>
          <w:sz w:val="24"/>
          <w:szCs w:val="24"/>
        </w:rPr>
        <w:t>Baru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2023, https://www.hukumonline.com/berita/a/fungsi-rapat-umum-pemegang-saham-untuk-perusahaan-baru-lt63b7ecf86c177/,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54273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54273B">
        <w:rPr>
          <w:rFonts w:ascii="Times New Roman" w:hAnsi="Times New Roman" w:cs="Times New Roman"/>
          <w:sz w:val="24"/>
          <w:szCs w:val="24"/>
        </w:rPr>
        <w:t xml:space="preserve"> 2024</w:t>
      </w:r>
      <w:r w:rsidR="00FC59AB">
        <w:rPr>
          <w:rFonts w:ascii="Times New Roman" w:hAnsi="Times New Roman" w:cs="Times New Roman"/>
          <w:sz w:val="24"/>
          <w:szCs w:val="24"/>
        </w:rPr>
        <w:t>.</w:t>
      </w:r>
    </w:p>
    <w:p w14:paraId="2F4482E4" w14:textId="6B06897D" w:rsidR="008566C3" w:rsidRPr="0054273B" w:rsidRDefault="008566C3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6CEE4EC" w14:textId="2A312162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39DA6972" w14:textId="0B0C00C6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68674E8" w14:textId="4F3FE556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14DF426" w14:textId="069C42D4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33BC7D82" w14:textId="6127AA6F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49C245BB" w14:textId="3CF9F5DE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5C5A24CE" w14:textId="0942E6E7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6A0ED41" w14:textId="46BABF70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54F09F4" w14:textId="443D7616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E7F66C" w14:textId="51E54B33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6482C5AE" w14:textId="07E6A278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35F38B8B" w14:textId="5B3D24F1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4293D825" w14:textId="77777777" w:rsidR="006D15DC" w:rsidRPr="0054273B" w:rsidRDefault="006D15DC" w:rsidP="006D15DC">
      <w:pPr>
        <w:pStyle w:val="FootnoteTex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D7EA65" w14:textId="5BF8AAF5" w:rsidR="006D15DC" w:rsidRPr="0054273B" w:rsidRDefault="006D15DC" w:rsidP="006D15D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247EE32" w14:textId="6C6B181E" w:rsidR="00BC4BFC" w:rsidRPr="0054273B" w:rsidRDefault="006D15DC" w:rsidP="00BC4BFC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C89D545" w14:textId="247F59AA" w:rsidR="006D15DC" w:rsidRPr="0054273B" w:rsidRDefault="006D15DC" w:rsidP="006D15DC">
      <w:pPr>
        <w:pStyle w:val="FootnoteText"/>
        <w:rPr>
          <w:rFonts w:ascii="Times New Roman" w:hAnsi="Times New Roman" w:cs="Times New Roman"/>
          <w:sz w:val="24"/>
          <w:szCs w:val="24"/>
        </w:rPr>
      </w:pPr>
    </w:p>
    <w:p w14:paraId="21F4BF50" w14:textId="70E2AF4A" w:rsidR="006D15DC" w:rsidRPr="0054273B" w:rsidRDefault="006D15DC" w:rsidP="00AA3964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42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EFF80" w14:textId="77777777" w:rsidR="006D15DC" w:rsidRPr="0054273B" w:rsidRDefault="006D15DC" w:rsidP="00A74FFA">
      <w:pPr>
        <w:pStyle w:val="FootnoteText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D15DC" w:rsidRPr="0054273B" w:rsidSect="007E1C41">
      <w:headerReference w:type="default" r:id="rId12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EFDC1" w14:textId="77777777" w:rsidR="00CE2FCD" w:rsidRDefault="00CE2FCD" w:rsidP="00ED1F2D">
      <w:pPr>
        <w:spacing w:after="0" w:line="240" w:lineRule="auto"/>
      </w:pPr>
      <w:r>
        <w:separator/>
      </w:r>
    </w:p>
  </w:endnote>
  <w:endnote w:type="continuationSeparator" w:id="0">
    <w:p w14:paraId="6047C7E7" w14:textId="77777777" w:rsidR="00CE2FCD" w:rsidRDefault="00CE2FCD" w:rsidP="00ED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402A" w14:textId="77777777" w:rsidR="00CE2FCD" w:rsidRDefault="00CE2FCD" w:rsidP="00ED1F2D">
      <w:pPr>
        <w:spacing w:after="0" w:line="240" w:lineRule="auto"/>
      </w:pPr>
      <w:r>
        <w:separator/>
      </w:r>
    </w:p>
  </w:footnote>
  <w:footnote w:type="continuationSeparator" w:id="0">
    <w:p w14:paraId="0CF412F9" w14:textId="77777777" w:rsidR="00CE2FCD" w:rsidRDefault="00CE2FCD" w:rsidP="00ED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74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F4D154" w14:textId="77777777" w:rsidR="00621298" w:rsidRDefault="00621298">
        <w:pPr>
          <w:pStyle w:val="Header"/>
          <w:jc w:val="right"/>
        </w:pPr>
      </w:p>
      <w:p w14:paraId="759F0E36" w14:textId="77777777" w:rsidR="00621298" w:rsidRDefault="00621298">
        <w:pPr>
          <w:pStyle w:val="Header"/>
          <w:jc w:val="right"/>
        </w:pPr>
      </w:p>
      <w:p w14:paraId="71F11FF4" w14:textId="77777777" w:rsidR="00621298" w:rsidRDefault="00621298">
        <w:pPr>
          <w:pStyle w:val="Header"/>
          <w:jc w:val="right"/>
        </w:pPr>
      </w:p>
      <w:p w14:paraId="4FDAC688" w14:textId="12D00899" w:rsidR="00621298" w:rsidRPr="006C6F54" w:rsidRDefault="00CE2FCD">
        <w:pPr>
          <w:pStyle w:val="Header"/>
          <w:jc w:val="right"/>
          <w:rPr>
            <w:rFonts w:ascii="Times New Roman" w:hAnsi="Times New Roman" w:cs="Times New Roman"/>
          </w:rPr>
        </w:pPr>
      </w:p>
    </w:sdtContent>
  </w:sdt>
  <w:p w14:paraId="494EF520" w14:textId="77777777" w:rsidR="00621298" w:rsidRDefault="00621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DCE"/>
    <w:multiLevelType w:val="hybridMultilevel"/>
    <w:tmpl w:val="D7F21A0E"/>
    <w:lvl w:ilvl="0" w:tplc="CC64B8D0">
      <w:start w:val="1"/>
      <w:numFmt w:val="decimal"/>
      <w:lvlText w:val="%1."/>
      <w:lvlJc w:val="left"/>
      <w:pPr>
        <w:ind w:left="10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B7A82CCA">
      <w:start w:val="1"/>
      <w:numFmt w:val="lowerLetter"/>
      <w:lvlText w:val="%2."/>
      <w:lvlJc w:val="left"/>
      <w:pPr>
        <w:ind w:left="1519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C1A8F314">
      <w:start w:val="1"/>
      <w:numFmt w:val="decimal"/>
      <w:lvlText w:val="%3)"/>
      <w:lvlJc w:val="left"/>
      <w:pPr>
        <w:ind w:left="194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3" w:tplc="E9E0C8F0">
      <w:numFmt w:val="bullet"/>
      <w:lvlText w:val="•"/>
      <w:lvlJc w:val="left"/>
      <w:pPr>
        <w:ind w:left="2826" w:hanging="425"/>
      </w:pPr>
      <w:rPr>
        <w:rFonts w:hint="default"/>
        <w:lang w:val="ms" w:eastAsia="en-US" w:bidi="ar-SA"/>
      </w:rPr>
    </w:lvl>
    <w:lvl w:ilvl="4" w:tplc="2286EF46">
      <w:numFmt w:val="bullet"/>
      <w:lvlText w:val="•"/>
      <w:lvlJc w:val="left"/>
      <w:pPr>
        <w:ind w:left="3709" w:hanging="425"/>
      </w:pPr>
      <w:rPr>
        <w:rFonts w:hint="default"/>
        <w:lang w:val="ms" w:eastAsia="en-US" w:bidi="ar-SA"/>
      </w:rPr>
    </w:lvl>
    <w:lvl w:ilvl="5" w:tplc="F96643D2">
      <w:numFmt w:val="bullet"/>
      <w:lvlText w:val="•"/>
      <w:lvlJc w:val="left"/>
      <w:pPr>
        <w:ind w:left="4592" w:hanging="425"/>
      </w:pPr>
      <w:rPr>
        <w:rFonts w:hint="default"/>
        <w:lang w:val="ms" w:eastAsia="en-US" w:bidi="ar-SA"/>
      </w:rPr>
    </w:lvl>
    <w:lvl w:ilvl="6" w:tplc="53043B08">
      <w:numFmt w:val="bullet"/>
      <w:lvlText w:val="•"/>
      <w:lvlJc w:val="left"/>
      <w:pPr>
        <w:ind w:left="5476" w:hanging="425"/>
      </w:pPr>
      <w:rPr>
        <w:rFonts w:hint="default"/>
        <w:lang w:val="ms" w:eastAsia="en-US" w:bidi="ar-SA"/>
      </w:rPr>
    </w:lvl>
    <w:lvl w:ilvl="7" w:tplc="2B1648FC">
      <w:numFmt w:val="bullet"/>
      <w:lvlText w:val="•"/>
      <w:lvlJc w:val="left"/>
      <w:pPr>
        <w:ind w:left="6359" w:hanging="425"/>
      </w:pPr>
      <w:rPr>
        <w:rFonts w:hint="default"/>
        <w:lang w:val="ms" w:eastAsia="en-US" w:bidi="ar-SA"/>
      </w:rPr>
    </w:lvl>
    <w:lvl w:ilvl="8" w:tplc="59BE6762">
      <w:numFmt w:val="bullet"/>
      <w:lvlText w:val="•"/>
      <w:lvlJc w:val="left"/>
      <w:pPr>
        <w:ind w:left="7242" w:hanging="425"/>
      </w:pPr>
      <w:rPr>
        <w:rFonts w:hint="default"/>
        <w:lang w:val="ms" w:eastAsia="en-US" w:bidi="ar-SA"/>
      </w:rPr>
    </w:lvl>
  </w:abstractNum>
  <w:abstractNum w:abstractNumId="1" w15:restartNumberingAfterBreak="0">
    <w:nsid w:val="04722745"/>
    <w:multiLevelType w:val="hybridMultilevel"/>
    <w:tmpl w:val="AC22358E"/>
    <w:lvl w:ilvl="0" w:tplc="DA12789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8305D7"/>
    <w:multiLevelType w:val="hybridMultilevel"/>
    <w:tmpl w:val="5886A9EA"/>
    <w:lvl w:ilvl="0" w:tplc="11BE0224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8855402"/>
    <w:multiLevelType w:val="hybridMultilevel"/>
    <w:tmpl w:val="16CC07CC"/>
    <w:lvl w:ilvl="0" w:tplc="DC80DC7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9352FEA"/>
    <w:multiLevelType w:val="hybridMultilevel"/>
    <w:tmpl w:val="B47C88B2"/>
    <w:lvl w:ilvl="0" w:tplc="BA6C4B4E">
      <w:start w:val="1"/>
      <w:numFmt w:val="upperLetter"/>
      <w:lvlText w:val="%1."/>
      <w:lvlJc w:val="left"/>
      <w:pPr>
        <w:ind w:left="688" w:hanging="4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C98A4958">
      <w:start w:val="1"/>
      <w:numFmt w:val="lowerLetter"/>
      <w:lvlText w:val="%2."/>
      <w:lvlJc w:val="left"/>
      <w:pPr>
        <w:ind w:left="1821" w:hanging="425"/>
      </w:pPr>
      <w:rPr>
        <w:rFonts w:hint="default"/>
        <w:color w:val="auto"/>
        <w:w w:val="99"/>
        <w:sz w:val="24"/>
        <w:szCs w:val="24"/>
        <w:lang w:val="ms" w:eastAsia="en-US" w:bidi="ar-SA"/>
      </w:rPr>
    </w:lvl>
    <w:lvl w:ilvl="2" w:tplc="D0306CE0">
      <w:numFmt w:val="bullet"/>
      <w:lvlText w:val="•"/>
      <w:lvlJc w:val="left"/>
      <w:pPr>
        <w:ind w:left="2605" w:hanging="425"/>
      </w:pPr>
      <w:rPr>
        <w:rFonts w:hint="default"/>
        <w:lang w:val="ms" w:eastAsia="en-US" w:bidi="ar-SA"/>
      </w:rPr>
    </w:lvl>
    <w:lvl w:ilvl="3" w:tplc="5B482F04">
      <w:numFmt w:val="bullet"/>
      <w:lvlText w:val="•"/>
      <w:lvlJc w:val="left"/>
      <w:pPr>
        <w:ind w:left="3390" w:hanging="425"/>
      </w:pPr>
      <w:rPr>
        <w:rFonts w:hint="default"/>
        <w:lang w:val="ms" w:eastAsia="en-US" w:bidi="ar-SA"/>
      </w:rPr>
    </w:lvl>
    <w:lvl w:ilvl="4" w:tplc="0DACECF6">
      <w:numFmt w:val="bullet"/>
      <w:lvlText w:val="•"/>
      <w:lvlJc w:val="left"/>
      <w:pPr>
        <w:ind w:left="4175" w:hanging="425"/>
      </w:pPr>
      <w:rPr>
        <w:rFonts w:hint="default"/>
        <w:lang w:val="ms" w:eastAsia="en-US" w:bidi="ar-SA"/>
      </w:rPr>
    </w:lvl>
    <w:lvl w:ilvl="5" w:tplc="408A8166">
      <w:numFmt w:val="bullet"/>
      <w:lvlText w:val="•"/>
      <w:lvlJc w:val="left"/>
      <w:pPr>
        <w:ind w:left="4960" w:hanging="425"/>
      </w:pPr>
      <w:rPr>
        <w:rFonts w:hint="default"/>
        <w:lang w:val="ms" w:eastAsia="en-US" w:bidi="ar-SA"/>
      </w:rPr>
    </w:lvl>
    <w:lvl w:ilvl="6" w:tplc="9A7ACDC2">
      <w:numFmt w:val="bullet"/>
      <w:lvlText w:val="•"/>
      <w:lvlJc w:val="left"/>
      <w:pPr>
        <w:ind w:left="5745" w:hanging="425"/>
      </w:pPr>
      <w:rPr>
        <w:rFonts w:hint="default"/>
        <w:lang w:val="ms" w:eastAsia="en-US" w:bidi="ar-SA"/>
      </w:rPr>
    </w:lvl>
    <w:lvl w:ilvl="7" w:tplc="2AF20AC4">
      <w:numFmt w:val="bullet"/>
      <w:lvlText w:val="•"/>
      <w:lvlJc w:val="left"/>
      <w:pPr>
        <w:ind w:left="6530" w:hanging="425"/>
      </w:pPr>
      <w:rPr>
        <w:rFonts w:hint="default"/>
        <w:lang w:val="ms" w:eastAsia="en-US" w:bidi="ar-SA"/>
      </w:rPr>
    </w:lvl>
    <w:lvl w:ilvl="8" w:tplc="47FC2114">
      <w:numFmt w:val="bullet"/>
      <w:lvlText w:val="•"/>
      <w:lvlJc w:val="left"/>
      <w:pPr>
        <w:ind w:left="7316" w:hanging="425"/>
      </w:pPr>
      <w:rPr>
        <w:rFonts w:hint="default"/>
        <w:lang w:val="ms" w:eastAsia="en-US" w:bidi="ar-SA"/>
      </w:rPr>
    </w:lvl>
  </w:abstractNum>
  <w:abstractNum w:abstractNumId="5" w15:restartNumberingAfterBreak="0">
    <w:nsid w:val="1B3501DD"/>
    <w:multiLevelType w:val="hybridMultilevel"/>
    <w:tmpl w:val="76286B9E"/>
    <w:lvl w:ilvl="0" w:tplc="4BDE193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C3426FA"/>
    <w:multiLevelType w:val="hybridMultilevel"/>
    <w:tmpl w:val="1E5862B2"/>
    <w:lvl w:ilvl="0" w:tplc="21DEA5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C7E0FD0"/>
    <w:multiLevelType w:val="hybridMultilevel"/>
    <w:tmpl w:val="F3302CB4"/>
    <w:lvl w:ilvl="0" w:tplc="8D5A1E0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2FBC0896"/>
    <w:multiLevelType w:val="hybridMultilevel"/>
    <w:tmpl w:val="D498899C"/>
    <w:lvl w:ilvl="0" w:tplc="D1D687F8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8B782D"/>
    <w:multiLevelType w:val="hybridMultilevel"/>
    <w:tmpl w:val="C5F01176"/>
    <w:lvl w:ilvl="0" w:tplc="14263D96">
      <w:start w:val="1"/>
      <w:numFmt w:val="lowerLetter"/>
      <w:lvlText w:val="%1."/>
      <w:lvlJc w:val="left"/>
      <w:pPr>
        <w:ind w:left="2482" w:hanging="360"/>
      </w:pPr>
      <w:rPr>
        <w:rFonts w:hint="default"/>
      </w:rPr>
    </w:lvl>
    <w:lvl w:ilvl="1" w:tplc="5C267A1C">
      <w:start w:val="1"/>
      <w:numFmt w:val="decimal"/>
      <w:lvlText w:val="%2)"/>
      <w:lvlJc w:val="left"/>
      <w:pPr>
        <w:ind w:left="35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22" w:hanging="180"/>
      </w:pPr>
    </w:lvl>
    <w:lvl w:ilvl="3" w:tplc="0409000F" w:tentative="1">
      <w:start w:val="1"/>
      <w:numFmt w:val="decimal"/>
      <w:lvlText w:val="%4."/>
      <w:lvlJc w:val="left"/>
      <w:pPr>
        <w:ind w:left="4642" w:hanging="360"/>
      </w:pPr>
    </w:lvl>
    <w:lvl w:ilvl="4" w:tplc="04090019" w:tentative="1">
      <w:start w:val="1"/>
      <w:numFmt w:val="lowerLetter"/>
      <w:lvlText w:val="%5."/>
      <w:lvlJc w:val="left"/>
      <w:pPr>
        <w:ind w:left="5362" w:hanging="360"/>
      </w:pPr>
    </w:lvl>
    <w:lvl w:ilvl="5" w:tplc="0409001B" w:tentative="1">
      <w:start w:val="1"/>
      <w:numFmt w:val="lowerRoman"/>
      <w:lvlText w:val="%6."/>
      <w:lvlJc w:val="right"/>
      <w:pPr>
        <w:ind w:left="6082" w:hanging="180"/>
      </w:pPr>
    </w:lvl>
    <w:lvl w:ilvl="6" w:tplc="0409000F" w:tentative="1">
      <w:start w:val="1"/>
      <w:numFmt w:val="decimal"/>
      <w:lvlText w:val="%7."/>
      <w:lvlJc w:val="left"/>
      <w:pPr>
        <w:ind w:left="6802" w:hanging="360"/>
      </w:pPr>
    </w:lvl>
    <w:lvl w:ilvl="7" w:tplc="04090019" w:tentative="1">
      <w:start w:val="1"/>
      <w:numFmt w:val="lowerLetter"/>
      <w:lvlText w:val="%8."/>
      <w:lvlJc w:val="left"/>
      <w:pPr>
        <w:ind w:left="7522" w:hanging="360"/>
      </w:pPr>
    </w:lvl>
    <w:lvl w:ilvl="8" w:tplc="040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10" w15:restartNumberingAfterBreak="0">
    <w:nsid w:val="33EF1595"/>
    <w:multiLevelType w:val="hybridMultilevel"/>
    <w:tmpl w:val="558C3454"/>
    <w:lvl w:ilvl="0" w:tplc="CE6CB164">
      <w:start w:val="1"/>
      <w:numFmt w:val="decimal"/>
      <w:lvlText w:val="%1."/>
      <w:lvlJc w:val="left"/>
      <w:pPr>
        <w:ind w:left="9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D86AE4AC">
      <w:start w:val="1"/>
      <w:numFmt w:val="lowerLetter"/>
      <w:lvlText w:val="%2."/>
      <w:lvlJc w:val="left"/>
      <w:pPr>
        <w:ind w:left="1396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31420BD0">
      <w:numFmt w:val="bullet"/>
      <w:lvlText w:val="•"/>
      <w:lvlJc w:val="left"/>
      <w:pPr>
        <w:ind w:left="2231" w:hanging="425"/>
      </w:pPr>
      <w:rPr>
        <w:rFonts w:hint="default"/>
        <w:lang w:val="ms" w:eastAsia="en-US" w:bidi="ar-SA"/>
      </w:rPr>
    </w:lvl>
    <w:lvl w:ilvl="3" w:tplc="8C7260E4">
      <w:numFmt w:val="bullet"/>
      <w:lvlText w:val="•"/>
      <w:lvlJc w:val="left"/>
      <w:pPr>
        <w:ind w:left="3063" w:hanging="425"/>
      </w:pPr>
      <w:rPr>
        <w:rFonts w:hint="default"/>
        <w:lang w:val="ms" w:eastAsia="en-US" w:bidi="ar-SA"/>
      </w:rPr>
    </w:lvl>
    <w:lvl w:ilvl="4" w:tplc="9E78FB58">
      <w:numFmt w:val="bullet"/>
      <w:lvlText w:val="•"/>
      <w:lvlJc w:val="left"/>
      <w:pPr>
        <w:ind w:left="3895" w:hanging="425"/>
      </w:pPr>
      <w:rPr>
        <w:rFonts w:hint="default"/>
        <w:lang w:val="ms" w:eastAsia="en-US" w:bidi="ar-SA"/>
      </w:rPr>
    </w:lvl>
    <w:lvl w:ilvl="5" w:tplc="ED9C39EC">
      <w:numFmt w:val="bullet"/>
      <w:lvlText w:val="•"/>
      <w:lvlJc w:val="left"/>
      <w:pPr>
        <w:ind w:left="4727" w:hanging="425"/>
      </w:pPr>
      <w:rPr>
        <w:rFonts w:hint="default"/>
        <w:lang w:val="ms" w:eastAsia="en-US" w:bidi="ar-SA"/>
      </w:rPr>
    </w:lvl>
    <w:lvl w:ilvl="6" w:tplc="7CA2BC8E">
      <w:numFmt w:val="bullet"/>
      <w:lvlText w:val="•"/>
      <w:lvlJc w:val="left"/>
      <w:pPr>
        <w:ind w:left="5559" w:hanging="425"/>
      </w:pPr>
      <w:rPr>
        <w:rFonts w:hint="default"/>
        <w:lang w:val="ms" w:eastAsia="en-US" w:bidi="ar-SA"/>
      </w:rPr>
    </w:lvl>
    <w:lvl w:ilvl="7" w:tplc="44AA9F1C">
      <w:numFmt w:val="bullet"/>
      <w:lvlText w:val="•"/>
      <w:lvlJc w:val="left"/>
      <w:pPr>
        <w:ind w:left="6390" w:hanging="425"/>
      </w:pPr>
      <w:rPr>
        <w:rFonts w:hint="default"/>
        <w:lang w:val="ms" w:eastAsia="en-US" w:bidi="ar-SA"/>
      </w:rPr>
    </w:lvl>
    <w:lvl w:ilvl="8" w:tplc="5C3241EE">
      <w:numFmt w:val="bullet"/>
      <w:lvlText w:val="•"/>
      <w:lvlJc w:val="left"/>
      <w:pPr>
        <w:ind w:left="7222" w:hanging="425"/>
      </w:pPr>
      <w:rPr>
        <w:rFonts w:hint="default"/>
        <w:lang w:val="ms" w:eastAsia="en-US" w:bidi="ar-SA"/>
      </w:rPr>
    </w:lvl>
  </w:abstractNum>
  <w:abstractNum w:abstractNumId="11" w15:restartNumberingAfterBreak="0">
    <w:nsid w:val="355F4112"/>
    <w:multiLevelType w:val="hybridMultilevel"/>
    <w:tmpl w:val="62DE606C"/>
    <w:lvl w:ilvl="0" w:tplc="57F8531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C4E3DFB"/>
    <w:multiLevelType w:val="hybridMultilevel"/>
    <w:tmpl w:val="DC2AF2F8"/>
    <w:lvl w:ilvl="0" w:tplc="23CA47B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17C7449"/>
    <w:multiLevelType w:val="hybridMultilevel"/>
    <w:tmpl w:val="CAF0CFC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47D388B"/>
    <w:multiLevelType w:val="hybridMultilevel"/>
    <w:tmpl w:val="D79AEE5C"/>
    <w:lvl w:ilvl="0" w:tplc="C6F2A664">
      <w:start w:val="1"/>
      <w:numFmt w:val="lowerLetter"/>
      <w:lvlText w:val="%1."/>
      <w:lvlJc w:val="left"/>
      <w:pPr>
        <w:ind w:left="1821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1" w:tplc="C4742B10">
      <w:numFmt w:val="bullet"/>
      <w:lvlText w:val="•"/>
      <w:lvlJc w:val="left"/>
      <w:pPr>
        <w:ind w:left="2526" w:hanging="425"/>
      </w:pPr>
      <w:rPr>
        <w:rFonts w:hint="default"/>
        <w:lang w:val="ms" w:eastAsia="en-US" w:bidi="ar-SA"/>
      </w:rPr>
    </w:lvl>
    <w:lvl w:ilvl="2" w:tplc="56CE92A0">
      <w:numFmt w:val="bullet"/>
      <w:lvlText w:val="•"/>
      <w:lvlJc w:val="left"/>
      <w:pPr>
        <w:ind w:left="3233" w:hanging="425"/>
      </w:pPr>
      <w:rPr>
        <w:rFonts w:hint="default"/>
        <w:lang w:val="ms" w:eastAsia="en-US" w:bidi="ar-SA"/>
      </w:rPr>
    </w:lvl>
    <w:lvl w:ilvl="3" w:tplc="9A42636E">
      <w:numFmt w:val="bullet"/>
      <w:lvlText w:val="•"/>
      <w:lvlJc w:val="left"/>
      <w:pPr>
        <w:ind w:left="3939" w:hanging="425"/>
      </w:pPr>
      <w:rPr>
        <w:rFonts w:hint="default"/>
        <w:lang w:val="ms" w:eastAsia="en-US" w:bidi="ar-SA"/>
      </w:rPr>
    </w:lvl>
    <w:lvl w:ilvl="4" w:tplc="0FBC0B10">
      <w:numFmt w:val="bullet"/>
      <w:lvlText w:val="•"/>
      <w:lvlJc w:val="left"/>
      <w:pPr>
        <w:ind w:left="4646" w:hanging="425"/>
      </w:pPr>
      <w:rPr>
        <w:rFonts w:hint="default"/>
        <w:lang w:val="ms" w:eastAsia="en-US" w:bidi="ar-SA"/>
      </w:rPr>
    </w:lvl>
    <w:lvl w:ilvl="5" w:tplc="D4763258">
      <w:numFmt w:val="bullet"/>
      <w:lvlText w:val="•"/>
      <w:lvlJc w:val="left"/>
      <w:pPr>
        <w:ind w:left="5353" w:hanging="425"/>
      </w:pPr>
      <w:rPr>
        <w:rFonts w:hint="default"/>
        <w:lang w:val="ms" w:eastAsia="en-US" w:bidi="ar-SA"/>
      </w:rPr>
    </w:lvl>
    <w:lvl w:ilvl="6" w:tplc="AF30766A">
      <w:numFmt w:val="bullet"/>
      <w:lvlText w:val="•"/>
      <w:lvlJc w:val="left"/>
      <w:pPr>
        <w:ind w:left="6059" w:hanging="425"/>
      </w:pPr>
      <w:rPr>
        <w:rFonts w:hint="default"/>
        <w:lang w:val="ms" w:eastAsia="en-US" w:bidi="ar-SA"/>
      </w:rPr>
    </w:lvl>
    <w:lvl w:ilvl="7" w:tplc="48122F38">
      <w:numFmt w:val="bullet"/>
      <w:lvlText w:val="•"/>
      <w:lvlJc w:val="left"/>
      <w:pPr>
        <w:ind w:left="6766" w:hanging="425"/>
      </w:pPr>
      <w:rPr>
        <w:rFonts w:hint="default"/>
        <w:lang w:val="ms" w:eastAsia="en-US" w:bidi="ar-SA"/>
      </w:rPr>
    </w:lvl>
    <w:lvl w:ilvl="8" w:tplc="DB38B290">
      <w:numFmt w:val="bullet"/>
      <w:lvlText w:val="•"/>
      <w:lvlJc w:val="left"/>
      <w:pPr>
        <w:ind w:left="7473" w:hanging="425"/>
      </w:pPr>
      <w:rPr>
        <w:rFonts w:hint="default"/>
        <w:lang w:val="ms" w:eastAsia="en-US" w:bidi="ar-SA"/>
      </w:rPr>
    </w:lvl>
  </w:abstractNum>
  <w:abstractNum w:abstractNumId="15" w15:restartNumberingAfterBreak="0">
    <w:nsid w:val="497F5853"/>
    <w:multiLevelType w:val="hybridMultilevel"/>
    <w:tmpl w:val="D7F21A0E"/>
    <w:lvl w:ilvl="0" w:tplc="CC64B8D0">
      <w:start w:val="1"/>
      <w:numFmt w:val="decimal"/>
      <w:lvlText w:val="%1."/>
      <w:lvlJc w:val="left"/>
      <w:pPr>
        <w:ind w:left="109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B7A82CCA">
      <w:start w:val="1"/>
      <w:numFmt w:val="lowerLetter"/>
      <w:lvlText w:val="%2."/>
      <w:lvlJc w:val="left"/>
      <w:pPr>
        <w:ind w:left="1519" w:hanging="4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C1A8F314">
      <w:start w:val="1"/>
      <w:numFmt w:val="decimal"/>
      <w:lvlText w:val="%3)"/>
      <w:lvlJc w:val="left"/>
      <w:pPr>
        <w:ind w:left="1944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3" w:tplc="E9E0C8F0">
      <w:numFmt w:val="bullet"/>
      <w:lvlText w:val="•"/>
      <w:lvlJc w:val="left"/>
      <w:pPr>
        <w:ind w:left="2826" w:hanging="425"/>
      </w:pPr>
      <w:rPr>
        <w:rFonts w:hint="default"/>
        <w:lang w:val="ms" w:eastAsia="en-US" w:bidi="ar-SA"/>
      </w:rPr>
    </w:lvl>
    <w:lvl w:ilvl="4" w:tplc="2286EF46">
      <w:numFmt w:val="bullet"/>
      <w:lvlText w:val="•"/>
      <w:lvlJc w:val="left"/>
      <w:pPr>
        <w:ind w:left="3709" w:hanging="425"/>
      </w:pPr>
      <w:rPr>
        <w:rFonts w:hint="default"/>
        <w:lang w:val="ms" w:eastAsia="en-US" w:bidi="ar-SA"/>
      </w:rPr>
    </w:lvl>
    <w:lvl w:ilvl="5" w:tplc="F96643D2">
      <w:numFmt w:val="bullet"/>
      <w:lvlText w:val="•"/>
      <w:lvlJc w:val="left"/>
      <w:pPr>
        <w:ind w:left="4592" w:hanging="425"/>
      </w:pPr>
      <w:rPr>
        <w:rFonts w:hint="default"/>
        <w:lang w:val="ms" w:eastAsia="en-US" w:bidi="ar-SA"/>
      </w:rPr>
    </w:lvl>
    <w:lvl w:ilvl="6" w:tplc="53043B08">
      <w:numFmt w:val="bullet"/>
      <w:lvlText w:val="•"/>
      <w:lvlJc w:val="left"/>
      <w:pPr>
        <w:ind w:left="5476" w:hanging="425"/>
      </w:pPr>
      <w:rPr>
        <w:rFonts w:hint="default"/>
        <w:lang w:val="ms" w:eastAsia="en-US" w:bidi="ar-SA"/>
      </w:rPr>
    </w:lvl>
    <w:lvl w:ilvl="7" w:tplc="2B1648FC">
      <w:numFmt w:val="bullet"/>
      <w:lvlText w:val="•"/>
      <w:lvlJc w:val="left"/>
      <w:pPr>
        <w:ind w:left="6359" w:hanging="425"/>
      </w:pPr>
      <w:rPr>
        <w:rFonts w:hint="default"/>
        <w:lang w:val="ms" w:eastAsia="en-US" w:bidi="ar-SA"/>
      </w:rPr>
    </w:lvl>
    <w:lvl w:ilvl="8" w:tplc="59BE6762">
      <w:numFmt w:val="bullet"/>
      <w:lvlText w:val="•"/>
      <w:lvlJc w:val="left"/>
      <w:pPr>
        <w:ind w:left="7242" w:hanging="425"/>
      </w:pPr>
      <w:rPr>
        <w:rFonts w:hint="default"/>
        <w:lang w:val="ms" w:eastAsia="en-US" w:bidi="ar-SA"/>
      </w:rPr>
    </w:lvl>
  </w:abstractNum>
  <w:abstractNum w:abstractNumId="16" w15:restartNumberingAfterBreak="0">
    <w:nsid w:val="55043F86"/>
    <w:multiLevelType w:val="hybridMultilevel"/>
    <w:tmpl w:val="62C8EB68"/>
    <w:lvl w:ilvl="0" w:tplc="BA6C4B4E">
      <w:start w:val="1"/>
      <w:numFmt w:val="upperLetter"/>
      <w:lvlText w:val="%1."/>
      <w:lvlJc w:val="left"/>
      <w:pPr>
        <w:ind w:left="688" w:hanging="4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7CB46D84">
      <w:start w:val="1"/>
      <w:numFmt w:val="decimal"/>
      <w:lvlText w:val="(%2)"/>
      <w:lvlJc w:val="left"/>
      <w:pPr>
        <w:ind w:left="1821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 w:tplc="D0306CE0">
      <w:numFmt w:val="bullet"/>
      <w:lvlText w:val="•"/>
      <w:lvlJc w:val="left"/>
      <w:pPr>
        <w:ind w:left="2605" w:hanging="425"/>
      </w:pPr>
      <w:rPr>
        <w:rFonts w:hint="default"/>
        <w:lang w:val="ms" w:eastAsia="en-US" w:bidi="ar-SA"/>
      </w:rPr>
    </w:lvl>
    <w:lvl w:ilvl="3" w:tplc="5B482F04">
      <w:numFmt w:val="bullet"/>
      <w:lvlText w:val="•"/>
      <w:lvlJc w:val="left"/>
      <w:pPr>
        <w:ind w:left="3390" w:hanging="425"/>
      </w:pPr>
      <w:rPr>
        <w:rFonts w:hint="default"/>
        <w:lang w:val="ms" w:eastAsia="en-US" w:bidi="ar-SA"/>
      </w:rPr>
    </w:lvl>
    <w:lvl w:ilvl="4" w:tplc="0DACECF6">
      <w:numFmt w:val="bullet"/>
      <w:lvlText w:val="•"/>
      <w:lvlJc w:val="left"/>
      <w:pPr>
        <w:ind w:left="4175" w:hanging="425"/>
      </w:pPr>
      <w:rPr>
        <w:rFonts w:hint="default"/>
        <w:lang w:val="ms" w:eastAsia="en-US" w:bidi="ar-SA"/>
      </w:rPr>
    </w:lvl>
    <w:lvl w:ilvl="5" w:tplc="408A8166">
      <w:numFmt w:val="bullet"/>
      <w:lvlText w:val="•"/>
      <w:lvlJc w:val="left"/>
      <w:pPr>
        <w:ind w:left="4960" w:hanging="425"/>
      </w:pPr>
      <w:rPr>
        <w:rFonts w:hint="default"/>
        <w:lang w:val="ms" w:eastAsia="en-US" w:bidi="ar-SA"/>
      </w:rPr>
    </w:lvl>
    <w:lvl w:ilvl="6" w:tplc="9A7ACDC2">
      <w:numFmt w:val="bullet"/>
      <w:lvlText w:val="•"/>
      <w:lvlJc w:val="left"/>
      <w:pPr>
        <w:ind w:left="5745" w:hanging="425"/>
      </w:pPr>
      <w:rPr>
        <w:rFonts w:hint="default"/>
        <w:lang w:val="ms" w:eastAsia="en-US" w:bidi="ar-SA"/>
      </w:rPr>
    </w:lvl>
    <w:lvl w:ilvl="7" w:tplc="2AF20AC4">
      <w:numFmt w:val="bullet"/>
      <w:lvlText w:val="•"/>
      <w:lvlJc w:val="left"/>
      <w:pPr>
        <w:ind w:left="6530" w:hanging="425"/>
      </w:pPr>
      <w:rPr>
        <w:rFonts w:hint="default"/>
        <w:lang w:val="ms" w:eastAsia="en-US" w:bidi="ar-SA"/>
      </w:rPr>
    </w:lvl>
    <w:lvl w:ilvl="8" w:tplc="47FC2114">
      <w:numFmt w:val="bullet"/>
      <w:lvlText w:val="•"/>
      <w:lvlJc w:val="left"/>
      <w:pPr>
        <w:ind w:left="7316" w:hanging="425"/>
      </w:pPr>
      <w:rPr>
        <w:rFonts w:hint="default"/>
        <w:lang w:val="ms" w:eastAsia="en-US" w:bidi="ar-SA"/>
      </w:rPr>
    </w:lvl>
  </w:abstractNum>
  <w:abstractNum w:abstractNumId="17" w15:restartNumberingAfterBreak="0">
    <w:nsid w:val="5763352D"/>
    <w:multiLevelType w:val="hybridMultilevel"/>
    <w:tmpl w:val="5136D4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A7161"/>
    <w:multiLevelType w:val="hybridMultilevel"/>
    <w:tmpl w:val="6BE6EE06"/>
    <w:lvl w:ilvl="0" w:tplc="950A4C9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897512A"/>
    <w:multiLevelType w:val="hybridMultilevel"/>
    <w:tmpl w:val="11AA1FF8"/>
    <w:lvl w:ilvl="0" w:tplc="F11443B6">
      <w:start w:val="1"/>
      <w:numFmt w:val="decimal"/>
      <w:lvlText w:val="%1."/>
      <w:lvlJc w:val="left"/>
      <w:pPr>
        <w:ind w:left="9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FA063DCA">
      <w:numFmt w:val="bullet"/>
      <w:lvlText w:val="•"/>
      <w:lvlJc w:val="left"/>
      <w:pPr>
        <w:ind w:left="1770" w:hanging="284"/>
      </w:pPr>
      <w:rPr>
        <w:rFonts w:hint="default"/>
        <w:lang w:val="ms" w:eastAsia="en-US" w:bidi="ar-SA"/>
      </w:rPr>
    </w:lvl>
    <w:lvl w:ilvl="2" w:tplc="E246387A">
      <w:numFmt w:val="bullet"/>
      <w:lvlText w:val="•"/>
      <w:lvlJc w:val="left"/>
      <w:pPr>
        <w:ind w:left="2561" w:hanging="284"/>
      </w:pPr>
      <w:rPr>
        <w:rFonts w:hint="default"/>
        <w:lang w:val="ms" w:eastAsia="en-US" w:bidi="ar-SA"/>
      </w:rPr>
    </w:lvl>
    <w:lvl w:ilvl="3" w:tplc="149269C0">
      <w:numFmt w:val="bullet"/>
      <w:lvlText w:val="•"/>
      <w:lvlJc w:val="left"/>
      <w:pPr>
        <w:ind w:left="3351" w:hanging="284"/>
      </w:pPr>
      <w:rPr>
        <w:rFonts w:hint="default"/>
        <w:lang w:val="ms" w:eastAsia="en-US" w:bidi="ar-SA"/>
      </w:rPr>
    </w:lvl>
    <w:lvl w:ilvl="4" w:tplc="6CE87CA0">
      <w:numFmt w:val="bullet"/>
      <w:lvlText w:val="•"/>
      <w:lvlJc w:val="left"/>
      <w:pPr>
        <w:ind w:left="4142" w:hanging="284"/>
      </w:pPr>
      <w:rPr>
        <w:rFonts w:hint="default"/>
        <w:lang w:val="ms" w:eastAsia="en-US" w:bidi="ar-SA"/>
      </w:rPr>
    </w:lvl>
    <w:lvl w:ilvl="5" w:tplc="99AE4E70">
      <w:numFmt w:val="bullet"/>
      <w:lvlText w:val="•"/>
      <w:lvlJc w:val="left"/>
      <w:pPr>
        <w:ind w:left="4933" w:hanging="284"/>
      </w:pPr>
      <w:rPr>
        <w:rFonts w:hint="default"/>
        <w:lang w:val="ms" w:eastAsia="en-US" w:bidi="ar-SA"/>
      </w:rPr>
    </w:lvl>
    <w:lvl w:ilvl="6" w:tplc="B37E74FE">
      <w:numFmt w:val="bullet"/>
      <w:lvlText w:val="•"/>
      <w:lvlJc w:val="left"/>
      <w:pPr>
        <w:ind w:left="5723" w:hanging="284"/>
      </w:pPr>
      <w:rPr>
        <w:rFonts w:hint="default"/>
        <w:lang w:val="ms" w:eastAsia="en-US" w:bidi="ar-SA"/>
      </w:rPr>
    </w:lvl>
    <w:lvl w:ilvl="7" w:tplc="D690F466">
      <w:numFmt w:val="bullet"/>
      <w:lvlText w:val="•"/>
      <w:lvlJc w:val="left"/>
      <w:pPr>
        <w:ind w:left="6514" w:hanging="284"/>
      </w:pPr>
      <w:rPr>
        <w:rFonts w:hint="default"/>
        <w:lang w:val="ms" w:eastAsia="en-US" w:bidi="ar-SA"/>
      </w:rPr>
    </w:lvl>
    <w:lvl w:ilvl="8" w:tplc="9DF0714A">
      <w:numFmt w:val="bullet"/>
      <w:lvlText w:val="•"/>
      <w:lvlJc w:val="left"/>
      <w:pPr>
        <w:ind w:left="7305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5A3613CB"/>
    <w:multiLevelType w:val="hybridMultilevel"/>
    <w:tmpl w:val="213078DA"/>
    <w:lvl w:ilvl="0" w:tplc="BA6C4B4E">
      <w:start w:val="1"/>
      <w:numFmt w:val="upperLetter"/>
      <w:lvlText w:val="%1."/>
      <w:lvlJc w:val="left"/>
      <w:pPr>
        <w:ind w:left="688" w:hanging="4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ms" w:eastAsia="en-US" w:bidi="ar-SA"/>
      </w:rPr>
    </w:lvl>
    <w:lvl w:ilvl="1" w:tplc="C98A4958">
      <w:start w:val="1"/>
      <w:numFmt w:val="lowerLetter"/>
      <w:lvlText w:val="%2."/>
      <w:lvlJc w:val="left"/>
      <w:pPr>
        <w:ind w:left="1821" w:hanging="425"/>
      </w:pPr>
      <w:rPr>
        <w:rFonts w:hint="default"/>
        <w:color w:val="auto"/>
        <w:w w:val="99"/>
        <w:sz w:val="24"/>
        <w:szCs w:val="24"/>
        <w:lang w:val="ms" w:eastAsia="en-US" w:bidi="ar-SA"/>
      </w:rPr>
    </w:lvl>
    <w:lvl w:ilvl="2" w:tplc="D0306CE0">
      <w:numFmt w:val="bullet"/>
      <w:lvlText w:val="•"/>
      <w:lvlJc w:val="left"/>
      <w:pPr>
        <w:ind w:left="2605" w:hanging="425"/>
      </w:pPr>
      <w:rPr>
        <w:rFonts w:hint="default"/>
        <w:lang w:val="ms" w:eastAsia="en-US" w:bidi="ar-SA"/>
      </w:rPr>
    </w:lvl>
    <w:lvl w:ilvl="3" w:tplc="5B482F04">
      <w:numFmt w:val="bullet"/>
      <w:lvlText w:val="•"/>
      <w:lvlJc w:val="left"/>
      <w:pPr>
        <w:ind w:left="3390" w:hanging="425"/>
      </w:pPr>
      <w:rPr>
        <w:rFonts w:hint="default"/>
        <w:lang w:val="ms" w:eastAsia="en-US" w:bidi="ar-SA"/>
      </w:rPr>
    </w:lvl>
    <w:lvl w:ilvl="4" w:tplc="0DACECF6">
      <w:numFmt w:val="bullet"/>
      <w:lvlText w:val="•"/>
      <w:lvlJc w:val="left"/>
      <w:pPr>
        <w:ind w:left="4175" w:hanging="425"/>
      </w:pPr>
      <w:rPr>
        <w:rFonts w:hint="default"/>
        <w:lang w:val="ms" w:eastAsia="en-US" w:bidi="ar-SA"/>
      </w:rPr>
    </w:lvl>
    <w:lvl w:ilvl="5" w:tplc="408A8166">
      <w:numFmt w:val="bullet"/>
      <w:lvlText w:val="•"/>
      <w:lvlJc w:val="left"/>
      <w:pPr>
        <w:ind w:left="4960" w:hanging="425"/>
      </w:pPr>
      <w:rPr>
        <w:rFonts w:hint="default"/>
        <w:lang w:val="ms" w:eastAsia="en-US" w:bidi="ar-SA"/>
      </w:rPr>
    </w:lvl>
    <w:lvl w:ilvl="6" w:tplc="9A7ACDC2">
      <w:numFmt w:val="bullet"/>
      <w:lvlText w:val="•"/>
      <w:lvlJc w:val="left"/>
      <w:pPr>
        <w:ind w:left="5745" w:hanging="425"/>
      </w:pPr>
      <w:rPr>
        <w:rFonts w:hint="default"/>
        <w:lang w:val="ms" w:eastAsia="en-US" w:bidi="ar-SA"/>
      </w:rPr>
    </w:lvl>
    <w:lvl w:ilvl="7" w:tplc="2AF20AC4">
      <w:numFmt w:val="bullet"/>
      <w:lvlText w:val="•"/>
      <w:lvlJc w:val="left"/>
      <w:pPr>
        <w:ind w:left="6530" w:hanging="425"/>
      </w:pPr>
      <w:rPr>
        <w:rFonts w:hint="default"/>
        <w:lang w:val="ms" w:eastAsia="en-US" w:bidi="ar-SA"/>
      </w:rPr>
    </w:lvl>
    <w:lvl w:ilvl="8" w:tplc="47FC2114">
      <w:numFmt w:val="bullet"/>
      <w:lvlText w:val="•"/>
      <w:lvlJc w:val="left"/>
      <w:pPr>
        <w:ind w:left="7316" w:hanging="425"/>
      </w:pPr>
      <w:rPr>
        <w:rFonts w:hint="default"/>
        <w:lang w:val="ms" w:eastAsia="en-US" w:bidi="ar-SA"/>
      </w:rPr>
    </w:lvl>
  </w:abstractNum>
  <w:abstractNum w:abstractNumId="21" w15:restartNumberingAfterBreak="0">
    <w:nsid w:val="62A224D3"/>
    <w:multiLevelType w:val="hybridMultilevel"/>
    <w:tmpl w:val="C5E478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B2C02"/>
    <w:multiLevelType w:val="hybridMultilevel"/>
    <w:tmpl w:val="F6B03E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B4019"/>
    <w:multiLevelType w:val="hybridMultilevel"/>
    <w:tmpl w:val="7B1071F8"/>
    <w:lvl w:ilvl="0" w:tplc="04210011">
      <w:start w:val="1"/>
      <w:numFmt w:val="decimal"/>
      <w:lvlText w:val="%1)"/>
      <w:lvlJc w:val="left"/>
      <w:pPr>
        <w:ind w:left="862" w:hanging="360"/>
      </w:pPr>
    </w:lvl>
    <w:lvl w:ilvl="1" w:tplc="04210019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7CC56B2"/>
    <w:multiLevelType w:val="hybridMultilevel"/>
    <w:tmpl w:val="A614FEC4"/>
    <w:lvl w:ilvl="0" w:tplc="39AE4BD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7F161F4"/>
    <w:multiLevelType w:val="hybridMultilevel"/>
    <w:tmpl w:val="2FA2D916"/>
    <w:lvl w:ilvl="0" w:tplc="E954B996">
      <w:start w:val="1"/>
      <w:numFmt w:val="decimal"/>
      <w:lvlText w:val="%1)"/>
      <w:lvlJc w:val="left"/>
      <w:pPr>
        <w:ind w:left="163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8E745D2"/>
    <w:multiLevelType w:val="hybridMultilevel"/>
    <w:tmpl w:val="9DC2B5BA"/>
    <w:lvl w:ilvl="0" w:tplc="0409000F">
      <w:start w:val="1"/>
      <w:numFmt w:val="decimal"/>
      <w:lvlText w:val="%1."/>
      <w:lvlJc w:val="left"/>
      <w:pPr>
        <w:ind w:left="2122" w:hanging="360"/>
      </w:pPr>
    </w:lvl>
    <w:lvl w:ilvl="1" w:tplc="04090019" w:tentative="1">
      <w:start w:val="1"/>
      <w:numFmt w:val="lowerLetter"/>
      <w:lvlText w:val="%2."/>
      <w:lvlJc w:val="left"/>
      <w:pPr>
        <w:ind w:left="2842" w:hanging="360"/>
      </w:pPr>
    </w:lvl>
    <w:lvl w:ilvl="2" w:tplc="0409001B" w:tentative="1">
      <w:start w:val="1"/>
      <w:numFmt w:val="lowerRoman"/>
      <w:lvlText w:val="%3."/>
      <w:lvlJc w:val="right"/>
      <w:pPr>
        <w:ind w:left="3562" w:hanging="180"/>
      </w:pPr>
    </w:lvl>
    <w:lvl w:ilvl="3" w:tplc="0409000F" w:tentative="1">
      <w:start w:val="1"/>
      <w:numFmt w:val="decimal"/>
      <w:lvlText w:val="%4."/>
      <w:lvlJc w:val="left"/>
      <w:pPr>
        <w:ind w:left="4282" w:hanging="360"/>
      </w:pPr>
    </w:lvl>
    <w:lvl w:ilvl="4" w:tplc="04090019" w:tentative="1">
      <w:start w:val="1"/>
      <w:numFmt w:val="lowerLetter"/>
      <w:lvlText w:val="%5."/>
      <w:lvlJc w:val="left"/>
      <w:pPr>
        <w:ind w:left="5002" w:hanging="360"/>
      </w:pPr>
    </w:lvl>
    <w:lvl w:ilvl="5" w:tplc="0409001B" w:tentative="1">
      <w:start w:val="1"/>
      <w:numFmt w:val="lowerRoman"/>
      <w:lvlText w:val="%6."/>
      <w:lvlJc w:val="right"/>
      <w:pPr>
        <w:ind w:left="5722" w:hanging="180"/>
      </w:pPr>
    </w:lvl>
    <w:lvl w:ilvl="6" w:tplc="0409000F" w:tentative="1">
      <w:start w:val="1"/>
      <w:numFmt w:val="decimal"/>
      <w:lvlText w:val="%7."/>
      <w:lvlJc w:val="left"/>
      <w:pPr>
        <w:ind w:left="6442" w:hanging="360"/>
      </w:pPr>
    </w:lvl>
    <w:lvl w:ilvl="7" w:tplc="04090019" w:tentative="1">
      <w:start w:val="1"/>
      <w:numFmt w:val="lowerLetter"/>
      <w:lvlText w:val="%8."/>
      <w:lvlJc w:val="left"/>
      <w:pPr>
        <w:ind w:left="7162" w:hanging="360"/>
      </w:pPr>
    </w:lvl>
    <w:lvl w:ilvl="8" w:tplc="0409001B" w:tentative="1">
      <w:start w:val="1"/>
      <w:numFmt w:val="lowerRoman"/>
      <w:lvlText w:val="%9."/>
      <w:lvlJc w:val="right"/>
      <w:pPr>
        <w:ind w:left="7882" w:hanging="180"/>
      </w:pPr>
    </w:lvl>
  </w:abstractNum>
  <w:abstractNum w:abstractNumId="27" w15:restartNumberingAfterBreak="0">
    <w:nsid w:val="6A4E6E93"/>
    <w:multiLevelType w:val="hybridMultilevel"/>
    <w:tmpl w:val="0262CBFA"/>
    <w:lvl w:ilvl="0" w:tplc="D794033E">
      <w:start w:val="1"/>
      <w:numFmt w:val="decimal"/>
      <w:lvlText w:val="%1)"/>
      <w:lvlJc w:val="left"/>
      <w:pPr>
        <w:ind w:left="3607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7" w:hanging="360"/>
      </w:pPr>
    </w:lvl>
    <w:lvl w:ilvl="2" w:tplc="0409001B" w:tentative="1">
      <w:start w:val="1"/>
      <w:numFmt w:val="lowerRoman"/>
      <w:lvlText w:val="%3."/>
      <w:lvlJc w:val="right"/>
      <w:pPr>
        <w:ind w:left="4687" w:hanging="180"/>
      </w:pPr>
    </w:lvl>
    <w:lvl w:ilvl="3" w:tplc="0409000F" w:tentative="1">
      <w:start w:val="1"/>
      <w:numFmt w:val="decimal"/>
      <w:lvlText w:val="%4."/>
      <w:lvlJc w:val="left"/>
      <w:pPr>
        <w:ind w:left="5407" w:hanging="360"/>
      </w:pPr>
    </w:lvl>
    <w:lvl w:ilvl="4" w:tplc="04090019" w:tentative="1">
      <w:start w:val="1"/>
      <w:numFmt w:val="lowerLetter"/>
      <w:lvlText w:val="%5."/>
      <w:lvlJc w:val="left"/>
      <w:pPr>
        <w:ind w:left="6127" w:hanging="360"/>
      </w:pPr>
    </w:lvl>
    <w:lvl w:ilvl="5" w:tplc="0409001B" w:tentative="1">
      <w:start w:val="1"/>
      <w:numFmt w:val="lowerRoman"/>
      <w:lvlText w:val="%6."/>
      <w:lvlJc w:val="right"/>
      <w:pPr>
        <w:ind w:left="6847" w:hanging="180"/>
      </w:pPr>
    </w:lvl>
    <w:lvl w:ilvl="6" w:tplc="0409000F" w:tentative="1">
      <w:start w:val="1"/>
      <w:numFmt w:val="decimal"/>
      <w:lvlText w:val="%7."/>
      <w:lvlJc w:val="left"/>
      <w:pPr>
        <w:ind w:left="7567" w:hanging="360"/>
      </w:pPr>
    </w:lvl>
    <w:lvl w:ilvl="7" w:tplc="04090019" w:tentative="1">
      <w:start w:val="1"/>
      <w:numFmt w:val="lowerLetter"/>
      <w:lvlText w:val="%8."/>
      <w:lvlJc w:val="left"/>
      <w:pPr>
        <w:ind w:left="8287" w:hanging="360"/>
      </w:pPr>
    </w:lvl>
    <w:lvl w:ilvl="8" w:tplc="0409001B" w:tentative="1">
      <w:start w:val="1"/>
      <w:numFmt w:val="lowerRoman"/>
      <w:lvlText w:val="%9."/>
      <w:lvlJc w:val="right"/>
      <w:pPr>
        <w:ind w:left="9007" w:hanging="180"/>
      </w:pPr>
    </w:lvl>
  </w:abstractNum>
  <w:abstractNum w:abstractNumId="28" w15:restartNumberingAfterBreak="0">
    <w:nsid w:val="6AA9177B"/>
    <w:multiLevelType w:val="hybridMultilevel"/>
    <w:tmpl w:val="9E22FC34"/>
    <w:lvl w:ilvl="0" w:tplc="CFAA4E48">
      <w:start w:val="1"/>
      <w:numFmt w:val="decimal"/>
      <w:lvlText w:val="%1)"/>
      <w:lvlJc w:val="left"/>
      <w:pPr>
        <w:ind w:left="3607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967" w:hanging="360"/>
      </w:pPr>
    </w:lvl>
    <w:lvl w:ilvl="2" w:tplc="0409001B" w:tentative="1">
      <w:start w:val="1"/>
      <w:numFmt w:val="lowerRoman"/>
      <w:lvlText w:val="%3."/>
      <w:lvlJc w:val="right"/>
      <w:pPr>
        <w:ind w:left="4687" w:hanging="180"/>
      </w:pPr>
    </w:lvl>
    <w:lvl w:ilvl="3" w:tplc="0409000F" w:tentative="1">
      <w:start w:val="1"/>
      <w:numFmt w:val="decimal"/>
      <w:lvlText w:val="%4."/>
      <w:lvlJc w:val="left"/>
      <w:pPr>
        <w:ind w:left="5407" w:hanging="360"/>
      </w:pPr>
    </w:lvl>
    <w:lvl w:ilvl="4" w:tplc="04090019" w:tentative="1">
      <w:start w:val="1"/>
      <w:numFmt w:val="lowerLetter"/>
      <w:lvlText w:val="%5."/>
      <w:lvlJc w:val="left"/>
      <w:pPr>
        <w:ind w:left="6127" w:hanging="360"/>
      </w:pPr>
    </w:lvl>
    <w:lvl w:ilvl="5" w:tplc="0409001B" w:tentative="1">
      <w:start w:val="1"/>
      <w:numFmt w:val="lowerRoman"/>
      <w:lvlText w:val="%6."/>
      <w:lvlJc w:val="right"/>
      <w:pPr>
        <w:ind w:left="6847" w:hanging="180"/>
      </w:pPr>
    </w:lvl>
    <w:lvl w:ilvl="6" w:tplc="0409000F" w:tentative="1">
      <w:start w:val="1"/>
      <w:numFmt w:val="decimal"/>
      <w:lvlText w:val="%7."/>
      <w:lvlJc w:val="left"/>
      <w:pPr>
        <w:ind w:left="7567" w:hanging="360"/>
      </w:pPr>
    </w:lvl>
    <w:lvl w:ilvl="7" w:tplc="04090019" w:tentative="1">
      <w:start w:val="1"/>
      <w:numFmt w:val="lowerLetter"/>
      <w:lvlText w:val="%8."/>
      <w:lvlJc w:val="left"/>
      <w:pPr>
        <w:ind w:left="8287" w:hanging="360"/>
      </w:pPr>
    </w:lvl>
    <w:lvl w:ilvl="8" w:tplc="0409001B" w:tentative="1">
      <w:start w:val="1"/>
      <w:numFmt w:val="lowerRoman"/>
      <w:lvlText w:val="%9."/>
      <w:lvlJc w:val="right"/>
      <w:pPr>
        <w:ind w:left="9007" w:hanging="180"/>
      </w:pPr>
    </w:lvl>
  </w:abstractNum>
  <w:abstractNum w:abstractNumId="29" w15:restartNumberingAfterBreak="0">
    <w:nsid w:val="6BC35B25"/>
    <w:multiLevelType w:val="hybridMultilevel"/>
    <w:tmpl w:val="67720044"/>
    <w:lvl w:ilvl="0" w:tplc="C84478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F261B2"/>
    <w:multiLevelType w:val="hybridMultilevel"/>
    <w:tmpl w:val="4F003560"/>
    <w:lvl w:ilvl="0" w:tplc="F9549916">
      <w:start w:val="1"/>
      <w:numFmt w:val="decimal"/>
      <w:lvlText w:val="%1."/>
      <w:lvlJc w:val="left"/>
      <w:pPr>
        <w:ind w:left="97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88521D60">
      <w:start w:val="1"/>
      <w:numFmt w:val="decimal"/>
      <w:lvlText w:val="%2)"/>
      <w:lvlJc w:val="left"/>
      <w:pPr>
        <w:ind w:left="1396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ms" w:eastAsia="en-US" w:bidi="ar-SA"/>
      </w:rPr>
    </w:lvl>
    <w:lvl w:ilvl="2" w:tplc="4CE69EAE">
      <w:start w:val="1"/>
      <w:numFmt w:val="lowerLetter"/>
      <w:lvlText w:val="%3)"/>
      <w:lvlJc w:val="left"/>
      <w:pPr>
        <w:ind w:left="1821" w:hanging="4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ms" w:eastAsia="en-US" w:bidi="ar-SA"/>
      </w:rPr>
    </w:lvl>
    <w:lvl w:ilvl="3" w:tplc="EF204B46">
      <w:numFmt w:val="bullet"/>
      <w:lvlText w:val="•"/>
      <w:lvlJc w:val="left"/>
      <w:pPr>
        <w:ind w:left="2703" w:hanging="425"/>
      </w:pPr>
      <w:rPr>
        <w:rFonts w:hint="default"/>
        <w:lang w:val="ms" w:eastAsia="en-US" w:bidi="ar-SA"/>
      </w:rPr>
    </w:lvl>
    <w:lvl w:ilvl="4" w:tplc="1A243AC8">
      <w:numFmt w:val="bullet"/>
      <w:lvlText w:val="•"/>
      <w:lvlJc w:val="left"/>
      <w:pPr>
        <w:ind w:left="3586" w:hanging="425"/>
      </w:pPr>
      <w:rPr>
        <w:rFonts w:hint="default"/>
        <w:lang w:val="ms" w:eastAsia="en-US" w:bidi="ar-SA"/>
      </w:rPr>
    </w:lvl>
    <w:lvl w:ilvl="5" w:tplc="7D6AE0A0">
      <w:numFmt w:val="bullet"/>
      <w:lvlText w:val="•"/>
      <w:lvlJc w:val="left"/>
      <w:pPr>
        <w:ind w:left="4469" w:hanging="425"/>
      </w:pPr>
      <w:rPr>
        <w:rFonts w:hint="default"/>
        <w:lang w:val="ms" w:eastAsia="en-US" w:bidi="ar-SA"/>
      </w:rPr>
    </w:lvl>
    <w:lvl w:ilvl="6" w:tplc="0ACC9E08">
      <w:numFmt w:val="bullet"/>
      <w:lvlText w:val="•"/>
      <w:lvlJc w:val="left"/>
      <w:pPr>
        <w:ind w:left="5353" w:hanging="425"/>
      </w:pPr>
      <w:rPr>
        <w:rFonts w:hint="default"/>
        <w:lang w:val="ms" w:eastAsia="en-US" w:bidi="ar-SA"/>
      </w:rPr>
    </w:lvl>
    <w:lvl w:ilvl="7" w:tplc="0CE88B94">
      <w:numFmt w:val="bullet"/>
      <w:lvlText w:val="•"/>
      <w:lvlJc w:val="left"/>
      <w:pPr>
        <w:ind w:left="6236" w:hanging="425"/>
      </w:pPr>
      <w:rPr>
        <w:rFonts w:hint="default"/>
        <w:lang w:val="ms" w:eastAsia="en-US" w:bidi="ar-SA"/>
      </w:rPr>
    </w:lvl>
    <w:lvl w:ilvl="8" w:tplc="2E12BAF2">
      <w:numFmt w:val="bullet"/>
      <w:lvlText w:val="•"/>
      <w:lvlJc w:val="left"/>
      <w:pPr>
        <w:ind w:left="7119" w:hanging="425"/>
      </w:pPr>
      <w:rPr>
        <w:rFonts w:hint="default"/>
        <w:lang w:val="ms" w:eastAsia="en-US" w:bidi="ar-SA"/>
      </w:rPr>
    </w:lvl>
  </w:abstractNum>
  <w:abstractNum w:abstractNumId="31" w15:restartNumberingAfterBreak="0">
    <w:nsid w:val="6CC8130C"/>
    <w:multiLevelType w:val="hybridMultilevel"/>
    <w:tmpl w:val="CFFEF0F4"/>
    <w:lvl w:ilvl="0" w:tplc="CA9EC8A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ECB3C04"/>
    <w:multiLevelType w:val="hybridMultilevel"/>
    <w:tmpl w:val="3D0A0184"/>
    <w:lvl w:ilvl="0" w:tplc="32F66B1A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44F3C31"/>
    <w:multiLevelType w:val="hybridMultilevel"/>
    <w:tmpl w:val="F0B27480"/>
    <w:lvl w:ilvl="0" w:tplc="73E2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6646F"/>
    <w:multiLevelType w:val="hybridMultilevel"/>
    <w:tmpl w:val="DCE4CE18"/>
    <w:lvl w:ilvl="0" w:tplc="04210011">
      <w:start w:val="1"/>
      <w:numFmt w:val="decimal"/>
      <w:lvlText w:val="%1)"/>
      <w:lvlJc w:val="left"/>
      <w:pPr>
        <w:ind w:left="862" w:hanging="360"/>
      </w:pPr>
    </w:lvl>
    <w:lvl w:ilvl="1" w:tplc="04210011">
      <w:start w:val="1"/>
      <w:numFmt w:val="decimal"/>
      <w:lvlText w:val="%2)"/>
      <w:lvlJc w:val="left"/>
      <w:pPr>
        <w:ind w:left="1582" w:hanging="360"/>
      </w:pPr>
    </w:lvl>
    <w:lvl w:ilvl="2" w:tplc="F11ED30E">
      <w:start w:val="1"/>
      <w:numFmt w:val="lowerLetter"/>
      <w:lvlText w:val="%3."/>
      <w:lvlJc w:val="left"/>
      <w:pPr>
        <w:ind w:left="2482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CD54270"/>
    <w:multiLevelType w:val="hybridMultilevel"/>
    <w:tmpl w:val="3A2E48A2"/>
    <w:lvl w:ilvl="0" w:tplc="4F665C3E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8" w:hanging="360"/>
      </w:pPr>
    </w:lvl>
    <w:lvl w:ilvl="2" w:tplc="0409001B" w:tentative="1">
      <w:start w:val="1"/>
      <w:numFmt w:val="lowerRoman"/>
      <w:lvlText w:val="%3."/>
      <w:lvlJc w:val="right"/>
      <w:pPr>
        <w:ind w:left="2488" w:hanging="180"/>
      </w:pPr>
    </w:lvl>
    <w:lvl w:ilvl="3" w:tplc="0409000F" w:tentative="1">
      <w:start w:val="1"/>
      <w:numFmt w:val="decimal"/>
      <w:lvlText w:val="%4."/>
      <w:lvlJc w:val="left"/>
      <w:pPr>
        <w:ind w:left="3208" w:hanging="360"/>
      </w:pPr>
    </w:lvl>
    <w:lvl w:ilvl="4" w:tplc="04090019" w:tentative="1">
      <w:start w:val="1"/>
      <w:numFmt w:val="lowerLetter"/>
      <w:lvlText w:val="%5."/>
      <w:lvlJc w:val="left"/>
      <w:pPr>
        <w:ind w:left="3928" w:hanging="360"/>
      </w:pPr>
    </w:lvl>
    <w:lvl w:ilvl="5" w:tplc="0409001B" w:tentative="1">
      <w:start w:val="1"/>
      <w:numFmt w:val="lowerRoman"/>
      <w:lvlText w:val="%6."/>
      <w:lvlJc w:val="right"/>
      <w:pPr>
        <w:ind w:left="4648" w:hanging="180"/>
      </w:pPr>
    </w:lvl>
    <w:lvl w:ilvl="6" w:tplc="0409000F" w:tentative="1">
      <w:start w:val="1"/>
      <w:numFmt w:val="decimal"/>
      <w:lvlText w:val="%7."/>
      <w:lvlJc w:val="left"/>
      <w:pPr>
        <w:ind w:left="5368" w:hanging="360"/>
      </w:pPr>
    </w:lvl>
    <w:lvl w:ilvl="7" w:tplc="04090019" w:tentative="1">
      <w:start w:val="1"/>
      <w:numFmt w:val="lowerLetter"/>
      <w:lvlText w:val="%8."/>
      <w:lvlJc w:val="left"/>
      <w:pPr>
        <w:ind w:left="6088" w:hanging="360"/>
      </w:pPr>
    </w:lvl>
    <w:lvl w:ilvl="8" w:tplc="040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36" w15:restartNumberingAfterBreak="0">
    <w:nsid w:val="7F6213F1"/>
    <w:multiLevelType w:val="hybridMultilevel"/>
    <w:tmpl w:val="5374083C"/>
    <w:lvl w:ilvl="0" w:tplc="0409000F">
      <w:start w:val="1"/>
      <w:numFmt w:val="decimal"/>
      <w:lvlText w:val="%1."/>
      <w:lvlJc w:val="left"/>
      <w:pPr>
        <w:ind w:left="2122" w:hanging="360"/>
      </w:pPr>
    </w:lvl>
    <w:lvl w:ilvl="1" w:tplc="04090019" w:tentative="1">
      <w:start w:val="1"/>
      <w:numFmt w:val="lowerLetter"/>
      <w:lvlText w:val="%2."/>
      <w:lvlJc w:val="left"/>
      <w:pPr>
        <w:ind w:left="2842" w:hanging="360"/>
      </w:pPr>
    </w:lvl>
    <w:lvl w:ilvl="2" w:tplc="0409001B" w:tentative="1">
      <w:start w:val="1"/>
      <w:numFmt w:val="lowerRoman"/>
      <w:lvlText w:val="%3."/>
      <w:lvlJc w:val="right"/>
      <w:pPr>
        <w:ind w:left="3562" w:hanging="180"/>
      </w:pPr>
    </w:lvl>
    <w:lvl w:ilvl="3" w:tplc="0409000F" w:tentative="1">
      <w:start w:val="1"/>
      <w:numFmt w:val="decimal"/>
      <w:lvlText w:val="%4."/>
      <w:lvlJc w:val="left"/>
      <w:pPr>
        <w:ind w:left="4282" w:hanging="360"/>
      </w:pPr>
    </w:lvl>
    <w:lvl w:ilvl="4" w:tplc="04090019" w:tentative="1">
      <w:start w:val="1"/>
      <w:numFmt w:val="lowerLetter"/>
      <w:lvlText w:val="%5."/>
      <w:lvlJc w:val="left"/>
      <w:pPr>
        <w:ind w:left="5002" w:hanging="360"/>
      </w:pPr>
    </w:lvl>
    <w:lvl w:ilvl="5" w:tplc="0409001B" w:tentative="1">
      <w:start w:val="1"/>
      <w:numFmt w:val="lowerRoman"/>
      <w:lvlText w:val="%6."/>
      <w:lvlJc w:val="right"/>
      <w:pPr>
        <w:ind w:left="5722" w:hanging="180"/>
      </w:pPr>
    </w:lvl>
    <w:lvl w:ilvl="6" w:tplc="0409000F" w:tentative="1">
      <w:start w:val="1"/>
      <w:numFmt w:val="decimal"/>
      <w:lvlText w:val="%7."/>
      <w:lvlJc w:val="left"/>
      <w:pPr>
        <w:ind w:left="6442" w:hanging="360"/>
      </w:pPr>
    </w:lvl>
    <w:lvl w:ilvl="7" w:tplc="04090019" w:tentative="1">
      <w:start w:val="1"/>
      <w:numFmt w:val="lowerLetter"/>
      <w:lvlText w:val="%8."/>
      <w:lvlJc w:val="left"/>
      <w:pPr>
        <w:ind w:left="7162" w:hanging="360"/>
      </w:pPr>
    </w:lvl>
    <w:lvl w:ilvl="8" w:tplc="0409001B" w:tentative="1">
      <w:start w:val="1"/>
      <w:numFmt w:val="lowerRoman"/>
      <w:lvlText w:val="%9."/>
      <w:lvlJc w:val="right"/>
      <w:pPr>
        <w:ind w:left="7882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10"/>
  </w:num>
  <w:num w:numId="5">
    <w:abstractNumId w:val="36"/>
  </w:num>
  <w:num w:numId="6">
    <w:abstractNumId w:val="26"/>
  </w:num>
  <w:num w:numId="7">
    <w:abstractNumId w:val="9"/>
  </w:num>
  <w:num w:numId="8">
    <w:abstractNumId w:val="28"/>
  </w:num>
  <w:num w:numId="9">
    <w:abstractNumId w:val="35"/>
  </w:num>
  <w:num w:numId="10">
    <w:abstractNumId w:val="30"/>
  </w:num>
  <w:num w:numId="11">
    <w:abstractNumId w:val="8"/>
  </w:num>
  <w:num w:numId="12">
    <w:abstractNumId w:val="14"/>
  </w:num>
  <w:num w:numId="13">
    <w:abstractNumId w:val="0"/>
  </w:num>
  <w:num w:numId="14">
    <w:abstractNumId w:val="15"/>
  </w:num>
  <w:num w:numId="15">
    <w:abstractNumId w:val="17"/>
  </w:num>
  <w:num w:numId="16">
    <w:abstractNumId w:val="20"/>
  </w:num>
  <w:num w:numId="17">
    <w:abstractNumId w:val="4"/>
  </w:num>
  <w:num w:numId="18">
    <w:abstractNumId w:val="23"/>
  </w:num>
  <w:num w:numId="19">
    <w:abstractNumId w:val="34"/>
  </w:num>
  <w:num w:numId="20">
    <w:abstractNumId w:val="27"/>
  </w:num>
  <w:num w:numId="21">
    <w:abstractNumId w:val="5"/>
  </w:num>
  <w:num w:numId="22">
    <w:abstractNumId w:val="29"/>
  </w:num>
  <w:num w:numId="23">
    <w:abstractNumId w:val="11"/>
  </w:num>
  <w:num w:numId="24">
    <w:abstractNumId w:val="25"/>
  </w:num>
  <w:num w:numId="25">
    <w:abstractNumId w:val="6"/>
  </w:num>
  <w:num w:numId="26">
    <w:abstractNumId w:val="22"/>
  </w:num>
  <w:num w:numId="27">
    <w:abstractNumId w:val="33"/>
  </w:num>
  <w:num w:numId="28">
    <w:abstractNumId w:val="7"/>
  </w:num>
  <w:num w:numId="29">
    <w:abstractNumId w:val="12"/>
  </w:num>
  <w:num w:numId="30">
    <w:abstractNumId w:val="18"/>
  </w:num>
  <w:num w:numId="31">
    <w:abstractNumId w:val="24"/>
  </w:num>
  <w:num w:numId="32">
    <w:abstractNumId w:val="1"/>
  </w:num>
  <w:num w:numId="33">
    <w:abstractNumId w:val="3"/>
  </w:num>
  <w:num w:numId="34">
    <w:abstractNumId w:val="31"/>
  </w:num>
  <w:num w:numId="35">
    <w:abstractNumId w:val="32"/>
  </w:num>
  <w:num w:numId="36">
    <w:abstractNumId w:val="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2D"/>
    <w:rsid w:val="00003E21"/>
    <w:rsid w:val="00005447"/>
    <w:rsid w:val="000376A0"/>
    <w:rsid w:val="00037746"/>
    <w:rsid w:val="00043AEC"/>
    <w:rsid w:val="00045EF4"/>
    <w:rsid w:val="000502E4"/>
    <w:rsid w:val="00054B5C"/>
    <w:rsid w:val="00067983"/>
    <w:rsid w:val="00074724"/>
    <w:rsid w:val="00084567"/>
    <w:rsid w:val="000857C3"/>
    <w:rsid w:val="000932F5"/>
    <w:rsid w:val="000A1372"/>
    <w:rsid w:val="000A665C"/>
    <w:rsid w:val="000A6E85"/>
    <w:rsid w:val="000A6F9C"/>
    <w:rsid w:val="000B5F47"/>
    <w:rsid w:val="000C56E7"/>
    <w:rsid w:val="000D0D15"/>
    <w:rsid w:val="000D48F9"/>
    <w:rsid w:val="000E52F2"/>
    <w:rsid w:val="000E63C0"/>
    <w:rsid w:val="000F04B3"/>
    <w:rsid w:val="000F4492"/>
    <w:rsid w:val="001035E2"/>
    <w:rsid w:val="00103643"/>
    <w:rsid w:val="00107435"/>
    <w:rsid w:val="0011758E"/>
    <w:rsid w:val="00132F1B"/>
    <w:rsid w:val="00136868"/>
    <w:rsid w:val="0014539F"/>
    <w:rsid w:val="0016316F"/>
    <w:rsid w:val="001709F5"/>
    <w:rsid w:val="001A3FB7"/>
    <w:rsid w:val="001B2167"/>
    <w:rsid w:val="001D3F68"/>
    <w:rsid w:val="001D7187"/>
    <w:rsid w:val="001F22CA"/>
    <w:rsid w:val="001F7865"/>
    <w:rsid w:val="00203D8B"/>
    <w:rsid w:val="00212400"/>
    <w:rsid w:val="00213D9B"/>
    <w:rsid w:val="0021774C"/>
    <w:rsid w:val="00221199"/>
    <w:rsid w:val="00230A85"/>
    <w:rsid w:val="00232F2B"/>
    <w:rsid w:val="00233FAF"/>
    <w:rsid w:val="0023605E"/>
    <w:rsid w:val="00237F22"/>
    <w:rsid w:val="00242003"/>
    <w:rsid w:val="00263576"/>
    <w:rsid w:val="00281FDC"/>
    <w:rsid w:val="00282A8E"/>
    <w:rsid w:val="00284BF3"/>
    <w:rsid w:val="00284E2B"/>
    <w:rsid w:val="00286A56"/>
    <w:rsid w:val="00287ABE"/>
    <w:rsid w:val="00291A87"/>
    <w:rsid w:val="002A02C3"/>
    <w:rsid w:val="002C45ED"/>
    <w:rsid w:val="002C7BFA"/>
    <w:rsid w:val="002D5DAC"/>
    <w:rsid w:val="002E00C8"/>
    <w:rsid w:val="002F1D4B"/>
    <w:rsid w:val="00304DF1"/>
    <w:rsid w:val="0030783C"/>
    <w:rsid w:val="00314636"/>
    <w:rsid w:val="00323DC3"/>
    <w:rsid w:val="003242AD"/>
    <w:rsid w:val="00335C74"/>
    <w:rsid w:val="003446CE"/>
    <w:rsid w:val="003608F6"/>
    <w:rsid w:val="00367B3B"/>
    <w:rsid w:val="00375BFC"/>
    <w:rsid w:val="003770F7"/>
    <w:rsid w:val="003A6458"/>
    <w:rsid w:val="003A6FF5"/>
    <w:rsid w:val="003D69AD"/>
    <w:rsid w:val="003E13FB"/>
    <w:rsid w:val="003F143C"/>
    <w:rsid w:val="00404089"/>
    <w:rsid w:val="0040479A"/>
    <w:rsid w:val="00421969"/>
    <w:rsid w:val="0042321C"/>
    <w:rsid w:val="004358C1"/>
    <w:rsid w:val="004378FB"/>
    <w:rsid w:val="00442F90"/>
    <w:rsid w:val="004437C6"/>
    <w:rsid w:val="00445417"/>
    <w:rsid w:val="00446617"/>
    <w:rsid w:val="004531C1"/>
    <w:rsid w:val="0047494C"/>
    <w:rsid w:val="00480C7D"/>
    <w:rsid w:val="004826B0"/>
    <w:rsid w:val="004B0AC5"/>
    <w:rsid w:val="004B1644"/>
    <w:rsid w:val="004B2259"/>
    <w:rsid w:val="004C1842"/>
    <w:rsid w:val="004C2EFF"/>
    <w:rsid w:val="004C3723"/>
    <w:rsid w:val="004D01B5"/>
    <w:rsid w:val="004E19EF"/>
    <w:rsid w:val="004E27FD"/>
    <w:rsid w:val="004E3650"/>
    <w:rsid w:val="004E52A7"/>
    <w:rsid w:val="004E5AA1"/>
    <w:rsid w:val="004F7D43"/>
    <w:rsid w:val="00500B19"/>
    <w:rsid w:val="005031E0"/>
    <w:rsid w:val="00506D74"/>
    <w:rsid w:val="005127F3"/>
    <w:rsid w:val="005160B4"/>
    <w:rsid w:val="00527785"/>
    <w:rsid w:val="005350DE"/>
    <w:rsid w:val="0054273B"/>
    <w:rsid w:val="00544277"/>
    <w:rsid w:val="0054450A"/>
    <w:rsid w:val="00546242"/>
    <w:rsid w:val="0054636F"/>
    <w:rsid w:val="00547A61"/>
    <w:rsid w:val="005531B6"/>
    <w:rsid w:val="00570457"/>
    <w:rsid w:val="00575597"/>
    <w:rsid w:val="00577BFD"/>
    <w:rsid w:val="005808E2"/>
    <w:rsid w:val="005842F8"/>
    <w:rsid w:val="00586D85"/>
    <w:rsid w:val="0059658B"/>
    <w:rsid w:val="005A39EC"/>
    <w:rsid w:val="005A3D01"/>
    <w:rsid w:val="005B3561"/>
    <w:rsid w:val="005C2707"/>
    <w:rsid w:val="005C751B"/>
    <w:rsid w:val="005D1667"/>
    <w:rsid w:val="005D6971"/>
    <w:rsid w:val="005E1BB4"/>
    <w:rsid w:val="005E6D58"/>
    <w:rsid w:val="005F7E3F"/>
    <w:rsid w:val="00607F29"/>
    <w:rsid w:val="006149C9"/>
    <w:rsid w:val="00621298"/>
    <w:rsid w:val="006311E6"/>
    <w:rsid w:val="0063176B"/>
    <w:rsid w:val="0064477D"/>
    <w:rsid w:val="00651454"/>
    <w:rsid w:val="0065768B"/>
    <w:rsid w:val="00670B60"/>
    <w:rsid w:val="00671B0A"/>
    <w:rsid w:val="00675FE5"/>
    <w:rsid w:val="00676322"/>
    <w:rsid w:val="00687F9F"/>
    <w:rsid w:val="00691B26"/>
    <w:rsid w:val="00692160"/>
    <w:rsid w:val="00692564"/>
    <w:rsid w:val="00692969"/>
    <w:rsid w:val="00695636"/>
    <w:rsid w:val="00695964"/>
    <w:rsid w:val="006A4658"/>
    <w:rsid w:val="006B3565"/>
    <w:rsid w:val="006C0E89"/>
    <w:rsid w:val="006C6F54"/>
    <w:rsid w:val="006D15DC"/>
    <w:rsid w:val="006D333B"/>
    <w:rsid w:val="00700AE0"/>
    <w:rsid w:val="007138E6"/>
    <w:rsid w:val="007252C6"/>
    <w:rsid w:val="007317A6"/>
    <w:rsid w:val="00737C45"/>
    <w:rsid w:val="00742210"/>
    <w:rsid w:val="007530DE"/>
    <w:rsid w:val="00762498"/>
    <w:rsid w:val="007658EC"/>
    <w:rsid w:val="007705D9"/>
    <w:rsid w:val="00772877"/>
    <w:rsid w:val="007976D2"/>
    <w:rsid w:val="007A0E78"/>
    <w:rsid w:val="007A57C2"/>
    <w:rsid w:val="007C3365"/>
    <w:rsid w:val="007C470C"/>
    <w:rsid w:val="007C61BE"/>
    <w:rsid w:val="007D157E"/>
    <w:rsid w:val="007D41AE"/>
    <w:rsid w:val="007D78A8"/>
    <w:rsid w:val="007E1C41"/>
    <w:rsid w:val="007E3F6F"/>
    <w:rsid w:val="007E5C9E"/>
    <w:rsid w:val="00800388"/>
    <w:rsid w:val="00802E28"/>
    <w:rsid w:val="008062D9"/>
    <w:rsid w:val="008112E4"/>
    <w:rsid w:val="00812868"/>
    <w:rsid w:val="008131DF"/>
    <w:rsid w:val="00813ECF"/>
    <w:rsid w:val="00820D9D"/>
    <w:rsid w:val="00820E99"/>
    <w:rsid w:val="00835D3C"/>
    <w:rsid w:val="008456C5"/>
    <w:rsid w:val="008529CD"/>
    <w:rsid w:val="008566C3"/>
    <w:rsid w:val="00857780"/>
    <w:rsid w:val="00881641"/>
    <w:rsid w:val="008A0334"/>
    <w:rsid w:val="008A458D"/>
    <w:rsid w:val="008C06FE"/>
    <w:rsid w:val="008C159C"/>
    <w:rsid w:val="008C1B99"/>
    <w:rsid w:val="008C2082"/>
    <w:rsid w:val="008C5D78"/>
    <w:rsid w:val="008E14B9"/>
    <w:rsid w:val="008E67A0"/>
    <w:rsid w:val="00911DEA"/>
    <w:rsid w:val="009141F3"/>
    <w:rsid w:val="00921923"/>
    <w:rsid w:val="00923CB7"/>
    <w:rsid w:val="009455B1"/>
    <w:rsid w:val="009619F5"/>
    <w:rsid w:val="00967BBD"/>
    <w:rsid w:val="009766C6"/>
    <w:rsid w:val="00977063"/>
    <w:rsid w:val="009B1CDB"/>
    <w:rsid w:val="009B48B2"/>
    <w:rsid w:val="009B51CB"/>
    <w:rsid w:val="009C4744"/>
    <w:rsid w:val="009E2F22"/>
    <w:rsid w:val="009E56C7"/>
    <w:rsid w:val="009E6407"/>
    <w:rsid w:val="00A02B84"/>
    <w:rsid w:val="00A05154"/>
    <w:rsid w:val="00A242BA"/>
    <w:rsid w:val="00A24A98"/>
    <w:rsid w:val="00A37DF7"/>
    <w:rsid w:val="00A472CB"/>
    <w:rsid w:val="00A50409"/>
    <w:rsid w:val="00A61721"/>
    <w:rsid w:val="00A61738"/>
    <w:rsid w:val="00A72C67"/>
    <w:rsid w:val="00A74FFA"/>
    <w:rsid w:val="00A8432A"/>
    <w:rsid w:val="00A85511"/>
    <w:rsid w:val="00A86F1A"/>
    <w:rsid w:val="00AA3964"/>
    <w:rsid w:val="00AA7B66"/>
    <w:rsid w:val="00AC4EF0"/>
    <w:rsid w:val="00AD08B4"/>
    <w:rsid w:val="00AE1B80"/>
    <w:rsid w:val="00AE20F5"/>
    <w:rsid w:val="00AE3B97"/>
    <w:rsid w:val="00B05975"/>
    <w:rsid w:val="00B072C8"/>
    <w:rsid w:val="00B07B13"/>
    <w:rsid w:val="00B07C8D"/>
    <w:rsid w:val="00B12169"/>
    <w:rsid w:val="00B12830"/>
    <w:rsid w:val="00B12F49"/>
    <w:rsid w:val="00B14312"/>
    <w:rsid w:val="00B167C9"/>
    <w:rsid w:val="00B229BD"/>
    <w:rsid w:val="00B551E2"/>
    <w:rsid w:val="00B72B0A"/>
    <w:rsid w:val="00B84828"/>
    <w:rsid w:val="00B85708"/>
    <w:rsid w:val="00B97C2A"/>
    <w:rsid w:val="00BA4188"/>
    <w:rsid w:val="00BA5008"/>
    <w:rsid w:val="00BB34CA"/>
    <w:rsid w:val="00BB3A78"/>
    <w:rsid w:val="00BB58F2"/>
    <w:rsid w:val="00BC4578"/>
    <w:rsid w:val="00BC4BFC"/>
    <w:rsid w:val="00BC6B32"/>
    <w:rsid w:val="00BC7F42"/>
    <w:rsid w:val="00BD706C"/>
    <w:rsid w:val="00BF568A"/>
    <w:rsid w:val="00BF6C59"/>
    <w:rsid w:val="00C02734"/>
    <w:rsid w:val="00C02F6B"/>
    <w:rsid w:val="00C15DB5"/>
    <w:rsid w:val="00C17674"/>
    <w:rsid w:val="00C22863"/>
    <w:rsid w:val="00C3337E"/>
    <w:rsid w:val="00C41E2E"/>
    <w:rsid w:val="00C577F3"/>
    <w:rsid w:val="00C740EE"/>
    <w:rsid w:val="00C772A1"/>
    <w:rsid w:val="00C81DAA"/>
    <w:rsid w:val="00C91257"/>
    <w:rsid w:val="00C92A4C"/>
    <w:rsid w:val="00CA1501"/>
    <w:rsid w:val="00CA4471"/>
    <w:rsid w:val="00CA7544"/>
    <w:rsid w:val="00CC2B42"/>
    <w:rsid w:val="00CC6198"/>
    <w:rsid w:val="00CD1D5D"/>
    <w:rsid w:val="00CE2FCD"/>
    <w:rsid w:val="00CF5382"/>
    <w:rsid w:val="00D03A53"/>
    <w:rsid w:val="00D13309"/>
    <w:rsid w:val="00D1434E"/>
    <w:rsid w:val="00D160C3"/>
    <w:rsid w:val="00D311BD"/>
    <w:rsid w:val="00D41F81"/>
    <w:rsid w:val="00D52BBD"/>
    <w:rsid w:val="00D54965"/>
    <w:rsid w:val="00D630DB"/>
    <w:rsid w:val="00D65D3F"/>
    <w:rsid w:val="00D65F22"/>
    <w:rsid w:val="00D76255"/>
    <w:rsid w:val="00D84687"/>
    <w:rsid w:val="00D9147E"/>
    <w:rsid w:val="00DB0F4F"/>
    <w:rsid w:val="00DD27B1"/>
    <w:rsid w:val="00DF0A24"/>
    <w:rsid w:val="00DF43ED"/>
    <w:rsid w:val="00DF7DA1"/>
    <w:rsid w:val="00E21892"/>
    <w:rsid w:val="00E32FA1"/>
    <w:rsid w:val="00E36B02"/>
    <w:rsid w:val="00E421A6"/>
    <w:rsid w:val="00E550EA"/>
    <w:rsid w:val="00E64807"/>
    <w:rsid w:val="00E7040F"/>
    <w:rsid w:val="00E71791"/>
    <w:rsid w:val="00E7738B"/>
    <w:rsid w:val="00EA094A"/>
    <w:rsid w:val="00EA1F51"/>
    <w:rsid w:val="00EA7261"/>
    <w:rsid w:val="00EB38CC"/>
    <w:rsid w:val="00EB6119"/>
    <w:rsid w:val="00EB6969"/>
    <w:rsid w:val="00EC51C0"/>
    <w:rsid w:val="00ED1F2D"/>
    <w:rsid w:val="00EF0AE8"/>
    <w:rsid w:val="00EF22D9"/>
    <w:rsid w:val="00F05851"/>
    <w:rsid w:val="00F1400E"/>
    <w:rsid w:val="00F24914"/>
    <w:rsid w:val="00F27F16"/>
    <w:rsid w:val="00F30827"/>
    <w:rsid w:val="00F35E6D"/>
    <w:rsid w:val="00F4098A"/>
    <w:rsid w:val="00F46C10"/>
    <w:rsid w:val="00F55638"/>
    <w:rsid w:val="00F64236"/>
    <w:rsid w:val="00F6588D"/>
    <w:rsid w:val="00F719E9"/>
    <w:rsid w:val="00F75C0A"/>
    <w:rsid w:val="00F92305"/>
    <w:rsid w:val="00FA27B5"/>
    <w:rsid w:val="00FA58C2"/>
    <w:rsid w:val="00FA6EED"/>
    <w:rsid w:val="00FB454F"/>
    <w:rsid w:val="00FB7ECF"/>
    <w:rsid w:val="00FC59AB"/>
    <w:rsid w:val="00FC7682"/>
    <w:rsid w:val="00FD3BF4"/>
    <w:rsid w:val="00FD4246"/>
    <w:rsid w:val="00FD598E"/>
    <w:rsid w:val="00FE1A27"/>
    <w:rsid w:val="00FE2C2D"/>
    <w:rsid w:val="00FE3172"/>
    <w:rsid w:val="00FE3E7E"/>
    <w:rsid w:val="00FE5FF1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5BFD2"/>
  <w15:docId w15:val="{48C56EEE-F028-4C64-9018-4CA9FCED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ED1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1F2D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ED1F2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1F2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C7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FC7682"/>
    <w:rPr>
      <w:rFonts w:ascii="Times New Roman" w:eastAsia="Times New Roman" w:hAnsi="Times New Roman" w:cs="Times New Roman"/>
      <w:sz w:val="24"/>
      <w:szCs w:val="24"/>
      <w:lang w:val="ms"/>
    </w:rPr>
  </w:style>
  <w:style w:type="character" w:styleId="Hyperlink">
    <w:name w:val="Hyperlink"/>
    <w:basedOn w:val="DefaultParagraphFont"/>
    <w:uiPriority w:val="99"/>
    <w:unhideWhenUsed/>
    <w:rsid w:val="00BB34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1B"/>
  </w:style>
  <w:style w:type="paragraph" w:styleId="Footer">
    <w:name w:val="footer"/>
    <w:basedOn w:val="Normal"/>
    <w:link w:val="FooterChar"/>
    <w:uiPriority w:val="99"/>
    <w:unhideWhenUsed/>
    <w:rsid w:val="005C7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1B"/>
  </w:style>
  <w:style w:type="character" w:customStyle="1" w:styleId="fontstyle01">
    <w:name w:val="fontstyle01"/>
    <w:basedOn w:val="DefaultParagraphFont"/>
    <w:rsid w:val="00D8468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media.com/literasi/teori-kepastian-huku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bbi.kemdikbud.go.id/entri/tanggung%20jawa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bbi.kemdikbud.go.id/entri/divid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bbi.kemdikbud.go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28B2-C6D2-40D5-8768-A6D7E021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</dc:creator>
  <cp:lastModifiedBy>ACER</cp:lastModifiedBy>
  <cp:revision>5</cp:revision>
  <dcterms:created xsi:type="dcterms:W3CDTF">2024-05-15T18:28:00Z</dcterms:created>
  <dcterms:modified xsi:type="dcterms:W3CDTF">2024-05-21T11:08:00Z</dcterms:modified>
</cp:coreProperties>
</file>