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11" w:rsidRPr="00937661" w:rsidRDefault="00911811" w:rsidP="00911811">
      <w:pPr>
        <w:pStyle w:val="Heading1"/>
        <w:spacing w:line="360" w:lineRule="auto"/>
        <w:ind w:left="835" w:right="648"/>
      </w:pPr>
      <w:bookmarkStart w:id="0" w:name="_Toc180372366"/>
      <w:r w:rsidRPr="00937661">
        <w:t>BAB VI</w:t>
      </w:r>
      <w:bookmarkEnd w:id="0"/>
      <w:r w:rsidRPr="00937661">
        <w:t xml:space="preserve"> </w:t>
      </w:r>
    </w:p>
    <w:p w:rsidR="00911811" w:rsidRPr="00937661" w:rsidRDefault="00911811" w:rsidP="00911811">
      <w:pPr>
        <w:pStyle w:val="Heading1"/>
        <w:spacing w:line="360" w:lineRule="auto"/>
        <w:ind w:left="835" w:right="648"/>
      </w:pPr>
      <w:bookmarkStart w:id="1" w:name="_Toc180372367"/>
      <w:r w:rsidRPr="00937661">
        <w:t>KESIMPULAN</w:t>
      </w:r>
      <w:r w:rsidRPr="00937661">
        <w:rPr>
          <w:spacing w:val="12"/>
        </w:rPr>
        <w:t xml:space="preserve"> </w:t>
      </w:r>
      <w:r w:rsidRPr="00937661">
        <w:t>DAN</w:t>
      </w:r>
      <w:r w:rsidRPr="00937661">
        <w:rPr>
          <w:spacing w:val="-15"/>
        </w:rPr>
        <w:t xml:space="preserve"> </w:t>
      </w:r>
      <w:r w:rsidRPr="00937661">
        <w:t>SARAN</w:t>
      </w:r>
      <w:bookmarkEnd w:id="1"/>
    </w:p>
    <w:p w:rsidR="00911811" w:rsidRPr="00937661" w:rsidRDefault="00911811" w:rsidP="00911811">
      <w:pPr>
        <w:pStyle w:val="Heading2"/>
        <w:numPr>
          <w:ilvl w:val="1"/>
          <w:numId w:val="3"/>
        </w:numPr>
        <w:tabs>
          <w:tab w:val="left" w:pos="1743"/>
        </w:tabs>
        <w:spacing w:line="360" w:lineRule="auto"/>
        <w:ind w:left="835" w:right="648"/>
      </w:pPr>
      <w:bookmarkStart w:id="2" w:name="_Toc177681374"/>
      <w:bookmarkStart w:id="3" w:name="_Toc180372368"/>
      <w:r w:rsidRPr="00937661">
        <w:rPr>
          <w:spacing w:val="-2"/>
        </w:rPr>
        <w:t>Kesimpulan</w:t>
      </w:r>
      <w:bookmarkEnd w:id="2"/>
      <w:bookmarkEnd w:id="3"/>
    </w:p>
    <w:p w:rsidR="00911811" w:rsidRPr="00937661" w:rsidRDefault="00911811" w:rsidP="00911811">
      <w:pPr>
        <w:pStyle w:val="BodyText"/>
        <w:spacing w:line="360" w:lineRule="auto"/>
        <w:ind w:left="835" w:right="360" w:firstLine="721"/>
        <w:jc w:val="both"/>
      </w:pPr>
      <w:r w:rsidRPr="00937661">
        <w:t>Berdasarkan penelitian yang telah dilakukan pada perusahaan CV Samudera Abadi (Pengadaan Barang dan Jasa), didapatkan kesimpulan dari pengelolaan</w:t>
      </w:r>
      <w:r w:rsidRPr="00937661">
        <w:rPr>
          <w:spacing w:val="40"/>
        </w:rPr>
        <w:t xml:space="preserve"> </w:t>
      </w:r>
      <w:r w:rsidRPr="00937661">
        <w:t>dan</w:t>
      </w:r>
      <w:r w:rsidRPr="00937661">
        <w:rPr>
          <w:spacing w:val="-8"/>
        </w:rPr>
        <w:t xml:space="preserve"> </w:t>
      </w:r>
      <w:r w:rsidRPr="00937661">
        <w:t>analisis</w:t>
      </w:r>
      <w:r w:rsidRPr="00937661">
        <w:rPr>
          <w:spacing w:val="40"/>
        </w:rPr>
        <w:t xml:space="preserve"> </w:t>
      </w:r>
      <w:r w:rsidRPr="00937661">
        <w:t>sebagai berikut</w:t>
      </w:r>
      <w:r w:rsidRPr="00937661">
        <w:rPr>
          <w:spacing w:val="39"/>
        </w:rPr>
        <w:t xml:space="preserve"> </w:t>
      </w:r>
      <w:r w:rsidRPr="00937661">
        <w:t>:</w:t>
      </w:r>
    </w:p>
    <w:p w:rsidR="00911811" w:rsidRPr="00937661" w:rsidRDefault="00911811" w:rsidP="00911811">
      <w:pPr>
        <w:pStyle w:val="ListParagraph"/>
        <w:numPr>
          <w:ilvl w:val="0"/>
          <w:numId w:val="2"/>
        </w:numPr>
        <w:tabs>
          <w:tab w:val="left" w:pos="1623"/>
        </w:tabs>
        <w:spacing w:line="360" w:lineRule="auto"/>
        <w:ind w:left="835" w:right="360"/>
        <w:rPr>
          <w:sz w:val="24"/>
          <w:szCs w:val="24"/>
        </w:rPr>
      </w:pPr>
      <w:r w:rsidRPr="00937661">
        <w:rPr>
          <w:sz w:val="24"/>
          <w:szCs w:val="24"/>
        </w:rPr>
        <w:t>Hasil analisis SWOT pada kondisi Internal dan Eksternal pada saat ini,</w:t>
      </w:r>
      <w:r w:rsidRPr="00937661">
        <w:rPr>
          <w:spacing w:val="40"/>
          <w:sz w:val="24"/>
          <w:szCs w:val="24"/>
        </w:rPr>
        <w:t xml:space="preserve"> </w:t>
      </w:r>
      <w:r w:rsidRPr="00937661">
        <w:rPr>
          <w:sz w:val="24"/>
          <w:szCs w:val="24"/>
        </w:rPr>
        <w:t>dengan menggunakan matriks IFAS dan EFAS CV Samudera Abadi, berada pada kuadran</w:t>
      </w:r>
      <w:r w:rsidRPr="00937661">
        <w:rPr>
          <w:spacing w:val="-1"/>
          <w:sz w:val="24"/>
          <w:szCs w:val="24"/>
        </w:rPr>
        <w:t xml:space="preserve"> </w:t>
      </w:r>
      <w:r w:rsidRPr="00937661">
        <w:rPr>
          <w:sz w:val="24"/>
          <w:szCs w:val="24"/>
        </w:rPr>
        <w:t>III yang</w:t>
      </w:r>
      <w:r w:rsidRPr="00937661">
        <w:rPr>
          <w:spacing w:val="-3"/>
          <w:sz w:val="24"/>
          <w:szCs w:val="24"/>
        </w:rPr>
        <w:t xml:space="preserve"> </w:t>
      </w:r>
      <w:r w:rsidRPr="00937661">
        <w:rPr>
          <w:sz w:val="24"/>
          <w:szCs w:val="24"/>
        </w:rPr>
        <w:t>artinya kondisi</w:t>
      </w:r>
      <w:r w:rsidRPr="00937661">
        <w:rPr>
          <w:spacing w:val="-6"/>
          <w:sz w:val="24"/>
          <w:szCs w:val="24"/>
        </w:rPr>
        <w:t xml:space="preserve"> </w:t>
      </w:r>
      <w:r w:rsidRPr="00937661">
        <w:rPr>
          <w:sz w:val="24"/>
          <w:szCs w:val="24"/>
        </w:rPr>
        <w:t>bisnis strukturisasi</w:t>
      </w:r>
      <w:r w:rsidRPr="00937661">
        <w:rPr>
          <w:spacing w:val="-6"/>
          <w:sz w:val="24"/>
          <w:szCs w:val="24"/>
        </w:rPr>
        <w:t xml:space="preserve"> </w:t>
      </w:r>
      <w:r w:rsidRPr="00937661">
        <w:rPr>
          <w:sz w:val="24"/>
          <w:szCs w:val="24"/>
        </w:rPr>
        <w:t>dan</w:t>
      </w:r>
      <w:r w:rsidRPr="00937661">
        <w:rPr>
          <w:spacing w:val="-3"/>
          <w:sz w:val="24"/>
          <w:szCs w:val="24"/>
        </w:rPr>
        <w:t xml:space="preserve"> </w:t>
      </w:r>
      <w:r w:rsidRPr="00937661">
        <w:rPr>
          <w:sz w:val="24"/>
          <w:szCs w:val="24"/>
        </w:rPr>
        <w:t>revitalisasi. Oleh sebab itu CV Samudera Abadi disarankan untuk menggunakan kekuatan yang dimiliki baik secara internal yang lebih baik lagi untuk menghadapi ancaman dan kelemahan terkait dengan fasilitas sarana-prasarana, unit usaha baru, sumber daya manusia yang kompeten, harga dan supply produk dengan cara melakukan</w:t>
      </w:r>
      <w:r w:rsidRPr="00937661">
        <w:rPr>
          <w:spacing w:val="40"/>
          <w:sz w:val="24"/>
          <w:szCs w:val="24"/>
        </w:rPr>
        <w:t xml:space="preserve"> </w:t>
      </w:r>
      <w:r w:rsidRPr="00937661">
        <w:rPr>
          <w:sz w:val="24"/>
          <w:szCs w:val="24"/>
        </w:rPr>
        <w:t>diversifikasi</w:t>
      </w:r>
      <w:r w:rsidRPr="00937661">
        <w:rPr>
          <w:spacing w:val="39"/>
          <w:sz w:val="24"/>
          <w:szCs w:val="24"/>
        </w:rPr>
        <w:t xml:space="preserve"> </w:t>
      </w:r>
      <w:r w:rsidRPr="00937661">
        <w:rPr>
          <w:sz w:val="24"/>
          <w:szCs w:val="24"/>
        </w:rPr>
        <w:t>bisnis.</w:t>
      </w:r>
    </w:p>
    <w:p w:rsidR="00911811" w:rsidRPr="00937661" w:rsidRDefault="00911811" w:rsidP="00911811">
      <w:pPr>
        <w:pStyle w:val="ListParagraph"/>
        <w:numPr>
          <w:ilvl w:val="0"/>
          <w:numId w:val="2"/>
        </w:numPr>
        <w:tabs>
          <w:tab w:val="left" w:pos="1623"/>
        </w:tabs>
        <w:spacing w:line="360" w:lineRule="auto"/>
        <w:ind w:left="835" w:right="360"/>
        <w:rPr>
          <w:sz w:val="24"/>
          <w:szCs w:val="24"/>
        </w:rPr>
      </w:pPr>
      <w:r w:rsidRPr="00937661">
        <w:rPr>
          <w:sz w:val="24"/>
          <w:szCs w:val="24"/>
        </w:rPr>
        <w:t>CV Samudera Abadi dalam 9 aspek Business Model</w:t>
      </w:r>
      <w:r w:rsidRPr="00937661">
        <w:rPr>
          <w:spacing w:val="-2"/>
          <w:sz w:val="24"/>
          <w:szCs w:val="24"/>
        </w:rPr>
        <w:t xml:space="preserve"> </w:t>
      </w:r>
      <w:r w:rsidRPr="00937661">
        <w:rPr>
          <w:sz w:val="24"/>
          <w:szCs w:val="24"/>
        </w:rPr>
        <w:t xml:space="preserve">Canvas (BMC) meliputi </w:t>
      </w:r>
      <w:r w:rsidRPr="00937661">
        <w:rPr>
          <w:i/>
          <w:sz w:val="24"/>
          <w:szCs w:val="24"/>
        </w:rPr>
        <w:t xml:space="preserve">customer segments, customer relationship, value proposition, channels, revenue streams, key activities, key resources, key partners </w:t>
      </w:r>
      <w:r w:rsidRPr="00937661">
        <w:rPr>
          <w:sz w:val="24"/>
          <w:szCs w:val="24"/>
        </w:rPr>
        <w:t>dan</w:t>
      </w:r>
      <w:r w:rsidRPr="00937661">
        <w:rPr>
          <w:i/>
          <w:sz w:val="24"/>
          <w:szCs w:val="24"/>
        </w:rPr>
        <w:t xml:space="preserve"> cost structure </w:t>
      </w:r>
      <w:r w:rsidRPr="00937661">
        <w:rPr>
          <w:sz w:val="24"/>
          <w:szCs w:val="24"/>
        </w:rPr>
        <w:t>telah menggambarkan model bisnis dan menggambarkan dasar pemikiran tentang bagaimana CV Samudera Abadi menciptakan dan memberikan nilai dalam bisnisnya. Berdasarkan hasil matrik SWOT ada beberapa usulan</w:t>
      </w:r>
      <w:r w:rsidRPr="00937661">
        <w:rPr>
          <w:spacing w:val="80"/>
          <w:sz w:val="24"/>
          <w:szCs w:val="24"/>
        </w:rPr>
        <w:t xml:space="preserve"> </w:t>
      </w:r>
      <w:r w:rsidRPr="00937661">
        <w:rPr>
          <w:sz w:val="24"/>
          <w:szCs w:val="24"/>
        </w:rPr>
        <w:t>strategi alternatif yang dapat diterapkan pada CV Samudera Abadi yang telah dikelompokkan menjadi strategi S-O, strategi W-O, strategi S-T dan strategi W-T. Hal ini dapat menjadikan opsi pilihan bagi CV Samudera Abadi untuk memilih dan memilah strategi mana yang dapat diterapkan dan sesuai dengan tujuan bisnis serta AD/ART CV Samudera Abadi. Diambil 5 strategi paling disarankan</w:t>
      </w:r>
      <w:r w:rsidRPr="00937661">
        <w:rPr>
          <w:spacing w:val="34"/>
          <w:sz w:val="24"/>
          <w:szCs w:val="24"/>
        </w:rPr>
        <w:t xml:space="preserve"> </w:t>
      </w:r>
      <w:r w:rsidRPr="00937661">
        <w:rPr>
          <w:sz w:val="24"/>
          <w:szCs w:val="24"/>
        </w:rPr>
        <w:t>untuk</w:t>
      </w:r>
      <w:r w:rsidRPr="00937661">
        <w:rPr>
          <w:spacing w:val="40"/>
          <w:sz w:val="24"/>
          <w:szCs w:val="24"/>
        </w:rPr>
        <w:t xml:space="preserve"> </w:t>
      </w:r>
      <w:r w:rsidRPr="00937661">
        <w:rPr>
          <w:sz w:val="24"/>
          <w:szCs w:val="24"/>
        </w:rPr>
        <w:t>di</w:t>
      </w:r>
      <w:r w:rsidRPr="00937661">
        <w:rPr>
          <w:spacing w:val="-12"/>
          <w:sz w:val="24"/>
          <w:szCs w:val="24"/>
        </w:rPr>
        <w:t xml:space="preserve"> </w:t>
      </w:r>
      <w:r w:rsidRPr="00937661">
        <w:rPr>
          <w:sz w:val="24"/>
          <w:szCs w:val="24"/>
        </w:rPr>
        <w:t>implementasikan</w:t>
      </w:r>
      <w:r w:rsidRPr="00937661">
        <w:rPr>
          <w:spacing w:val="40"/>
          <w:sz w:val="24"/>
          <w:szCs w:val="24"/>
        </w:rPr>
        <w:t xml:space="preserve"> </w:t>
      </w:r>
      <w:r w:rsidRPr="00937661">
        <w:rPr>
          <w:sz w:val="24"/>
          <w:szCs w:val="24"/>
        </w:rPr>
        <w:t>pada</w:t>
      </w:r>
      <w:r w:rsidRPr="00937661">
        <w:rPr>
          <w:spacing w:val="-8"/>
          <w:sz w:val="24"/>
          <w:szCs w:val="24"/>
        </w:rPr>
        <w:t xml:space="preserve"> </w:t>
      </w:r>
      <w:r w:rsidRPr="00937661">
        <w:rPr>
          <w:sz w:val="24"/>
          <w:szCs w:val="24"/>
        </w:rPr>
        <w:t>CV</w:t>
      </w:r>
      <w:r w:rsidRPr="00937661">
        <w:rPr>
          <w:spacing w:val="-14"/>
          <w:sz w:val="24"/>
          <w:szCs w:val="24"/>
        </w:rPr>
        <w:t xml:space="preserve"> </w:t>
      </w:r>
      <w:r w:rsidRPr="00937661">
        <w:rPr>
          <w:sz w:val="24"/>
          <w:szCs w:val="24"/>
        </w:rPr>
        <w:t>Samudera</w:t>
      </w:r>
      <w:r w:rsidRPr="00937661">
        <w:rPr>
          <w:spacing w:val="33"/>
          <w:sz w:val="24"/>
          <w:szCs w:val="24"/>
        </w:rPr>
        <w:t xml:space="preserve"> </w:t>
      </w:r>
      <w:r w:rsidRPr="00937661">
        <w:rPr>
          <w:sz w:val="24"/>
          <w:szCs w:val="24"/>
        </w:rPr>
        <w:t>Abadi :</w:t>
      </w:r>
    </w:p>
    <w:p w:rsidR="00911811" w:rsidRPr="00937661" w:rsidRDefault="00911811" w:rsidP="00911811">
      <w:pPr>
        <w:pStyle w:val="ListParagraph"/>
        <w:numPr>
          <w:ilvl w:val="1"/>
          <w:numId w:val="2"/>
        </w:numPr>
        <w:tabs>
          <w:tab w:val="left" w:pos="1983"/>
        </w:tabs>
        <w:spacing w:line="360" w:lineRule="auto"/>
        <w:ind w:left="835" w:right="360"/>
        <w:rPr>
          <w:sz w:val="24"/>
          <w:szCs w:val="24"/>
        </w:rPr>
      </w:pPr>
      <w:r w:rsidRPr="00937661">
        <w:rPr>
          <w:sz w:val="24"/>
          <w:szCs w:val="24"/>
        </w:rPr>
        <w:t xml:space="preserve">Mengembangkan Unit Usaha yang sesuai kebutuhan, serta Menciptakan inovasi penambahan jenis produk dan layanan untuk </w:t>
      </w:r>
      <w:r w:rsidRPr="00937661">
        <w:rPr>
          <w:sz w:val="24"/>
          <w:szCs w:val="24"/>
        </w:rPr>
        <w:lastRenderedPageBreak/>
        <w:t xml:space="preserve">meningkatkan daya </w:t>
      </w:r>
      <w:r w:rsidRPr="00937661">
        <w:rPr>
          <w:spacing w:val="-2"/>
          <w:sz w:val="24"/>
          <w:szCs w:val="24"/>
        </w:rPr>
        <w:t>Tarik.</w:t>
      </w:r>
    </w:p>
    <w:p w:rsidR="00911811" w:rsidRPr="00937661" w:rsidRDefault="00911811" w:rsidP="00911811">
      <w:pPr>
        <w:pStyle w:val="ListParagraph"/>
        <w:numPr>
          <w:ilvl w:val="1"/>
          <w:numId w:val="2"/>
        </w:numPr>
        <w:tabs>
          <w:tab w:val="left" w:pos="1983"/>
        </w:tabs>
        <w:spacing w:line="360" w:lineRule="auto"/>
        <w:ind w:left="835" w:right="360"/>
        <w:rPr>
          <w:sz w:val="24"/>
          <w:szCs w:val="24"/>
        </w:rPr>
      </w:pPr>
      <w:r w:rsidRPr="00937661">
        <w:rPr>
          <w:sz w:val="24"/>
          <w:szCs w:val="24"/>
        </w:rPr>
        <w:t>Membuat</w:t>
      </w:r>
      <w:r w:rsidRPr="00937661">
        <w:rPr>
          <w:spacing w:val="55"/>
          <w:sz w:val="24"/>
          <w:szCs w:val="24"/>
        </w:rPr>
        <w:t xml:space="preserve"> </w:t>
      </w:r>
      <w:r w:rsidRPr="00937661">
        <w:rPr>
          <w:sz w:val="24"/>
          <w:szCs w:val="24"/>
        </w:rPr>
        <w:t>sistem</w:t>
      </w:r>
      <w:r w:rsidRPr="00937661">
        <w:rPr>
          <w:spacing w:val="45"/>
          <w:sz w:val="24"/>
          <w:szCs w:val="24"/>
        </w:rPr>
        <w:t xml:space="preserve"> </w:t>
      </w:r>
      <w:r w:rsidRPr="00937661">
        <w:rPr>
          <w:sz w:val="24"/>
          <w:szCs w:val="24"/>
        </w:rPr>
        <w:t>manajemen</w:t>
      </w:r>
      <w:r w:rsidRPr="00937661">
        <w:rPr>
          <w:spacing w:val="49"/>
          <w:sz w:val="24"/>
          <w:szCs w:val="24"/>
        </w:rPr>
        <w:t xml:space="preserve"> </w:t>
      </w:r>
      <w:r w:rsidRPr="00937661">
        <w:rPr>
          <w:sz w:val="24"/>
          <w:szCs w:val="24"/>
        </w:rPr>
        <w:t>yang</w:t>
      </w:r>
      <w:r w:rsidRPr="00937661">
        <w:rPr>
          <w:spacing w:val="49"/>
          <w:sz w:val="24"/>
          <w:szCs w:val="24"/>
        </w:rPr>
        <w:t xml:space="preserve"> </w:t>
      </w:r>
      <w:r w:rsidRPr="00937661">
        <w:rPr>
          <w:sz w:val="24"/>
          <w:szCs w:val="24"/>
        </w:rPr>
        <w:t>terstruktur,</w:t>
      </w:r>
      <w:r w:rsidRPr="00937661">
        <w:rPr>
          <w:spacing w:val="59"/>
          <w:sz w:val="24"/>
          <w:szCs w:val="24"/>
        </w:rPr>
        <w:t xml:space="preserve"> </w:t>
      </w:r>
      <w:r w:rsidRPr="00937661">
        <w:rPr>
          <w:sz w:val="24"/>
          <w:szCs w:val="24"/>
        </w:rPr>
        <w:t>terlatih</w:t>
      </w:r>
      <w:r w:rsidRPr="00937661">
        <w:rPr>
          <w:spacing w:val="39"/>
          <w:sz w:val="24"/>
          <w:szCs w:val="24"/>
        </w:rPr>
        <w:t xml:space="preserve"> </w:t>
      </w:r>
      <w:r w:rsidRPr="00937661">
        <w:rPr>
          <w:sz w:val="24"/>
          <w:szCs w:val="24"/>
        </w:rPr>
        <w:t>dan</w:t>
      </w:r>
      <w:r w:rsidRPr="00937661">
        <w:rPr>
          <w:spacing w:val="39"/>
          <w:sz w:val="24"/>
          <w:szCs w:val="24"/>
        </w:rPr>
        <w:t xml:space="preserve"> </w:t>
      </w:r>
      <w:r w:rsidRPr="00937661">
        <w:rPr>
          <w:sz w:val="24"/>
          <w:szCs w:val="24"/>
        </w:rPr>
        <w:t>mahir</w:t>
      </w:r>
      <w:r w:rsidRPr="00937661">
        <w:rPr>
          <w:spacing w:val="46"/>
          <w:sz w:val="24"/>
          <w:szCs w:val="24"/>
        </w:rPr>
        <w:t xml:space="preserve"> </w:t>
      </w:r>
      <w:r w:rsidRPr="00937661">
        <w:rPr>
          <w:sz w:val="24"/>
          <w:szCs w:val="24"/>
        </w:rPr>
        <w:t>dalam bidang-</w:t>
      </w:r>
      <w:r w:rsidRPr="00937661">
        <w:rPr>
          <w:spacing w:val="40"/>
          <w:sz w:val="24"/>
          <w:szCs w:val="24"/>
        </w:rPr>
        <w:t xml:space="preserve"> </w:t>
      </w:r>
      <w:r w:rsidRPr="00937661">
        <w:rPr>
          <w:sz w:val="24"/>
          <w:szCs w:val="24"/>
        </w:rPr>
        <w:t>bidang unit</w:t>
      </w:r>
      <w:r w:rsidRPr="00937661">
        <w:rPr>
          <w:spacing w:val="40"/>
          <w:sz w:val="24"/>
          <w:szCs w:val="24"/>
        </w:rPr>
        <w:t xml:space="preserve"> </w:t>
      </w:r>
      <w:r w:rsidRPr="00937661">
        <w:rPr>
          <w:sz w:val="24"/>
          <w:szCs w:val="24"/>
        </w:rPr>
        <w:t>usaha.</w:t>
      </w:r>
    </w:p>
    <w:p w:rsidR="00911811" w:rsidRPr="00937661" w:rsidRDefault="00911811" w:rsidP="00911811">
      <w:pPr>
        <w:pStyle w:val="ListParagraph"/>
        <w:numPr>
          <w:ilvl w:val="1"/>
          <w:numId w:val="2"/>
        </w:numPr>
        <w:tabs>
          <w:tab w:val="left" w:pos="1983"/>
        </w:tabs>
        <w:spacing w:line="360" w:lineRule="auto"/>
        <w:ind w:left="835" w:right="360"/>
        <w:rPr>
          <w:sz w:val="24"/>
          <w:szCs w:val="24"/>
        </w:rPr>
      </w:pPr>
      <w:r w:rsidRPr="00937661">
        <w:rPr>
          <w:sz w:val="24"/>
          <w:szCs w:val="24"/>
        </w:rPr>
        <w:t>Meningkatkan</w:t>
      </w:r>
      <w:r w:rsidRPr="00937661">
        <w:rPr>
          <w:spacing w:val="27"/>
          <w:sz w:val="24"/>
          <w:szCs w:val="24"/>
        </w:rPr>
        <w:t xml:space="preserve"> </w:t>
      </w:r>
      <w:r w:rsidRPr="00937661">
        <w:rPr>
          <w:sz w:val="24"/>
          <w:szCs w:val="24"/>
        </w:rPr>
        <w:t>fasilitas</w:t>
      </w:r>
      <w:r w:rsidRPr="00937661">
        <w:rPr>
          <w:spacing w:val="36"/>
          <w:sz w:val="24"/>
          <w:szCs w:val="24"/>
        </w:rPr>
        <w:t xml:space="preserve"> </w:t>
      </w:r>
      <w:r w:rsidRPr="00937661">
        <w:rPr>
          <w:sz w:val="24"/>
          <w:szCs w:val="24"/>
        </w:rPr>
        <w:t>CV</w:t>
      </w:r>
      <w:r w:rsidRPr="00937661">
        <w:rPr>
          <w:spacing w:val="32"/>
          <w:sz w:val="24"/>
          <w:szCs w:val="24"/>
        </w:rPr>
        <w:t xml:space="preserve"> </w:t>
      </w:r>
      <w:r w:rsidRPr="00937661">
        <w:rPr>
          <w:sz w:val="24"/>
          <w:szCs w:val="24"/>
        </w:rPr>
        <w:t>Samudera</w:t>
      </w:r>
      <w:r w:rsidRPr="00937661">
        <w:rPr>
          <w:spacing w:val="36"/>
          <w:sz w:val="24"/>
          <w:szCs w:val="24"/>
        </w:rPr>
        <w:t xml:space="preserve"> </w:t>
      </w:r>
      <w:r w:rsidRPr="00937661">
        <w:rPr>
          <w:sz w:val="24"/>
          <w:szCs w:val="24"/>
        </w:rPr>
        <w:t>Abadi,</w:t>
      </w:r>
      <w:r w:rsidRPr="00937661">
        <w:rPr>
          <w:spacing w:val="37"/>
          <w:sz w:val="24"/>
          <w:szCs w:val="24"/>
        </w:rPr>
        <w:t xml:space="preserve"> </w:t>
      </w:r>
      <w:r w:rsidRPr="00937661">
        <w:rPr>
          <w:sz w:val="24"/>
          <w:szCs w:val="24"/>
        </w:rPr>
        <w:t>serta</w:t>
      </w:r>
      <w:r w:rsidRPr="00937661">
        <w:rPr>
          <w:spacing w:val="36"/>
          <w:sz w:val="24"/>
          <w:szCs w:val="24"/>
        </w:rPr>
        <w:t xml:space="preserve"> </w:t>
      </w:r>
      <w:r w:rsidRPr="00937661">
        <w:rPr>
          <w:sz w:val="24"/>
          <w:szCs w:val="24"/>
        </w:rPr>
        <w:t>menjaga</w:t>
      </w:r>
      <w:r w:rsidRPr="00937661">
        <w:rPr>
          <w:spacing w:val="37"/>
          <w:sz w:val="24"/>
          <w:szCs w:val="24"/>
        </w:rPr>
        <w:t xml:space="preserve"> </w:t>
      </w:r>
      <w:r w:rsidRPr="00937661">
        <w:rPr>
          <w:sz w:val="24"/>
          <w:szCs w:val="24"/>
        </w:rPr>
        <w:t>kekompakan dan</w:t>
      </w:r>
      <w:r w:rsidRPr="00937661">
        <w:rPr>
          <w:spacing w:val="-12"/>
          <w:sz w:val="24"/>
          <w:szCs w:val="24"/>
        </w:rPr>
        <w:t xml:space="preserve"> </w:t>
      </w:r>
      <w:r w:rsidRPr="00937661">
        <w:rPr>
          <w:sz w:val="24"/>
          <w:szCs w:val="24"/>
        </w:rPr>
        <w:t>kerjasama</w:t>
      </w:r>
      <w:r w:rsidRPr="00937661">
        <w:rPr>
          <w:spacing w:val="24"/>
          <w:sz w:val="24"/>
          <w:szCs w:val="24"/>
        </w:rPr>
        <w:t xml:space="preserve"> </w:t>
      </w:r>
      <w:r w:rsidRPr="00937661">
        <w:rPr>
          <w:sz w:val="24"/>
          <w:szCs w:val="24"/>
        </w:rPr>
        <w:t>tim yang baik dalam mengelola</w:t>
      </w:r>
      <w:r w:rsidRPr="00937661">
        <w:rPr>
          <w:spacing w:val="40"/>
          <w:sz w:val="24"/>
          <w:szCs w:val="24"/>
        </w:rPr>
        <w:t xml:space="preserve"> </w:t>
      </w:r>
      <w:r w:rsidRPr="00937661">
        <w:rPr>
          <w:sz w:val="24"/>
          <w:szCs w:val="24"/>
        </w:rPr>
        <w:t>usaha.</w:t>
      </w:r>
    </w:p>
    <w:p w:rsidR="00911811" w:rsidRPr="00937661" w:rsidRDefault="00911811" w:rsidP="00911811">
      <w:pPr>
        <w:pStyle w:val="ListParagraph"/>
        <w:numPr>
          <w:ilvl w:val="1"/>
          <w:numId w:val="2"/>
        </w:numPr>
        <w:tabs>
          <w:tab w:val="left" w:pos="1983"/>
        </w:tabs>
        <w:spacing w:line="360" w:lineRule="auto"/>
        <w:ind w:left="835" w:right="360"/>
        <w:rPr>
          <w:sz w:val="24"/>
          <w:szCs w:val="24"/>
        </w:rPr>
      </w:pPr>
      <w:r w:rsidRPr="00937661">
        <w:rPr>
          <w:sz w:val="24"/>
          <w:szCs w:val="24"/>
        </w:rPr>
        <w:t>Membuat</w:t>
      </w:r>
      <w:r w:rsidRPr="00937661">
        <w:rPr>
          <w:spacing w:val="80"/>
          <w:sz w:val="24"/>
          <w:szCs w:val="24"/>
        </w:rPr>
        <w:t xml:space="preserve"> </w:t>
      </w:r>
      <w:r w:rsidRPr="00937661">
        <w:rPr>
          <w:sz w:val="24"/>
          <w:szCs w:val="24"/>
        </w:rPr>
        <w:t>bussines</w:t>
      </w:r>
      <w:r w:rsidRPr="00937661">
        <w:rPr>
          <w:spacing w:val="76"/>
          <w:sz w:val="24"/>
          <w:szCs w:val="24"/>
        </w:rPr>
        <w:t xml:space="preserve"> </w:t>
      </w:r>
      <w:r w:rsidRPr="00937661">
        <w:rPr>
          <w:sz w:val="24"/>
          <w:szCs w:val="24"/>
        </w:rPr>
        <w:t>plan</w:t>
      </w:r>
      <w:r w:rsidRPr="00937661">
        <w:rPr>
          <w:spacing w:val="66"/>
          <w:sz w:val="24"/>
          <w:szCs w:val="24"/>
        </w:rPr>
        <w:t xml:space="preserve"> </w:t>
      </w:r>
      <w:r w:rsidRPr="00937661">
        <w:rPr>
          <w:sz w:val="24"/>
          <w:szCs w:val="24"/>
        </w:rPr>
        <w:t>sebagai</w:t>
      </w:r>
      <w:r w:rsidRPr="00937661">
        <w:rPr>
          <w:spacing w:val="62"/>
          <w:sz w:val="24"/>
          <w:szCs w:val="24"/>
        </w:rPr>
        <w:t xml:space="preserve"> </w:t>
      </w:r>
      <w:r w:rsidRPr="00937661">
        <w:rPr>
          <w:sz w:val="24"/>
          <w:szCs w:val="24"/>
        </w:rPr>
        <w:t>pedoman</w:t>
      </w:r>
      <w:r w:rsidRPr="00937661">
        <w:rPr>
          <w:spacing w:val="66"/>
          <w:sz w:val="24"/>
          <w:szCs w:val="24"/>
        </w:rPr>
        <w:t xml:space="preserve"> </w:t>
      </w:r>
      <w:r w:rsidRPr="00937661">
        <w:rPr>
          <w:sz w:val="24"/>
          <w:szCs w:val="24"/>
        </w:rPr>
        <w:t>rencana</w:t>
      </w:r>
      <w:r w:rsidRPr="00937661">
        <w:rPr>
          <w:spacing w:val="77"/>
          <w:sz w:val="24"/>
          <w:szCs w:val="24"/>
        </w:rPr>
        <w:t xml:space="preserve"> </w:t>
      </w:r>
      <w:r w:rsidRPr="00937661">
        <w:rPr>
          <w:sz w:val="24"/>
          <w:szCs w:val="24"/>
        </w:rPr>
        <w:t>kerja</w:t>
      </w:r>
      <w:r w:rsidRPr="00937661">
        <w:rPr>
          <w:spacing w:val="77"/>
          <w:sz w:val="24"/>
          <w:szCs w:val="24"/>
        </w:rPr>
        <w:t xml:space="preserve"> </w:t>
      </w:r>
      <w:r w:rsidRPr="00937661">
        <w:rPr>
          <w:sz w:val="24"/>
          <w:szCs w:val="24"/>
        </w:rPr>
        <w:t>serta</w:t>
      </w:r>
      <w:r w:rsidRPr="00937661">
        <w:rPr>
          <w:spacing w:val="77"/>
          <w:sz w:val="24"/>
          <w:szCs w:val="24"/>
        </w:rPr>
        <w:t xml:space="preserve"> </w:t>
      </w:r>
      <w:r w:rsidRPr="00937661">
        <w:rPr>
          <w:sz w:val="24"/>
          <w:szCs w:val="24"/>
        </w:rPr>
        <w:t>adanya pelatihan</w:t>
      </w:r>
      <w:r w:rsidRPr="00937661">
        <w:rPr>
          <w:spacing w:val="40"/>
          <w:sz w:val="24"/>
          <w:szCs w:val="24"/>
        </w:rPr>
        <w:t xml:space="preserve"> </w:t>
      </w:r>
      <w:r w:rsidRPr="00937661">
        <w:rPr>
          <w:sz w:val="24"/>
          <w:szCs w:val="24"/>
        </w:rPr>
        <w:t>khusus</w:t>
      </w:r>
      <w:r w:rsidRPr="00937661">
        <w:rPr>
          <w:spacing w:val="40"/>
          <w:sz w:val="24"/>
          <w:szCs w:val="24"/>
        </w:rPr>
        <w:t xml:space="preserve"> </w:t>
      </w:r>
      <w:r w:rsidRPr="00937661">
        <w:rPr>
          <w:sz w:val="24"/>
          <w:szCs w:val="24"/>
        </w:rPr>
        <w:t>karyawan.</w:t>
      </w:r>
    </w:p>
    <w:p w:rsidR="00911811" w:rsidRPr="00937661" w:rsidRDefault="00911811" w:rsidP="00911811">
      <w:pPr>
        <w:pStyle w:val="ListParagraph"/>
        <w:numPr>
          <w:ilvl w:val="1"/>
          <w:numId w:val="2"/>
        </w:numPr>
        <w:tabs>
          <w:tab w:val="left" w:pos="1983"/>
        </w:tabs>
        <w:spacing w:line="360" w:lineRule="auto"/>
        <w:ind w:left="835" w:right="360"/>
        <w:rPr>
          <w:sz w:val="24"/>
          <w:szCs w:val="24"/>
        </w:rPr>
      </w:pPr>
      <w:r w:rsidRPr="00937661">
        <w:rPr>
          <w:spacing w:val="-2"/>
          <w:sz w:val="24"/>
          <w:szCs w:val="24"/>
        </w:rPr>
        <w:t>Memaksimalkan</w:t>
      </w:r>
      <w:r>
        <w:rPr>
          <w:spacing w:val="36"/>
          <w:sz w:val="24"/>
          <w:szCs w:val="24"/>
        </w:rPr>
        <w:t xml:space="preserve"> </w:t>
      </w:r>
      <w:r w:rsidRPr="00937661">
        <w:rPr>
          <w:spacing w:val="-2"/>
          <w:sz w:val="24"/>
          <w:szCs w:val="24"/>
        </w:rPr>
        <w:t>promosi</w:t>
      </w:r>
      <w:r w:rsidRPr="00937661">
        <w:rPr>
          <w:spacing w:val="24"/>
          <w:sz w:val="24"/>
          <w:szCs w:val="24"/>
        </w:rPr>
        <w:t xml:space="preserve"> </w:t>
      </w:r>
      <w:r w:rsidRPr="00937661">
        <w:rPr>
          <w:spacing w:val="-2"/>
          <w:sz w:val="24"/>
          <w:szCs w:val="24"/>
        </w:rPr>
        <w:t>pada</w:t>
      </w:r>
      <w:r w:rsidRPr="00937661">
        <w:rPr>
          <w:spacing w:val="36"/>
          <w:sz w:val="24"/>
          <w:szCs w:val="24"/>
        </w:rPr>
        <w:t xml:space="preserve"> </w:t>
      </w:r>
      <w:r w:rsidRPr="00937661">
        <w:rPr>
          <w:spacing w:val="-2"/>
          <w:sz w:val="24"/>
          <w:szCs w:val="24"/>
        </w:rPr>
        <w:t>konsumen/masyarakat</w:t>
      </w:r>
      <w:r w:rsidRPr="00937661">
        <w:rPr>
          <w:spacing w:val="33"/>
          <w:sz w:val="24"/>
          <w:szCs w:val="24"/>
        </w:rPr>
        <w:t xml:space="preserve"> </w:t>
      </w:r>
      <w:r w:rsidRPr="00937661">
        <w:rPr>
          <w:spacing w:val="-2"/>
          <w:sz w:val="24"/>
          <w:szCs w:val="24"/>
        </w:rPr>
        <w:t>dan</w:t>
      </w:r>
      <w:r w:rsidRPr="00937661">
        <w:rPr>
          <w:spacing w:val="27"/>
          <w:sz w:val="24"/>
          <w:szCs w:val="24"/>
        </w:rPr>
        <w:t xml:space="preserve"> </w:t>
      </w:r>
      <w:r w:rsidRPr="00937661">
        <w:rPr>
          <w:spacing w:val="-2"/>
          <w:sz w:val="24"/>
          <w:szCs w:val="24"/>
        </w:rPr>
        <w:t>menambah</w:t>
      </w:r>
      <w:r w:rsidRPr="00937661">
        <w:rPr>
          <w:spacing w:val="27"/>
          <w:sz w:val="24"/>
          <w:szCs w:val="24"/>
        </w:rPr>
        <w:t xml:space="preserve"> </w:t>
      </w:r>
      <w:r w:rsidRPr="00937661">
        <w:rPr>
          <w:spacing w:val="-2"/>
          <w:sz w:val="24"/>
          <w:szCs w:val="24"/>
        </w:rPr>
        <w:t xml:space="preserve">unit </w:t>
      </w:r>
      <w:r w:rsidRPr="00937661">
        <w:rPr>
          <w:sz w:val="24"/>
          <w:szCs w:val="24"/>
        </w:rPr>
        <w:t>usaha baru.</w:t>
      </w:r>
    </w:p>
    <w:p w:rsidR="00911811" w:rsidRPr="00937661" w:rsidRDefault="00911811" w:rsidP="00911811">
      <w:pPr>
        <w:pStyle w:val="Heading2"/>
        <w:numPr>
          <w:ilvl w:val="1"/>
          <w:numId w:val="3"/>
        </w:numPr>
        <w:tabs>
          <w:tab w:val="left" w:pos="1683"/>
        </w:tabs>
        <w:spacing w:line="360" w:lineRule="auto"/>
        <w:ind w:left="835" w:right="648" w:hanging="420"/>
      </w:pPr>
      <w:bookmarkStart w:id="4" w:name="_Toc177681375"/>
      <w:bookmarkStart w:id="5" w:name="_Toc180372369"/>
      <w:r w:rsidRPr="00937661">
        <w:rPr>
          <w:spacing w:val="-4"/>
        </w:rPr>
        <w:t>Saran</w:t>
      </w:r>
      <w:bookmarkEnd w:id="4"/>
      <w:bookmarkEnd w:id="5"/>
    </w:p>
    <w:p w:rsidR="00911811" w:rsidRPr="00937661" w:rsidRDefault="00911811" w:rsidP="00911811">
      <w:pPr>
        <w:pStyle w:val="BodyText"/>
        <w:spacing w:line="360" w:lineRule="auto"/>
        <w:ind w:left="835" w:right="360" w:firstLine="721"/>
        <w:jc w:val="both"/>
      </w:pPr>
      <w:r w:rsidRPr="00937661">
        <w:t>Berdasarkan hasil pembahansan dan kesimpulan yang telah didapat, penulis mencoba memberikan saran yang dapat di perhatikan dan di implemenasikan</w:t>
      </w:r>
      <w:r w:rsidRPr="00937661">
        <w:rPr>
          <w:spacing w:val="40"/>
        </w:rPr>
        <w:t xml:space="preserve"> </w:t>
      </w:r>
      <w:r w:rsidRPr="00937661">
        <w:t>untuk</w:t>
      </w:r>
      <w:r w:rsidRPr="00937661">
        <w:rPr>
          <w:spacing w:val="28"/>
        </w:rPr>
        <w:t xml:space="preserve"> </w:t>
      </w:r>
      <w:r w:rsidRPr="00937661">
        <w:t>CV</w:t>
      </w:r>
      <w:r w:rsidRPr="00937661">
        <w:rPr>
          <w:spacing w:val="-4"/>
        </w:rPr>
        <w:t xml:space="preserve"> </w:t>
      </w:r>
      <w:r w:rsidRPr="00937661">
        <w:t>Samudera</w:t>
      </w:r>
      <w:r w:rsidRPr="00937661">
        <w:rPr>
          <w:spacing w:val="28"/>
        </w:rPr>
        <w:t xml:space="preserve"> </w:t>
      </w:r>
      <w:r w:rsidRPr="00937661">
        <w:t>Abadi</w:t>
      </w:r>
      <w:r w:rsidRPr="00937661">
        <w:rPr>
          <w:spacing w:val="-2"/>
        </w:rPr>
        <w:t xml:space="preserve"> </w:t>
      </w:r>
      <w:r w:rsidRPr="00937661">
        <w:t>adalah sebagai berikut</w:t>
      </w:r>
      <w:r w:rsidRPr="00937661">
        <w:rPr>
          <w:spacing w:val="23"/>
        </w:rPr>
        <w:t xml:space="preserve"> </w:t>
      </w:r>
      <w:r w:rsidRPr="00937661">
        <w:t>:</w:t>
      </w:r>
    </w:p>
    <w:p w:rsidR="00911811" w:rsidRPr="00937661" w:rsidRDefault="00911811" w:rsidP="00911811">
      <w:pPr>
        <w:pStyle w:val="ListParagraph"/>
        <w:numPr>
          <w:ilvl w:val="0"/>
          <w:numId w:val="1"/>
        </w:numPr>
        <w:tabs>
          <w:tab w:val="left" w:pos="1683"/>
        </w:tabs>
        <w:spacing w:line="360" w:lineRule="auto"/>
        <w:ind w:left="835" w:right="360"/>
        <w:rPr>
          <w:sz w:val="24"/>
          <w:szCs w:val="24"/>
        </w:rPr>
      </w:pPr>
      <w:r w:rsidRPr="00937661">
        <w:rPr>
          <w:sz w:val="24"/>
          <w:szCs w:val="24"/>
        </w:rPr>
        <w:t>Bagi perusahaan CV Samudera Abadi, perlunya menjaga relasi yang baik dengan mitra yang tujuannya dapat meningkatkan kerjasama CV Samudera Abadi dengan mitra dan mampu mencari mitra dan c</w:t>
      </w:r>
      <w:r w:rsidRPr="00937661">
        <w:rPr>
          <w:i/>
          <w:sz w:val="24"/>
          <w:szCs w:val="24"/>
        </w:rPr>
        <w:t xml:space="preserve">ustomer </w:t>
      </w:r>
      <w:r w:rsidRPr="00937661">
        <w:rPr>
          <w:sz w:val="24"/>
          <w:szCs w:val="24"/>
        </w:rPr>
        <w:t>yang baru, mampu memberikan sinergi dapat memotivasi anggota/karyawan CV Samudera Abadi dalam hal ini, lebih semangat dalam menjalankan tugas pokok dan fungsi</w:t>
      </w:r>
      <w:r w:rsidRPr="00937661">
        <w:rPr>
          <w:spacing w:val="-1"/>
          <w:sz w:val="24"/>
          <w:szCs w:val="24"/>
        </w:rPr>
        <w:t xml:space="preserve"> </w:t>
      </w:r>
      <w:r w:rsidRPr="00937661">
        <w:rPr>
          <w:sz w:val="24"/>
          <w:szCs w:val="24"/>
        </w:rPr>
        <w:t>yang mereka peroleh. sebagai</w:t>
      </w:r>
      <w:r w:rsidRPr="00937661">
        <w:rPr>
          <w:spacing w:val="-1"/>
          <w:sz w:val="24"/>
          <w:szCs w:val="24"/>
        </w:rPr>
        <w:t xml:space="preserve"> </w:t>
      </w:r>
      <w:r w:rsidRPr="00937661">
        <w:rPr>
          <w:sz w:val="24"/>
          <w:szCs w:val="24"/>
        </w:rPr>
        <w:t>pengelola CV Samudera Abadi tidak boleh hanya puas dengan berjalannya beberapa</w:t>
      </w:r>
      <w:r w:rsidRPr="00937661">
        <w:rPr>
          <w:spacing w:val="40"/>
          <w:sz w:val="24"/>
          <w:szCs w:val="24"/>
        </w:rPr>
        <w:t xml:space="preserve"> </w:t>
      </w:r>
      <w:r w:rsidRPr="00937661">
        <w:rPr>
          <w:sz w:val="24"/>
          <w:szCs w:val="24"/>
        </w:rPr>
        <w:t xml:space="preserve">unit usaha yang berjalan, strategi pengembangan harus selalu di perbarui dengan melihat kondisi pasar yang ada, analisis BMC yang telah memetakan kondisi CV Samudera Abadi, begitu juga dengan analisis </w:t>
      </w:r>
      <w:r>
        <w:rPr>
          <w:sz w:val="24"/>
          <w:szCs w:val="24"/>
        </w:rPr>
        <w:t>SWOT</w:t>
      </w:r>
      <w:r w:rsidRPr="00937661">
        <w:rPr>
          <w:sz w:val="24"/>
          <w:szCs w:val="24"/>
        </w:rPr>
        <w:t xml:space="preserve"> yang menunjukan posisi pada kuadran 1, sangat</w:t>
      </w:r>
      <w:r w:rsidRPr="00937661">
        <w:rPr>
          <w:spacing w:val="13"/>
          <w:sz w:val="24"/>
          <w:szCs w:val="24"/>
        </w:rPr>
        <w:t xml:space="preserve"> </w:t>
      </w:r>
      <w:r w:rsidRPr="00937661">
        <w:rPr>
          <w:sz w:val="24"/>
          <w:szCs w:val="24"/>
        </w:rPr>
        <w:t>disarank</w:t>
      </w:r>
      <w:bookmarkStart w:id="6" w:name="_GoBack"/>
      <w:bookmarkEnd w:id="6"/>
      <w:r w:rsidRPr="00937661">
        <w:rPr>
          <w:sz w:val="24"/>
          <w:szCs w:val="24"/>
        </w:rPr>
        <w:t>an</w:t>
      </w:r>
      <w:r w:rsidRPr="00937661">
        <w:rPr>
          <w:spacing w:val="18"/>
          <w:sz w:val="24"/>
          <w:szCs w:val="24"/>
        </w:rPr>
        <w:t xml:space="preserve"> </w:t>
      </w:r>
      <w:r w:rsidRPr="00937661">
        <w:rPr>
          <w:sz w:val="24"/>
          <w:szCs w:val="24"/>
        </w:rPr>
        <w:t>mengembangkan</w:t>
      </w:r>
      <w:r w:rsidRPr="00937661">
        <w:rPr>
          <w:spacing w:val="29"/>
          <w:sz w:val="24"/>
          <w:szCs w:val="24"/>
        </w:rPr>
        <w:t xml:space="preserve"> </w:t>
      </w:r>
      <w:r w:rsidRPr="00937661">
        <w:rPr>
          <w:sz w:val="24"/>
          <w:szCs w:val="24"/>
        </w:rPr>
        <w:t>strategi</w:t>
      </w:r>
      <w:r w:rsidRPr="00937661">
        <w:rPr>
          <w:spacing w:val="13"/>
          <w:sz w:val="24"/>
          <w:szCs w:val="24"/>
        </w:rPr>
        <w:t xml:space="preserve"> </w:t>
      </w:r>
      <w:r w:rsidRPr="00937661">
        <w:rPr>
          <w:sz w:val="24"/>
          <w:szCs w:val="24"/>
        </w:rPr>
        <w:t>progresif.</w:t>
      </w:r>
    </w:p>
    <w:p w:rsidR="00911811" w:rsidRPr="00937661" w:rsidRDefault="00911811" w:rsidP="00911811">
      <w:pPr>
        <w:pStyle w:val="ListParagraph"/>
        <w:numPr>
          <w:ilvl w:val="0"/>
          <w:numId w:val="1"/>
        </w:numPr>
        <w:tabs>
          <w:tab w:val="left" w:pos="1683"/>
        </w:tabs>
        <w:spacing w:line="360" w:lineRule="auto"/>
        <w:ind w:left="835" w:right="360"/>
        <w:rPr>
          <w:sz w:val="24"/>
          <w:szCs w:val="24"/>
        </w:rPr>
        <w:sectPr w:rsidR="00911811" w:rsidRPr="00937661" w:rsidSect="00911811">
          <w:type w:val="continuous"/>
          <w:pgSz w:w="11907" w:h="16839" w:code="9"/>
          <w:pgMar w:top="2268" w:right="1701" w:bottom="1701" w:left="2268" w:header="0" w:footer="1019" w:gutter="0"/>
          <w:cols w:space="720"/>
        </w:sectPr>
      </w:pPr>
      <w:r w:rsidRPr="00937661">
        <w:rPr>
          <w:sz w:val="24"/>
          <w:szCs w:val="24"/>
        </w:rPr>
        <w:t>Bagi peneliti selanjutnya, yang ingin meneliti topik penelitian serupa untuk dapat menambahkan vari</w:t>
      </w:r>
      <w:r>
        <w:rPr>
          <w:sz w:val="24"/>
          <w:szCs w:val="24"/>
        </w:rPr>
        <w:t xml:space="preserve">abel serta Teknik analisis data </w:t>
      </w:r>
      <w:r w:rsidRPr="00937661">
        <w:rPr>
          <w:sz w:val="24"/>
          <w:szCs w:val="24"/>
        </w:rPr>
        <w:t>lain yang dapat melihat strategi pengembangan pengad</w:t>
      </w:r>
      <w:r>
        <w:rPr>
          <w:sz w:val="24"/>
          <w:szCs w:val="24"/>
        </w:rPr>
        <w:t xml:space="preserve">aan barang dan jasa CV Samudera Abadi. </w:t>
      </w:r>
    </w:p>
    <w:p w:rsidR="00477E1D" w:rsidRDefault="00911811"/>
    <w:sectPr w:rsidR="00477E1D" w:rsidSect="00911811">
      <w:type w:val="continuous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C36BB"/>
    <w:multiLevelType w:val="hybridMultilevel"/>
    <w:tmpl w:val="73AE4060"/>
    <w:lvl w:ilvl="0" w:tplc="7F8A56FA">
      <w:start w:val="1"/>
      <w:numFmt w:val="decimal"/>
      <w:lvlText w:val="%1."/>
      <w:lvlJc w:val="left"/>
      <w:pPr>
        <w:ind w:left="162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090017">
      <w:start w:val="1"/>
      <w:numFmt w:val="lowerLetter"/>
      <w:lvlText w:val="%2)"/>
      <w:lvlJc w:val="left"/>
      <w:pPr>
        <w:ind w:left="1984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4D0C2C8C">
      <w:numFmt w:val="bullet"/>
      <w:lvlText w:val="•"/>
      <w:lvlJc w:val="left"/>
      <w:pPr>
        <w:ind w:left="2887" w:hanging="361"/>
      </w:pPr>
      <w:rPr>
        <w:rFonts w:hint="default"/>
        <w:lang w:val="id" w:eastAsia="en-US" w:bidi="ar-SA"/>
      </w:rPr>
    </w:lvl>
    <w:lvl w:ilvl="3" w:tplc="8626C052">
      <w:numFmt w:val="bullet"/>
      <w:lvlText w:val="•"/>
      <w:lvlJc w:val="left"/>
      <w:pPr>
        <w:ind w:left="3795" w:hanging="361"/>
      </w:pPr>
      <w:rPr>
        <w:rFonts w:hint="default"/>
        <w:lang w:val="id" w:eastAsia="en-US" w:bidi="ar-SA"/>
      </w:rPr>
    </w:lvl>
    <w:lvl w:ilvl="4" w:tplc="9BA6C4EC">
      <w:numFmt w:val="bullet"/>
      <w:lvlText w:val="•"/>
      <w:lvlJc w:val="left"/>
      <w:pPr>
        <w:ind w:left="4703" w:hanging="361"/>
      </w:pPr>
      <w:rPr>
        <w:rFonts w:hint="default"/>
        <w:lang w:val="id" w:eastAsia="en-US" w:bidi="ar-SA"/>
      </w:rPr>
    </w:lvl>
    <w:lvl w:ilvl="5" w:tplc="0CD0040C">
      <w:numFmt w:val="bullet"/>
      <w:lvlText w:val="•"/>
      <w:lvlJc w:val="left"/>
      <w:pPr>
        <w:ind w:left="5611" w:hanging="361"/>
      </w:pPr>
      <w:rPr>
        <w:rFonts w:hint="default"/>
        <w:lang w:val="id" w:eastAsia="en-US" w:bidi="ar-SA"/>
      </w:rPr>
    </w:lvl>
    <w:lvl w:ilvl="6" w:tplc="87184310">
      <w:numFmt w:val="bullet"/>
      <w:lvlText w:val="•"/>
      <w:lvlJc w:val="left"/>
      <w:pPr>
        <w:ind w:left="6518" w:hanging="361"/>
      </w:pPr>
      <w:rPr>
        <w:rFonts w:hint="default"/>
        <w:lang w:val="id" w:eastAsia="en-US" w:bidi="ar-SA"/>
      </w:rPr>
    </w:lvl>
    <w:lvl w:ilvl="7" w:tplc="0DDE60E4">
      <w:numFmt w:val="bullet"/>
      <w:lvlText w:val="•"/>
      <w:lvlJc w:val="left"/>
      <w:pPr>
        <w:ind w:left="7426" w:hanging="361"/>
      </w:pPr>
      <w:rPr>
        <w:rFonts w:hint="default"/>
        <w:lang w:val="id" w:eastAsia="en-US" w:bidi="ar-SA"/>
      </w:rPr>
    </w:lvl>
    <w:lvl w:ilvl="8" w:tplc="9098AEBA">
      <w:numFmt w:val="bullet"/>
      <w:lvlText w:val="•"/>
      <w:lvlJc w:val="left"/>
      <w:pPr>
        <w:ind w:left="8334" w:hanging="361"/>
      </w:pPr>
      <w:rPr>
        <w:rFonts w:hint="default"/>
        <w:lang w:val="id" w:eastAsia="en-US" w:bidi="ar-SA"/>
      </w:rPr>
    </w:lvl>
  </w:abstractNum>
  <w:abstractNum w:abstractNumId="1">
    <w:nsid w:val="588E18D3"/>
    <w:multiLevelType w:val="multilevel"/>
    <w:tmpl w:val="90A451AA"/>
    <w:lvl w:ilvl="0">
      <w:start w:val="6"/>
      <w:numFmt w:val="decimal"/>
      <w:lvlText w:val="%1"/>
      <w:lvlJc w:val="left"/>
      <w:pPr>
        <w:ind w:left="1743" w:hanging="480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743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422" w:hanging="48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263" w:hanging="48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04" w:hanging="4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45" w:hanging="4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86" w:hanging="4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27" w:hanging="4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68" w:hanging="480"/>
      </w:pPr>
      <w:rPr>
        <w:rFonts w:hint="default"/>
        <w:lang w:val="id" w:eastAsia="en-US" w:bidi="ar-SA"/>
      </w:rPr>
    </w:lvl>
  </w:abstractNum>
  <w:abstractNum w:abstractNumId="2">
    <w:nsid w:val="688D3323"/>
    <w:multiLevelType w:val="hybridMultilevel"/>
    <w:tmpl w:val="E7E27110"/>
    <w:lvl w:ilvl="0" w:tplc="09FED9E4">
      <w:start w:val="1"/>
      <w:numFmt w:val="decimal"/>
      <w:lvlText w:val="%1."/>
      <w:lvlJc w:val="left"/>
      <w:pPr>
        <w:ind w:left="168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FB20DC4">
      <w:numFmt w:val="bullet"/>
      <w:lvlText w:val="•"/>
      <w:lvlJc w:val="left"/>
      <w:pPr>
        <w:ind w:left="2527" w:hanging="361"/>
      </w:pPr>
      <w:rPr>
        <w:rFonts w:hint="default"/>
        <w:lang w:val="id" w:eastAsia="en-US" w:bidi="ar-SA"/>
      </w:rPr>
    </w:lvl>
    <w:lvl w:ilvl="2" w:tplc="61684126">
      <w:numFmt w:val="bullet"/>
      <w:lvlText w:val="•"/>
      <w:lvlJc w:val="left"/>
      <w:pPr>
        <w:ind w:left="3374" w:hanging="361"/>
      </w:pPr>
      <w:rPr>
        <w:rFonts w:hint="default"/>
        <w:lang w:val="id" w:eastAsia="en-US" w:bidi="ar-SA"/>
      </w:rPr>
    </w:lvl>
    <w:lvl w:ilvl="3" w:tplc="CAFCB542">
      <w:numFmt w:val="bullet"/>
      <w:lvlText w:val="•"/>
      <w:lvlJc w:val="left"/>
      <w:pPr>
        <w:ind w:left="4221" w:hanging="361"/>
      </w:pPr>
      <w:rPr>
        <w:rFonts w:hint="default"/>
        <w:lang w:val="id" w:eastAsia="en-US" w:bidi="ar-SA"/>
      </w:rPr>
    </w:lvl>
    <w:lvl w:ilvl="4" w:tplc="17FECD94">
      <w:numFmt w:val="bullet"/>
      <w:lvlText w:val="•"/>
      <w:lvlJc w:val="left"/>
      <w:pPr>
        <w:ind w:left="5068" w:hanging="361"/>
      </w:pPr>
      <w:rPr>
        <w:rFonts w:hint="default"/>
        <w:lang w:val="id" w:eastAsia="en-US" w:bidi="ar-SA"/>
      </w:rPr>
    </w:lvl>
    <w:lvl w:ilvl="5" w:tplc="35B27E86">
      <w:numFmt w:val="bullet"/>
      <w:lvlText w:val="•"/>
      <w:lvlJc w:val="left"/>
      <w:pPr>
        <w:ind w:left="5915" w:hanging="361"/>
      </w:pPr>
      <w:rPr>
        <w:rFonts w:hint="default"/>
        <w:lang w:val="id" w:eastAsia="en-US" w:bidi="ar-SA"/>
      </w:rPr>
    </w:lvl>
    <w:lvl w:ilvl="6" w:tplc="543E6144">
      <w:numFmt w:val="bullet"/>
      <w:lvlText w:val="•"/>
      <w:lvlJc w:val="left"/>
      <w:pPr>
        <w:ind w:left="6762" w:hanging="361"/>
      </w:pPr>
      <w:rPr>
        <w:rFonts w:hint="default"/>
        <w:lang w:val="id" w:eastAsia="en-US" w:bidi="ar-SA"/>
      </w:rPr>
    </w:lvl>
    <w:lvl w:ilvl="7" w:tplc="FEA6CCEC">
      <w:numFmt w:val="bullet"/>
      <w:lvlText w:val="•"/>
      <w:lvlJc w:val="left"/>
      <w:pPr>
        <w:ind w:left="7609" w:hanging="361"/>
      </w:pPr>
      <w:rPr>
        <w:rFonts w:hint="default"/>
        <w:lang w:val="id" w:eastAsia="en-US" w:bidi="ar-SA"/>
      </w:rPr>
    </w:lvl>
    <w:lvl w:ilvl="8" w:tplc="294A5FBC">
      <w:numFmt w:val="bullet"/>
      <w:lvlText w:val="•"/>
      <w:lvlJc w:val="left"/>
      <w:pPr>
        <w:ind w:left="8456" w:hanging="361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11"/>
    <w:rsid w:val="00442414"/>
    <w:rsid w:val="0072295F"/>
    <w:rsid w:val="007246A2"/>
    <w:rsid w:val="00765432"/>
    <w:rsid w:val="00911811"/>
    <w:rsid w:val="00AB17F6"/>
    <w:rsid w:val="00C06F5F"/>
    <w:rsid w:val="00C7205F"/>
    <w:rsid w:val="00DB6CC0"/>
    <w:rsid w:val="00DD3B02"/>
    <w:rsid w:val="00DF64D4"/>
    <w:rsid w:val="00E2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11811"/>
    <w:pPr>
      <w:widowControl w:val="0"/>
      <w:autoSpaceDE w:val="0"/>
      <w:autoSpaceDN w:val="0"/>
      <w:spacing w:after="0" w:line="240" w:lineRule="auto"/>
      <w:ind w:left="1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Heading2">
    <w:name w:val="heading 2"/>
    <w:basedOn w:val="Normal"/>
    <w:link w:val="Heading2Char"/>
    <w:uiPriority w:val="1"/>
    <w:qFormat/>
    <w:rsid w:val="00911811"/>
    <w:pPr>
      <w:widowControl w:val="0"/>
      <w:autoSpaceDE w:val="0"/>
      <w:autoSpaceDN w:val="0"/>
      <w:spacing w:after="0" w:line="240" w:lineRule="auto"/>
      <w:ind w:left="133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1811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911811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911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11811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911811"/>
    <w:pPr>
      <w:widowControl w:val="0"/>
      <w:autoSpaceDE w:val="0"/>
      <w:autoSpaceDN w:val="0"/>
      <w:spacing w:after="0" w:line="240" w:lineRule="auto"/>
      <w:ind w:left="886" w:hanging="361"/>
      <w:jc w:val="both"/>
    </w:pPr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11811"/>
    <w:pPr>
      <w:widowControl w:val="0"/>
      <w:autoSpaceDE w:val="0"/>
      <w:autoSpaceDN w:val="0"/>
      <w:spacing w:after="0" w:line="240" w:lineRule="auto"/>
      <w:ind w:left="1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Heading2">
    <w:name w:val="heading 2"/>
    <w:basedOn w:val="Normal"/>
    <w:link w:val="Heading2Char"/>
    <w:uiPriority w:val="1"/>
    <w:qFormat/>
    <w:rsid w:val="00911811"/>
    <w:pPr>
      <w:widowControl w:val="0"/>
      <w:autoSpaceDE w:val="0"/>
      <w:autoSpaceDN w:val="0"/>
      <w:spacing w:after="0" w:line="240" w:lineRule="auto"/>
      <w:ind w:left="133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1811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1"/>
    <w:rsid w:val="00911811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911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11811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911811"/>
    <w:pPr>
      <w:widowControl w:val="0"/>
      <w:autoSpaceDE w:val="0"/>
      <w:autoSpaceDN w:val="0"/>
      <w:spacing w:after="0" w:line="240" w:lineRule="auto"/>
      <w:ind w:left="886" w:hanging="361"/>
      <w:jc w:val="both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2024-10-21T16:11:00Z</dcterms:created>
  <dcterms:modified xsi:type="dcterms:W3CDTF">2024-10-21T16:12:00Z</dcterms:modified>
</cp:coreProperties>
</file>