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F4" w:rsidRDefault="000353F4" w:rsidP="000353F4">
      <w:pPr>
        <w:spacing w:line="48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1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MOTTO DAN PERSEMBAHAN</w:t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>
        <w:rPr>
          <w:rFonts w:ascii="Times New Roman" w:hAnsi="Times New Roman" w:cs="Times New Roman"/>
          <w:b/>
          <w:sz w:val="24"/>
          <w:szCs w:val="24"/>
        </w:rPr>
        <w:tab/>
        <w:t>xii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>
        <w:rPr>
          <w:rFonts w:ascii="Times New Roman" w:hAnsi="Times New Roman" w:cs="Times New Roman"/>
          <w:b/>
          <w:sz w:val="24"/>
          <w:szCs w:val="24"/>
        </w:rPr>
        <w:tab/>
        <w:t>xiii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</w:t>
      </w:r>
      <w:r>
        <w:rPr>
          <w:rFonts w:ascii="Times New Roman" w:hAnsi="Times New Roman" w:cs="Times New Roman"/>
          <w:b/>
          <w:sz w:val="24"/>
          <w:szCs w:val="24"/>
        </w:rPr>
        <w:tab/>
        <w:t>xv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</w:t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0353F4" w:rsidRDefault="000353F4" w:rsidP="000353F4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402F1">
        <w:rPr>
          <w:rFonts w:ascii="Times New Roman" w:hAnsi="Times New Roman" w:cs="Times New Roman"/>
          <w:sz w:val="24"/>
          <w:szCs w:val="24"/>
        </w:rPr>
        <w:t>Latar Belakang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0353F4" w:rsidRDefault="000353F4" w:rsidP="000353F4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 Masalah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353F4" w:rsidRDefault="000353F4" w:rsidP="000353F4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Batasan Masalah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0353F4" w:rsidRDefault="000353F4" w:rsidP="000353F4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Masalah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353F4" w:rsidRDefault="000353F4" w:rsidP="000353F4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0353F4" w:rsidRPr="007D72F5" w:rsidRDefault="000353F4" w:rsidP="000353F4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7D72F5">
        <w:rPr>
          <w:rFonts w:ascii="Times New Roman" w:hAnsi="Times New Roman" w:cs="Times New Roman"/>
          <w:sz w:val="24"/>
          <w:szCs w:val="24"/>
        </w:rPr>
        <w:t>Manfaat Penelitian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TINJAUAN PUSTAKA</w:t>
      </w:r>
      <w:r>
        <w:rPr>
          <w:rFonts w:ascii="Times New Roman" w:hAnsi="Times New Roman" w:cs="Times New Roman"/>
          <w:b/>
          <w:sz w:val="24"/>
          <w:szCs w:val="24"/>
        </w:rPr>
        <w:tab/>
        <w:t>11</w:t>
      </w:r>
    </w:p>
    <w:p w:rsidR="000353F4" w:rsidRDefault="000353F4" w:rsidP="000353F4">
      <w:pPr>
        <w:pStyle w:val="ListParagraph"/>
        <w:numPr>
          <w:ilvl w:val="1"/>
          <w:numId w:val="2"/>
        </w:num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 Pelayanan Tenaga Kependidikan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0353F4" w:rsidRDefault="000353F4" w:rsidP="000353F4">
      <w:pPr>
        <w:pStyle w:val="ListParagraph"/>
        <w:numPr>
          <w:ilvl w:val="1"/>
          <w:numId w:val="2"/>
        </w:num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D72F5">
        <w:rPr>
          <w:rFonts w:ascii="Times New Roman" w:hAnsi="Times New Roman" w:cs="Times New Roman"/>
          <w:sz w:val="24"/>
          <w:szCs w:val="24"/>
        </w:rPr>
        <w:t>Komitmen</w:t>
      </w:r>
      <w:r w:rsidRPr="007D72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0353F4" w:rsidRDefault="000353F4" w:rsidP="000353F4">
      <w:pPr>
        <w:pStyle w:val="ListParagraph"/>
        <w:numPr>
          <w:ilvl w:val="1"/>
          <w:numId w:val="2"/>
        </w:num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D72F5">
        <w:rPr>
          <w:rFonts w:ascii="Times New Roman" w:hAnsi="Times New Roman" w:cs="Times New Roman"/>
          <w:sz w:val="24"/>
          <w:szCs w:val="24"/>
        </w:rPr>
        <w:t>Etika Profesi</w:t>
      </w:r>
      <w:r w:rsidRPr="007D72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</w:t>
      </w:r>
    </w:p>
    <w:p w:rsidR="000353F4" w:rsidRDefault="000353F4" w:rsidP="000353F4">
      <w:pPr>
        <w:pStyle w:val="ListParagraph"/>
        <w:numPr>
          <w:ilvl w:val="1"/>
          <w:numId w:val="2"/>
        </w:num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D72F5">
        <w:rPr>
          <w:rFonts w:ascii="Times New Roman" w:hAnsi="Times New Roman" w:cs="Times New Roman"/>
          <w:sz w:val="24"/>
          <w:szCs w:val="24"/>
        </w:rPr>
        <w:t>Penelitian Yang Relevan</w:t>
      </w:r>
      <w:r w:rsidRPr="007D72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37</w:t>
      </w:r>
    </w:p>
    <w:p w:rsidR="000353F4" w:rsidRDefault="000353F4" w:rsidP="000353F4">
      <w:pPr>
        <w:pStyle w:val="ListParagraph"/>
        <w:numPr>
          <w:ilvl w:val="1"/>
          <w:numId w:val="2"/>
        </w:num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D72F5">
        <w:rPr>
          <w:rFonts w:ascii="Times New Roman" w:hAnsi="Times New Roman" w:cs="Times New Roman"/>
          <w:sz w:val="24"/>
          <w:szCs w:val="24"/>
        </w:rPr>
        <w:t>Kerangka Berpikir</w:t>
      </w:r>
      <w:r w:rsidRPr="007D72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0353F4" w:rsidRPr="007D72F5" w:rsidRDefault="000353F4" w:rsidP="000353F4">
      <w:pPr>
        <w:pStyle w:val="ListParagraph"/>
        <w:numPr>
          <w:ilvl w:val="1"/>
          <w:numId w:val="2"/>
        </w:num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D72F5">
        <w:rPr>
          <w:rFonts w:ascii="Times New Roman" w:hAnsi="Times New Roman" w:cs="Times New Roman"/>
          <w:sz w:val="24"/>
          <w:szCs w:val="24"/>
        </w:rPr>
        <w:t>Hipotesis Penelitian</w:t>
      </w:r>
      <w:r w:rsidRPr="007D72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</w:t>
      </w:r>
      <w:r>
        <w:rPr>
          <w:rFonts w:ascii="Times New Roman" w:hAnsi="Times New Roman" w:cs="Times New Roman"/>
          <w:b/>
          <w:sz w:val="24"/>
          <w:szCs w:val="24"/>
        </w:rPr>
        <w:tab/>
        <w:t>43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Tempat dan Waktu Penelitian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Metode Penelitian</w:t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Variabel</w:t>
      </w:r>
      <w:r w:rsidRPr="007402F1">
        <w:rPr>
          <w:rFonts w:ascii="Times New Roman" w:hAnsi="Times New Roman" w:cs="Times New Roman"/>
          <w:sz w:val="24"/>
          <w:szCs w:val="24"/>
        </w:rPr>
        <w:t xml:space="preserve"> Penelitian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0353F4" w:rsidRPr="007402F1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 Populasi dan Sampel Penelitian</w:t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402F1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402F1">
        <w:rPr>
          <w:rFonts w:ascii="Times New Roman" w:hAnsi="Times New Roman" w:cs="Times New Roman"/>
          <w:sz w:val="24"/>
          <w:szCs w:val="24"/>
        </w:rPr>
        <w:t>Teknik Pengumpulan Data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0353F4" w:rsidRPr="007402F1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 w:rsidRPr="007402F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40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Uji Coba Instrumen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Teknik Analisis Data</w:t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F8764F"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  <w:r w:rsidRPr="00F8764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58</w:t>
      </w:r>
    </w:p>
    <w:p w:rsidR="000353F4" w:rsidRPr="00F8764F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F8764F">
        <w:rPr>
          <w:rFonts w:ascii="Times New Roman" w:hAnsi="Times New Roman" w:cs="Times New Roman"/>
          <w:sz w:val="24"/>
          <w:szCs w:val="24"/>
        </w:rPr>
        <w:t xml:space="preserve"> Hasil Penelitian</w:t>
      </w:r>
      <w:r w:rsidRPr="00F87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58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F8764F">
        <w:rPr>
          <w:rFonts w:ascii="Times New Roman" w:hAnsi="Times New Roman" w:cs="Times New Roman"/>
          <w:sz w:val="24"/>
          <w:szCs w:val="24"/>
        </w:rPr>
        <w:t xml:space="preserve"> Hasil Pembahasan</w:t>
      </w:r>
      <w:r w:rsidRPr="00F876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0353F4" w:rsidRPr="007576AF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7576AF">
        <w:rPr>
          <w:rFonts w:ascii="Times New Roman" w:hAnsi="Times New Roman" w:cs="Times New Roman"/>
          <w:b/>
          <w:sz w:val="24"/>
          <w:szCs w:val="24"/>
        </w:rPr>
        <w:t>BAB V KESIMPULAN</w:t>
      </w:r>
      <w:r w:rsidRPr="007576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81</w:t>
      </w:r>
    </w:p>
    <w:p w:rsidR="000353F4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0353F4" w:rsidRPr="00F8764F" w:rsidRDefault="000353F4" w:rsidP="000353F4">
      <w:pPr>
        <w:tabs>
          <w:tab w:val="right" w:leader="dot" w:pos="7938"/>
        </w:tabs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  <w:t>82</w:t>
      </w:r>
    </w:p>
    <w:p w:rsidR="000353F4" w:rsidRPr="006950E6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6950E6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6950E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84</w:t>
      </w:r>
    </w:p>
    <w:p w:rsidR="000353F4" w:rsidRDefault="000353F4" w:rsidP="000353F4">
      <w:pPr>
        <w:tabs>
          <w:tab w:val="right" w:leader="dot" w:pos="7938"/>
        </w:tabs>
        <w:rPr>
          <w:rFonts w:ascii="Times New Roman" w:hAnsi="Times New Roman" w:cs="Times New Roman"/>
          <w:b/>
          <w:sz w:val="24"/>
          <w:szCs w:val="24"/>
        </w:rPr>
      </w:pPr>
      <w:r w:rsidRPr="006950E6">
        <w:rPr>
          <w:rFonts w:ascii="Times New Roman" w:hAnsi="Times New Roman" w:cs="Times New Roman"/>
          <w:b/>
          <w:sz w:val="24"/>
          <w:szCs w:val="24"/>
        </w:rPr>
        <w:t>LAMPIRAN</w:t>
      </w:r>
      <w:r w:rsidRPr="006950E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89</w:t>
      </w: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3.1 Jadwal Kegiatan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 xml:space="preserve">Tabel 3.2 Daftar Populasi Tenaga Kependidikan 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3.3 Tabel Skala Likert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3.4</w:t>
      </w:r>
      <w:r>
        <w:rPr>
          <w:rFonts w:ascii="Times New Roman" w:hAnsi="Times New Roman" w:cs="Times New Roman"/>
          <w:sz w:val="24"/>
          <w:szCs w:val="24"/>
        </w:rPr>
        <w:t xml:space="preserve"> Kisi Kisi Instrumen Komitmen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3.5 Kisi</w:t>
      </w:r>
      <w:r>
        <w:rPr>
          <w:rFonts w:ascii="Times New Roman" w:hAnsi="Times New Roman" w:cs="Times New Roman"/>
          <w:sz w:val="24"/>
          <w:szCs w:val="24"/>
        </w:rPr>
        <w:t xml:space="preserve"> Kisi Instrumen Etika Profesi</w:t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3.6 Kisi Kisi In</w:t>
      </w:r>
      <w:r>
        <w:rPr>
          <w:rFonts w:ascii="Times New Roman" w:hAnsi="Times New Roman" w:cs="Times New Roman"/>
          <w:sz w:val="24"/>
          <w:szCs w:val="24"/>
        </w:rPr>
        <w:t>strumen Mutu Pelayanan</w:t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3.7</w:t>
      </w:r>
      <w:r>
        <w:rPr>
          <w:rFonts w:ascii="Times New Roman" w:hAnsi="Times New Roman" w:cs="Times New Roman"/>
          <w:sz w:val="24"/>
          <w:szCs w:val="24"/>
        </w:rPr>
        <w:t xml:space="preserve"> Uji Validitas Komitmen</w:t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3.8</w:t>
      </w:r>
      <w:r>
        <w:rPr>
          <w:rFonts w:ascii="Times New Roman" w:hAnsi="Times New Roman" w:cs="Times New Roman"/>
          <w:sz w:val="24"/>
          <w:szCs w:val="24"/>
        </w:rPr>
        <w:t xml:space="preserve"> Uji Validitas Etika Profesi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3.9</w:t>
      </w:r>
      <w:r>
        <w:rPr>
          <w:rFonts w:ascii="Times New Roman" w:hAnsi="Times New Roman" w:cs="Times New Roman"/>
          <w:sz w:val="24"/>
          <w:szCs w:val="24"/>
        </w:rPr>
        <w:t xml:space="preserve"> Uji Validitas Mutu Pelayanan</w:t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 xml:space="preserve">Tabel 3.10 </w:t>
      </w:r>
      <w:r>
        <w:rPr>
          <w:rFonts w:ascii="Times New Roman" w:hAnsi="Times New Roman" w:cs="Times New Roman"/>
          <w:sz w:val="24"/>
          <w:szCs w:val="24"/>
        </w:rPr>
        <w:t>Reliabilitas Komitmen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3.11 Reliabili</w:t>
      </w:r>
      <w:r>
        <w:rPr>
          <w:rFonts w:ascii="Times New Roman" w:hAnsi="Times New Roman" w:cs="Times New Roman"/>
          <w:sz w:val="24"/>
          <w:szCs w:val="24"/>
        </w:rPr>
        <w:t>tas Etika Profesi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 xml:space="preserve">Tabel 3.12 Reliabilitas Mutu </w:t>
      </w:r>
      <w:r>
        <w:rPr>
          <w:rFonts w:ascii="Times New Roman" w:hAnsi="Times New Roman" w:cs="Times New Roman"/>
          <w:sz w:val="24"/>
          <w:szCs w:val="24"/>
        </w:rPr>
        <w:t>Pelayanan</w:t>
      </w:r>
      <w:r>
        <w:rPr>
          <w:rFonts w:ascii="Times New Roman" w:hAnsi="Times New Roman" w:cs="Times New Roman"/>
          <w:sz w:val="24"/>
          <w:szCs w:val="24"/>
        </w:rPr>
        <w:tab/>
        <w:t>52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4.1Deskripsi Statistik Komitmen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59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4.2Kategori Komitmen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4.3 Deskripsi Statistik Etika Profesi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4.4 Kategori Etika Profesi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4.5 Deskripsi Statistik Mutu Pelayanan Tenaga Kependidikan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4.6 Kategori Mutu Pelayanan Tenaga Kependidikan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4.7 Uji Normalitas Komitmen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4.8 Uji Normalitas Etika Profesi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4.9 Uji Normalitas Mutu Pelayanan Tenaga Kependidikan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4.10 Uji Linearitas Komitmen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4.11 Uji Linearitas Etika Profesi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69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lastRenderedPageBreak/>
        <w:t xml:space="preserve">Tabel 4.12 Uji </w:t>
      </w:r>
      <w:r w:rsidRPr="000A502D">
        <w:rPr>
          <w:rFonts w:ascii="Times New Roman" w:hAnsi="Times New Roman" w:cs="Times New Roman"/>
          <w:sz w:val="24"/>
        </w:rPr>
        <w:t>Multikoleniaritas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69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4.13 Uji Heterokedastisitas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4.14 Hasil Uji Regresi Berganda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4.15 Hasil Uji T Komitmen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72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4.16 Hasil Uji T Etika Profesi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73</w:t>
      </w:r>
    </w:p>
    <w:p w:rsidR="000353F4" w:rsidRPr="000A502D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4.17 Hasil Uji F</w:t>
      </w:r>
      <w:r w:rsidRPr="000A50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A502D">
        <w:rPr>
          <w:rFonts w:ascii="Times New Roman" w:hAnsi="Times New Roman" w:cs="Times New Roman"/>
          <w:sz w:val="24"/>
          <w:szCs w:val="24"/>
        </w:rPr>
        <w:t>Tabel 4.18 Koefisien Determinasi</w:t>
      </w:r>
      <w:r w:rsidRPr="000A502D">
        <w:rPr>
          <w:rFonts w:ascii="Times New Roman" w:hAnsi="Times New Roman" w:cs="Times New Roman"/>
          <w:sz w:val="24"/>
          <w:szCs w:val="24"/>
        </w:rPr>
        <w:tab/>
        <w:t>7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Gambar 2.1 Kerangka Berpikir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Gambar 4.1 Diagram Batang Komitmen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Gambar 4.2 Diagram Batang Etika Profesi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Gambar 4.3 Diagram Batang Mutu Pelayanan Tenaga Kependidikan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Gambar 4.4 Grafik Scatterplot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353F4" w:rsidRDefault="000353F4" w:rsidP="000353F4">
      <w:pPr>
        <w:tabs>
          <w:tab w:val="right" w:leader="dot" w:pos="7938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 Surat Penelitian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90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2 Surat Selesai Penelitian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91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3 Surat Validasi Angket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92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4 Angket Penelitian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93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5 Hasil Tabulasi Uji Coba Angket Variabel Komitmen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98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6 Hasil Tabulasi Uji Coba Angket Variabel Etika Profesi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99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7 Hasil Tabulasi Uji Coba Angket Variabel Mutu Pelayanan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8 Hasil Validasi Uji Coba Variabel Komitmen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101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9 Hasil Validasi Uji Coba Variabel Etika Profesi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102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10 Hasil Validasi Uji Coba Variabel Mutu Pelayanan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11 Hasil Reliabilitas Uji Coba Variabel Komitmen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12 Hasil Reliabilitas Uji Coba Variabel Etika Profesi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105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13 Hasil Reliabilitas Uji Coba Variabel Mutu Pelayanan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106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14 Hasil Tabulasi Penelitian Variabel Komitmen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107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15 Hasil Tabulasi Penelitian Variabel Etika Profesi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16 Hasil Tabulasi Penelitian Variabel Mutu Pelayanan</w:t>
      </w:r>
      <w:r w:rsidRPr="00B7127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09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17 Hasil Penelitian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110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18 R Tabel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19 T Tabel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117</w:t>
      </w:r>
    </w:p>
    <w:p w:rsidR="000353F4" w:rsidRPr="00B7127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1276">
        <w:rPr>
          <w:rFonts w:ascii="Times New Roman" w:hAnsi="Times New Roman" w:cs="Times New Roman"/>
          <w:sz w:val="24"/>
          <w:szCs w:val="24"/>
        </w:rPr>
        <w:t>Lampiran 20  F Tabel</w:t>
      </w:r>
      <w:r w:rsidRPr="00B712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118</w:t>
      </w:r>
    </w:p>
    <w:p w:rsidR="000353F4" w:rsidRPr="006950E6" w:rsidRDefault="000353F4" w:rsidP="000353F4">
      <w:pPr>
        <w:tabs>
          <w:tab w:val="right" w:leader="dot" w:pos="79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6471A" w:rsidRDefault="0096471A">
      <w:bookmarkStart w:id="0" w:name="_GoBack"/>
      <w:bookmarkEnd w:id="0"/>
    </w:p>
    <w:sectPr w:rsidR="0096471A" w:rsidSect="00362176">
      <w:footerReference w:type="default" r:id="rId6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2449"/>
      <w:docPartObj>
        <w:docPartGallery w:val="Page Numbers (Bottom of Page)"/>
        <w:docPartUnique/>
      </w:docPartObj>
    </w:sdtPr>
    <w:sdtEndPr/>
    <w:sdtContent>
      <w:p w:rsidR="003944AA" w:rsidRDefault="00035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3944AA" w:rsidRDefault="000353F4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22C7"/>
    <w:multiLevelType w:val="multilevel"/>
    <w:tmpl w:val="E97A96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44AC48CC"/>
    <w:multiLevelType w:val="multilevel"/>
    <w:tmpl w:val="D7927D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F4"/>
    <w:rsid w:val="000353F4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F4"/>
    <w:pPr>
      <w:spacing w:line="240" w:lineRule="auto"/>
      <w:ind w:left="284" w:hanging="284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3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53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53F4"/>
    <w:rPr>
      <w:rFonts w:eastAsiaTheme="minorEastAsia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F4"/>
    <w:pPr>
      <w:spacing w:line="240" w:lineRule="auto"/>
      <w:ind w:left="284" w:hanging="284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3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353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53F4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2019-04-08T02:53:00Z</dcterms:created>
  <dcterms:modified xsi:type="dcterms:W3CDTF">2019-04-08T02:53:00Z</dcterms:modified>
</cp:coreProperties>
</file>