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E9" w:rsidRPr="00CE015C" w:rsidRDefault="005853E9" w:rsidP="005853E9">
      <w:pPr>
        <w:spacing w:after="0" w:line="480" w:lineRule="auto"/>
        <w:jc w:val="center"/>
        <w:rPr>
          <w:rFonts w:ascii="Times New Roman" w:hAnsi="Times New Roman" w:cs="Times New Roman"/>
          <w:b/>
          <w:sz w:val="24"/>
          <w:szCs w:val="24"/>
          <w:lang w:val="en-US"/>
        </w:rPr>
      </w:pPr>
      <w:r w:rsidRPr="00CE015C">
        <w:rPr>
          <w:rFonts w:ascii="Times New Roman" w:hAnsi="Times New Roman" w:cs="Times New Roman"/>
          <w:b/>
          <w:sz w:val="24"/>
          <w:szCs w:val="24"/>
          <w:lang w:val="en-US"/>
        </w:rPr>
        <w:t xml:space="preserve">BAB V </w:t>
      </w:r>
    </w:p>
    <w:p w:rsidR="005853E9" w:rsidRPr="00CE015C" w:rsidRDefault="005853E9" w:rsidP="005853E9">
      <w:pPr>
        <w:spacing w:after="0" w:line="480" w:lineRule="auto"/>
        <w:jc w:val="center"/>
        <w:rPr>
          <w:rFonts w:ascii="Times New Roman" w:hAnsi="Times New Roman" w:cs="Times New Roman"/>
          <w:b/>
          <w:sz w:val="24"/>
          <w:szCs w:val="24"/>
          <w:lang w:val="en-US"/>
        </w:rPr>
      </w:pPr>
      <w:r w:rsidRPr="00CE015C">
        <w:rPr>
          <w:rFonts w:ascii="Times New Roman" w:hAnsi="Times New Roman" w:cs="Times New Roman"/>
          <w:b/>
          <w:sz w:val="24"/>
          <w:szCs w:val="24"/>
          <w:lang w:val="en-US"/>
        </w:rPr>
        <w:t>SIMPULAN DAN SARAN</w:t>
      </w:r>
    </w:p>
    <w:p w:rsidR="005853E9" w:rsidRDefault="005853E9" w:rsidP="005853E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5.1 Simpulan</w:t>
      </w:r>
    </w:p>
    <w:p w:rsidR="005853E9" w:rsidRDefault="005853E9" w:rsidP="005853E9">
      <w:pPr>
        <w:spacing w:after="0" w:line="480" w:lineRule="auto"/>
        <w:ind w:firstLine="709"/>
        <w:jc w:val="both"/>
        <w:rPr>
          <w:rFonts w:ascii="Times New Roman" w:hAnsi="Times New Roman" w:cs="Times New Roman"/>
          <w:sz w:val="24"/>
          <w:szCs w:val="24"/>
          <w:lang w:val="en-US"/>
        </w:rPr>
      </w:pPr>
      <w:r w:rsidRPr="00CE015C">
        <w:rPr>
          <w:rFonts w:ascii="Times New Roman" w:hAnsi="Times New Roman" w:cs="Times New Roman"/>
          <w:sz w:val="24"/>
          <w:szCs w:val="24"/>
          <w:lang w:val="en-US"/>
        </w:rPr>
        <w:t>Berdasarkan uraian dari hasil penelitian dan pembahasan yang telah dilakukan</w:t>
      </w:r>
      <w:r>
        <w:rPr>
          <w:rFonts w:ascii="Times New Roman" w:hAnsi="Times New Roman" w:cs="Times New Roman"/>
          <w:sz w:val="24"/>
          <w:szCs w:val="24"/>
          <w:lang w:val="en-US"/>
        </w:rPr>
        <w:t xml:space="preserve"> sebelumnya, </w:t>
      </w:r>
      <w:r w:rsidRPr="00CE015C">
        <w:rPr>
          <w:rFonts w:ascii="Times New Roman" w:hAnsi="Times New Roman" w:cs="Times New Roman"/>
          <w:sz w:val="24"/>
          <w:szCs w:val="24"/>
          <w:lang w:val="en-US"/>
        </w:rPr>
        <w:t>maka dapat ditarik kesimpulan sebagai berikut:</w:t>
      </w:r>
    </w:p>
    <w:p w:rsidR="005853E9" w:rsidRDefault="005853E9" w:rsidP="005853E9">
      <w:pPr>
        <w:pStyle w:val="ListParagraph"/>
        <w:numPr>
          <w:ilvl w:val="0"/>
          <w:numId w:val="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Proses pelaksanaan inventarisasi di SMA Negeri 2 Kota Jambi belum sepenuhnya maksimal, sebab masih terdapat beberapa tahap yakni pencatatan dan pemberian kodefikasi barang yang tidak dilakukan dengan tepat. Hal ini berkaitan dengan tidak meratanya pencatatan kartu inventaris ruangan dan pemberian label kodefikasi barang.</w:t>
      </w:r>
    </w:p>
    <w:p w:rsidR="005853E9" w:rsidRPr="00394014" w:rsidRDefault="005853E9" w:rsidP="005853E9">
      <w:pPr>
        <w:pStyle w:val="ListParagraph"/>
        <w:numPr>
          <w:ilvl w:val="0"/>
          <w:numId w:val="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Pengawasan inventarisasi di SMA Negeri 2 Kota Jambi berlangsung seperti pada umumnya, dimana pengawasan tersebut dilakukan oleh pihak atasan yakni dalam lingkup sekolah adalah kepala sekolah</w:t>
      </w:r>
      <w:r w:rsidR="00EF4B19">
        <w:rPr>
          <w:rFonts w:ascii="Times New Roman" w:hAnsi="Times New Roman" w:cs="Times New Roman"/>
          <w:sz w:val="24"/>
          <w:szCs w:val="24"/>
          <w:lang w:val="en-US"/>
        </w:rPr>
        <w:t xml:space="preserve"> dan wakil sarana prasarana</w:t>
      </w:r>
      <w:r>
        <w:rPr>
          <w:rFonts w:ascii="Times New Roman" w:hAnsi="Times New Roman" w:cs="Times New Roman"/>
          <w:sz w:val="24"/>
          <w:szCs w:val="24"/>
          <w:lang w:val="en-US"/>
        </w:rPr>
        <w:t xml:space="preserve">, sedangkan lingkup pengawasan luar adalah dinas pendidikan. </w:t>
      </w:r>
    </w:p>
    <w:p w:rsidR="005853E9" w:rsidRPr="00A21CCA" w:rsidRDefault="005853E9" w:rsidP="005853E9">
      <w:pPr>
        <w:pStyle w:val="ListParagraph"/>
        <w:numPr>
          <w:ilvl w:val="0"/>
          <w:numId w:val="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Kendala yang dihadapi selama pelaksanaan inventarisasi di SMA Negeri 2 Kota Jambi adalah disiplin ilmu pengelola inventarisasi tidak sesuai, tidak adanya pendampingan dan pelatihan secara rutin dari dinas terkait, kurang maksimalnya manajemen pengelolaan.</w:t>
      </w:r>
    </w:p>
    <w:p w:rsidR="005853E9" w:rsidRPr="001522B3" w:rsidRDefault="005853E9" w:rsidP="005853E9">
      <w:pPr>
        <w:pStyle w:val="ListParagraph"/>
        <w:numPr>
          <w:ilvl w:val="1"/>
          <w:numId w:val="3"/>
        </w:numPr>
        <w:spacing w:after="0" w:line="480" w:lineRule="auto"/>
        <w:jc w:val="both"/>
        <w:rPr>
          <w:rFonts w:ascii="Times New Roman" w:hAnsi="Times New Roman" w:cs="Times New Roman"/>
          <w:b/>
          <w:sz w:val="24"/>
          <w:szCs w:val="24"/>
          <w:lang w:val="en-US"/>
        </w:rPr>
      </w:pPr>
      <w:r w:rsidRPr="001522B3">
        <w:rPr>
          <w:rFonts w:ascii="Times New Roman" w:hAnsi="Times New Roman" w:cs="Times New Roman"/>
          <w:b/>
          <w:sz w:val="24"/>
          <w:szCs w:val="24"/>
          <w:lang w:val="en-US"/>
        </w:rPr>
        <w:t>Saran</w:t>
      </w:r>
    </w:p>
    <w:p w:rsidR="005853E9" w:rsidRDefault="005853E9" w:rsidP="005853E9">
      <w:pPr>
        <w:pStyle w:val="ListParagraph"/>
        <w:numPr>
          <w:ilvl w:val="0"/>
          <w:numId w:val="2"/>
        </w:numPr>
        <w:spacing w:after="0" w:line="480" w:lineRule="auto"/>
        <w:ind w:left="426"/>
        <w:jc w:val="both"/>
        <w:rPr>
          <w:rFonts w:ascii="Times New Roman" w:hAnsi="Times New Roman" w:cs="Times New Roman"/>
          <w:sz w:val="24"/>
          <w:szCs w:val="24"/>
          <w:lang w:val="en-US"/>
        </w:rPr>
      </w:pPr>
      <w:r w:rsidRPr="00150CC7">
        <w:rPr>
          <w:rFonts w:ascii="Times New Roman" w:hAnsi="Times New Roman" w:cs="Times New Roman"/>
          <w:sz w:val="24"/>
          <w:szCs w:val="24"/>
          <w:lang w:val="en-US"/>
        </w:rPr>
        <w:t>Pada saat pelaksanaan inventarisasi sebaiknya dilakukan deng</w:t>
      </w:r>
      <w:r>
        <w:rPr>
          <w:rFonts w:ascii="Times New Roman" w:hAnsi="Times New Roman" w:cs="Times New Roman"/>
          <w:sz w:val="24"/>
          <w:szCs w:val="24"/>
          <w:lang w:val="en-US"/>
        </w:rPr>
        <w:t>an maksimal</w:t>
      </w:r>
      <w:r w:rsidRPr="00150CC7">
        <w:rPr>
          <w:rFonts w:ascii="Times New Roman" w:hAnsi="Times New Roman" w:cs="Times New Roman"/>
          <w:sz w:val="24"/>
          <w:szCs w:val="24"/>
          <w:lang w:val="en-US"/>
        </w:rPr>
        <w:t xml:space="preserve">. semua ruangan diberi kartu inventaris ruangan  dan setiap barang diberi </w:t>
      </w:r>
      <w:r>
        <w:rPr>
          <w:rFonts w:ascii="Times New Roman" w:hAnsi="Times New Roman" w:cs="Times New Roman"/>
          <w:sz w:val="24"/>
          <w:szCs w:val="24"/>
          <w:lang w:val="en-US"/>
        </w:rPr>
        <w:t xml:space="preserve">label </w:t>
      </w:r>
      <w:r w:rsidRPr="00150CC7">
        <w:rPr>
          <w:rFonts w:ascii="Times New Roman" w:hAnsi="Times New Roman" w:cs="Times New Roman"/>
          <w:sz w:val="24"/>
          <w:szCs w:val="24"/>
          <w:lang w:val="en-US"/>
        </w:rPr>
        <w:t>kodefikasi bara</w:t>
      </w:r>
      <w:r w:rsidRPr="00AF626D">
        <w:rPr>
          <w:rFonts w:ascii="Times New Roman" w:hAnsi="Times New Roman" w:cs="Times New Roman"/>
          <w:sz w:val="24"/>
          <w:szCs w:val="24"/>
          <w:lang w:val="en-US"/>
        </w:rPr>
        <w:t>ng sesuai dengan tahun pemerolehan.</w:t>
      </w:r>
    </w:p>
    <w:p w:rsidR="00972624" w:rsidRDefault="005853E9" w:rsidP="005853E9">
      <w:pPr>
        <w:pStyle w:val="ListParagraph"/>
        <w:numPr>
          <w:ilvl w:val="0"/>
          <w:numId w:val="2"/>
        </w:numPr>
        <w:spacing w:after="0" w:line="480" w:lineRule="auto"/>
        <w:ind w:left="426"/>
        <w:jc w:val="both"/>
        <w:rPr>
          <w:rFonts w:ascii="Times New Roman" w:hAnsi="Times New Roman" w:cs="Times New Roman"/>
          <w:sz w:val="24"/>
          <w:szCs w:val="24"/>
          <w:lang w:val="en-US"/>
        </w:rPr>
      </w:pPr>
      <w:r w:rsidRPr="001522B3">
        <w:rPr>
          <w:rFonts w:ascii="Times New Roman" w:hAnsi="Times New Roman" w:cs="Times New Roman"/>
          <w:sz w:val="24"/>
          <w:szCs w:val="24"/>
          <w:lang w:val="en-US"/>
        </w:rPr>
        <w:t xml:space="preserve">Pada saat pelaksanaan pengawasan inventarisasi sebaiknya kepala sekolah </w:t>
      </w:r>
      <w:r w:rsidR="00EF4B19">
        <w:rPr>
          <w:rFonts w:ascii="Times New Roman" w:hAnsi="Times New Roman" w:cs="Times New Roman"/>
          <w:sz w:val="24"/>
          <w:szCs w:val="24"/>
          <w:lang w:val="en-US"/>
        </w:rPr>
        <w:t xml:space="preserve">dan wakil sarana prasarana </w:t>
      </w:r>
      <w:r w:rsidRPr="001522B3">
        <w:rPr>
          <w:rFonts w:ascii="Times New Roman" w:hAnsi="Times New Roman" w:cs="Times New Roman"/>
          <w:sz w:val="24"/>
          <w:szCs w:val="24"/>
          <w:lang w:val="en-US"/>
        </w:rPr>
        <w:t xml:space="preserve">tidak hanya melakukan pengawasan secara </w:t>
      </w:r>
      <w:r w:rsidRPr="001522B3">
        <w:rPr>
          <w:rFonts w:ascii="Times New Roman" w:hAnsi="Times New Roman" w:cs="Times New Roman"/>
          <w:sz w:val="24"/>
          <w:szCs w:val="24"/>
          <w:lang w:val="en-US"/>
        </w:rPr>
        <w:lastRenderedPageBreak/>
        <w:t>langsung  dan tidak langsung  akan tetapi perlu adanya penambahan  teknik pengawasan lainnya seperti  pengawasan fungsional, pengawasan masyarakat, dan pengawasan melekat.</w:t>
      </w:r>
    </w:p>
    <w:p w:rsidR="006E4CA5" w:rsidRPr="00972624" w:rsidRDefault="005853E9" w:rsidP="005853E9">
      <w:pPr>
        <w:pStyle w:val="ListParagraph"/>
        <w:numPr>
          <w:ilvl w:val="0"/>
          <w:numId w:val="2"/>
        </w:numPr>
        <w:spacing w:after="0" w:line="480" w:lineRule="auto"/>
        <w:ind w:left="426"/>
        <w:jc w:val="both"/>
        <w:rPr>
          <w:rFonts w:ascii="Times New Roman" w:hAnsi="Times New Roman" w:cs="Times New Roman"/>
          <w:sz w:val="24"/>
          <w:szCs w:val="24"/>
          <w:lang w:val="en-US"/>
        </w:rPr>
      </w:pPr>
      <w:r w:rsidRPr="00972624">
        <w:rPr>
          <w:rFonts w:ascii="Times New Roman" w:hAnsi="Times New Roman" w:cs="Times New Roman"/>
          <w:sz w:val="24"/>
          <w:szCs w:val="24"/>
          <w:lang w:val="en-US"/>
        </w:rPr>
        <w:t>Untuk mengatasi kendala pengelola inventarisasi di SMA Negeri 2 Kota Jambi sebaiknya pengelola inventarisasi memiliki disiplin ilmu yang sesuai dengan bidang yang ditekuni, perlu mengikuti Diklat khusus inventarisasi barang agar pekerjaan yang menjadi  tanggung jawab pengelola tersebut  dapat diselesaikan dengan baik dan benar serta untuk manajemen pengelolaannya perlu pemaksimalan sistem manajemen pengelolaan inventarisasi.</w:t>
      </w:r>
    </w:p>
    <w:sectPr w:rsidR="006E4CA5" w:rsidRPr="00972624" w:rsidSect="00F6420C">
      <w:headerReference w:type="default" r:id="rId7"/>
      <w:footerReference w:type="default" r:id="rId8"/>
      <w:headerReference w:type="first" r:id="rId9"/>
      <w:footerReference w:type="first" r:id="rId10"/>
      <w:pgSz w:w="11906" w:h="16838"/>
      <w:pgMar w:top="1701" w:right="1701" w:bottom="1701" w:left="2268" w:header="720" w:footer="720" w:gutter="0"/>
      <w:pgNumType w:start="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87D" w:rsidRDefault="0077387D" w:rsidP="00972624">
      <w:pPr>
        <w:spacing w:after="0" w:line="240" w:lineRule="auto"/>
      </w:pPr>
      <w:r>
        <w:separator/>
      </w:r>
    </w:p>
  </w:endnote>
  <w:endnote w:type="continuationSeparator" w:id="1">
    <w:p w:rsidR="0077387D" w:rsidRDefault="0077387D" w:rsidP="0097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24" w:rsidRDefault="00972624">
    <w:pPr>
      <w:pStyle w:val="Footer"/>
      <w:jc w:val="center"/>
    </w:pPr>
  </w:p>
  <w:p w:rsidR="00972624" w:rsidRDefault="00972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064966"/>
      <w:docPartObj>
        <w:docPartGallery w:val="Page Numbers (Bottom of Page)"/>
        <w:docPartUnique/>
      </w:docPartObj>
    </w:sdtPr>
    <w:sdtContent>
      <w:p w:rsidR="00972624" w:rsidRDefault="005E01F0">
        <w:pPr>
          <w:pStyle w:val="Footer"/>
          <w:jc w:val="center"/>
        </w:pPr>
        <w:fldSimple w:instr=" PAGE   \* MERGEFORMAT ">
          <w:r w:rsidR="00F6420C">
            <w:rPr>
              <w:noProof/>
            </w:rPr>
            <w:t>86</w:t>
          </w:r>
        </w:fldSimple>
      </w:p>
    </w:sdtContent>
  </w:sdt>
  <w:p w:rsidR="00972624" w:rsidRDefault="00972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87D" w:rsidRDefault="0077387D" w:rsidP="00972624">
      <w:pPr>
        <w:spacing w:after="0" w:line="240" w:lineRule="auto"/>
      </w:pPr>
      <w:r>
        <w:separator/>
      </w:r>
    </w:p>
  </w:footnote>
  <w:footnote w:type="continuationSeparator" w:id="1">
    <w:p w:rsidR="0077387D" w:rsidRDefault="0077387D" w:rsidP="00972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064970"/>
      <w:docPartObj>
        <w:docPartGallery w:val="Page Numbers (Top of Page)"/>
        <w:docPartUnique/>
      </w:docPartObj>
    </w:sdtPr>
    <w:sdtContent>
      <w:p w:rsidR="00972624" w:rsidRDefault="00972624">
        <w:pPr>
          <w:pStyle w:val="Header"/>
          <w:jc w:val="right"/>
          <w:rPr>
            <w:lang w:val="en-US"/>
          </w:rPr>
        </w:pPr>
      </w:p>
      <w:p w:rsidR="00972624" w:rsidRDefault="005E01F0">
        <w:pPr>
          <w:pStyle w:val="Header"/>
          <w:jc w:val="right"/>
        </w:pPr>
        <w:fldSimple w:instr=" PAGE   \* MERGEFORMAT ">
          <w:r w:rsidR="00F6420C">
            <w:rPr>
              <w:noProof/>
            </w:rPr>
            <w:t>87</w:t>
          </w:r>
        </w:fldSimple>
      </w:p>
    </w:sdtContent>
  </w:sdt>
  <w:p w:rsidR="00972624" w:rsidRDefault="00972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0C" w:rsidRDefault="00F6420C" w:rsidP="00F6420C">
    <w:pPr>
      <w:pStyle w:val="Header"/>
      <w:jc w:val="center"/>
    </w:pPr>
  </w:p>
  <w:p w:rsidR="00972624" w:rsidRDefault="009726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3D0"/>
    <w:multiLevelType w:val="multilevel"/>
    <w:tmpl w:val="CAF2210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82D57"/>
    <w:multiLevelType w:val="hybridMultilevel"/>
    <w:tmpl w:val="4EDEF780"/>
    <w:lvl w:ilvl="0" w:tplc="C3A417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EE55AFC"/>
    <w:multiLevelType w:val="hybridMultilevel"/>
    <w:tmpl w:val="7DB4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53E9"/>
    <w:rsid w:val="003B32FE"/>
    <w:rsid w:val="005853E9"/>
    <w:rsid w:val="005E01F0"/>
    <w:rsid w:val="006461A7"/>
    <w:rsid w:val="006E4CA5"/>
    <w:rsid w:val="0077387D"/>
    <w:rsid w:val="008B67DA"/>
    <w:rsid w:val="009320E1"/>
    <w:rsid w:val="00972624"/>
    <w:rsid w:val="00B57BEE"/>
    <w:rsid w:val="00D014ED"/>
    <w:rsid w:val="00D56B52"/>
    <w:rsid w:val="00E04C59"/>
    <w:rsid w:val="00EF4B19"/>
    <w:rsid w:val="00F039B2"/>
    <w:rsid w:val="00F642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5853E9"/>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5853E9"/>
  </w:style>
  <w:style w:type="paragraph" w:styleId="Header">
    <w:name w:val="header"/>
    <w:basedOn w:val="Normal"/>
    <w:link w:val="HeaderChar"/>
    <w:uiPriority w:val="99"/>
    <w:unhideWhenUsed/>
    <w:rsid w:val="00972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24"/>
  </w:style>
  <w:style w:type="paragraph" w:styleId="Footer">
    <w:name w:val="footer"/>
    <w:basedOn w:val="Normal"/>
    <w:link w:val="FooterChar"/>
    <w:uiPriority w:val="99"/>
    <w:unhideWhenUsed/>
    <w:rsid w:val="00972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2019-04-23T08:46:00Z</cp:lastPrinted>
  <dcterms:created xsi:type="dcterms:W3CDTF">2019-04-08T22:49:00Z</dcterms:created>
  <dcterms:modified xsi:type="dcterms:W3CDTF">2019-07-21T16:18:00Z</dcterms:modified>
</cp:coreProperties>
</file>