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E6" w:rsidRPr="000E152A" w:rsidRDefault="00631AE6" w:rsidP="00631AE6">
      <w:pPr>
        <w:spacing w:after="0" w:line="240" w:lineRule="auto"/>
        <w:jc w:val="center"/>
        <w:rPr>
          <w:rFonts w:ascii="Times New Roman" w:hAnsi="Times New Roman" w:cs="Times New Roman"/>
          <w:b/>
          <w:sz w:val="24"/>
          <w:szCs w:val="24"/>
        </w:rPr>
      </w:pPr>
      <w:r w:rsidRPr="000E152A">
        <w:rPr>
          <w:rFonts w:ascii="Times New Roman" w:hAnsi="Times New Roman" w:cs="Times New Roman"/>
          <w:b/>
          <w:sz w:val="24"/>
          <w:szCs w:val="24"/>
        </w:rPr>
        <w:t>BAB 1</w:t>
      </w:r>
      <w:bookmarkStart w:id="0" w:name="_GoBack"/>
      <w:bookmarkEnd w:id="0"/>
    </w:p>
    <w:p w:rsidR="00631AE6" w:rsidRPr="000E152A" w:rsidRDefault="00631AE6" w:rsidP="00631AE6">
      <w:pPr>
        <w:spacing w:line="240" w:lineRule="auto"/>
        <w:jc w:val="center"/>
        <w:rPr>
          <w:rFonts w:ascii="Times New Roman" w:hAnsi="Times New Roman" w:cs="Times New Roman"/>
          <w:b/>
          <w:sz w:val="24"/>
          <w:szCs w:val="24"/>
        </w:rPr>
      </w:pPr>
      <w:r w:rsidRPr="000E152A">
        <w:rPr>
          <w:rFonts w:ascii="Times New Roman" w:hAnsi="Times New Roman" w:cs="Times New Roman"/>
          <w:b/>
          <w:sz w:val="24"/>
          <w:szCs w:val="24"/>
        </w:rPr>
        <w:t>PENDAHULUAN</w:t>
      </w:r>
    </w:p>
    <w:p w:rsidR="00631AE6" w:rsidRPr="006B5A0A" w:rsidRDefault="00631AE6" w:rsidP="00631AE6">
      <w:pPr>
        <w:pStyle w:val="ListParagraph"/>
        <w:numPr>
          <w:ilvl w:val="1"/>
          <w:numId w:val="2"/>
        </w:numPr>
        <w:spacing w:line="480" w:lineRule="auto"/>
        <w:jc w:val="both"/>
        <w:rPr>
          <w:rFonts w:ascii="Times New Roman" w:hAnsi="Times New Roman" w:cs="Times New Roman"/>
          <w:b/>
          <w:sz w:val="24"/>
          <w:szCs w:val="24"/>
        </w:rPr>
      </w:pPr>
      <w:r w:rsidRPr="006B5A0A">
        <w:rPr>
          <w:rFonts w:ascii="Times New Roman" w:hAnsi="Times New Roman" w:cs="Times New Roman"/>
          <w:b/>
          <w:sz w:val="24"/>
          <w:szCs w:val="24"/>
        </w:rPr>
        <w:t>Latar Belakang</w:t>
      </w:r>
    </w:p>
    <w:p w:rsidR="00631AE6" w:rsidRPr="000E152A" w:rsidRDefault="00631AE6" w:rsidP="00631AE6">
      <w:pPr>
        <w:pStyle w:val="ListParagraph"/>
        <w:spacing w:before="24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Belajar merupakan suatu proses perubahan tingkah laku dari yang tidak tahu menjadi tahu, tidak bisa menjadi bisa, dan merupakan hasil dari proses interaksi antara dirinya dan lingkungannya. </w:t>
      </w:r>
      <w:r w:rsidRPr="000E152A">
        <w:rPr>
          <w:rFonts w:ascii="Times New Roman" w:hAnsi="Times New Roman" w:cs="Times New Roman"/>
          <w:sz w:val="24"/>
          <w:szCs w:val="24"/>
        </w:rPr>
        <w:t>Dalam konteks menjadi tahu atau proses untuk memperoleh pengetahuan, menurut pemahaman sains konvensional, kontak manusia dengan alam diistilahkan dengan pengalaman (</w:t>
      </w:r>
      <w:r w:rsidRPr="000E152A">
        <w:rPr>
          <w:rFonts w:ascii="Times New Roman" w:hAnsi="Times New Roman" w:cs="Times New Roman"/>
          <w:i/>
          <w:sz w:val="24"/>
          <w:szCs w:val="24"/>
        </w:rPr>
        <w:t xml:space="preserve">experience). </w:t>
      </w:r>
      <w:r w:rsidRPr="000E152A">
        <w:rPr>
          <w:rFonts w:ascii="Times New Roman" w:hAnsi="Times New Roman" w:cs="Times New Roman"/>
          <w:sz w:val="24"/>
          <w:szCs w:val="24"/>
        </w:rPr>
        <w:t>Pengalaman yang berulang kali terjadi melahirkan pengetahuan (</w:t>
      </w:r>
      <w:r w:rsidRPr="000E152A">
        <w:rPr>
          <w:rFonts w:ascii="Times New Roman" w:hAnsi="Times New Roman" w:cs="Times New Roman"/>
          <w:i/>
          <w:sz w:val="24"/>
          <w:szCs w:val="24"/>
        </w:rPr>
        <w:t xml:space="preserve">knowledge), </w:t>
      </w:r>
      <w:r w:rsidRPr="000E152A">
        <w:rPr>
          <w:rFonts w:ascii="Times New Roman" w:hAnsi="Times New Roman" w:cs="Times New Roman"/>
          <w:sz w:val="24"/>
          <w:szCs w:val="24"/>
        </w:rPr>
        <w:t xml:space="preserve">atau </w:t>
      </w:r>
      <w:proofErr w:type="gramStart"/>
      <w:r w:rsidRPr="000E152A">
        <w:rPr>
          <w:rFonts w:ascii="Times New Roman" w:hAnsi="Times New Roman" w:cs="Times New Roman"/>
          <w:i/>
          <w:sz w:val="24"/>
          <w:szCs w:val="24"/>
        </w:rPr>
        <w:t>a body</w:t>
      </w:r>
      <w:proofErr w:type="gramEnd"/>
      <w:r w:rsidRPr="000E152A">
        <w:rPr>
          <w:rFonts w:ascii="Times New Roman" w:hAnsi="Times New Roman" w:cs="Times New Roman"/>
          <w:i/>
          <w:sz w:val="24"/>
          <w:szCs w:val="24"/>
        </w:rPr>
        <w:t xml:space="preserve"> knowledge. </w:t>
      </w:r>
      <w:r w:rsidRPr="000E152A">
        <w:rPr>
          <w:rFonts w:ascii="Times New Roman" w:hAnsi="Times New Roman" w:cs="Times New Roman"/>
          <w:sz w:val="24"/>
          <w:szCs w:val="24"/>
        </w:rPr>
        <w:t>Definisi ini merupakan definisi umum dalam pembelajaran sains secara konvensional, dan beranggapan bahwa pengetahuan sudah terserak di alam, tinggal bagaimana siswa a</w:t>
      </w:r>
      <w:r>
        <w:rPr>
          <w:rFonts w:ascii="Times New Roman" w:hAnsi="Times New Roman" w:cs="Times New Roman"/>
          <w:sz w:val="24"/>
          <w:szCs w:val="24"/>
        </w:rPr>
        <w:t>t</w:t>
      </w:r>
      <w:r w:rsidRPr="000E152A">
        <w:rPr>
          <w:rFonts w:ascii="Times New Roman" w:hAnsi="Times New Roman" w:cs="Times New Roman"/>
          <w:sz w:val="24"/>
          <w:szCs w:val="24"/>
        </w:rPr>
        <w:t>au pembelajar bereksplorasi, menggali, dan menemukan kemudian memungutnya, untuk memperoleh pengetahuan (Soyono &amp; Hariyanto</w:t>
      </w:r>
      <w:proofErr w:type="gramStart"/>
      <w:r w:rsidRPr="000E152A">
        <w:rPr>
          <w:rFonts w:ascii="Times New Roman" w:hAnsi="Times New Roman" w:cs="Times New Roman"/>
          <w:sz w:val="24"/>
          <w:szCs w:val="24"/>
        </w:rPr>
        <w:t>,2014:9</w:t>
      </w:r>
      <w:proofErr w:type="gramEnd"/>
      <w:r w:rsidRPr="000E152A">
        <w:rPr>
          <w:rFonts w:ascii="Times New Roman" w:hAnsi="Times New Roman" w:cs="Times New Roman"/>
          <w:sz w:val="24"/>
          <w:szCs w:val="24"/>
        </w:rPr>
        <w:t>).</w:t>
      </w:r>
    </w:p>
    <w:p w:rsidR="00631AE6" w:rsidRPr="000E152A" w:rsidRDefault="00631AE6" w:rsidP="00631AE6">
      <w:pPr>
        <w:pStyle w:val="ListParagraph"/>
        <w:spacing w:before="240" w:line="480" w:lineRule="auto"/>
        <w:ind w:left="0" w:firstLine="567"/>
        <w:jc w:val="both"/>
        <w:rPr>
          <w:rFonts w:ascii="Times New Roman" w:hAnsi="Times New Roman" w:cs="Times New Roman"/>
          <w:sz w:val="24"/>
          <w:szCs w:val="24"/>
        </w:rPr>
      </w:pPr>
      <w:r w:rsidRPr="000E152A">
        <w:rPr>
          <w:rFonts w:ascii="Times New Roman" w:hAnsi="Times New Roman" w:cs="Times New Roman"/>
          <w:sz w:val="24"/>
          <w:szCs w:val="24"/>
        </w:rPr>
        <w:t xml:space="preserve">Baharuddin dan Esa (2007) dalam Kompri (2016:217) mengemukakan proses belajar adalah serangkaian aktivitas yang terjadi pada pusat saraf individu yang belajar. Menurut purwanto dalam </w:t>
      </w:r>
      <w:proofErr w:type="gramStart"/>
      <w:r w:rsidRPr="000E152A">
        <w:rPr>
          <w:rFonts w:ascii="Times New Roman" w:hAnsi="Times New Roman" w:cs="Times New Roman"/>
          <w:sz w:val="24"/>
          <w:szCs w:val="24"/>
        </w:rPr>
        <w:t>Kompri(</w:t>
      </w:r>
      <w:proofErr w:type="gramEnd"/>
      <w:r w:rsidRPr="000E152A">
        <w:rPr>
          <w:rFonts w:ascii="Times New Roman" w:hAnsi="Times New Roman" w:cs="Times New Roman"/>
          <w:sz w:val="24"/>
          <w:szCs w:val="24"/>
        </w:rPr>
        <w:t>2016:217), beberapa elemen penting yang mencirikan belajar siswa, yaitu:</w:t>
      </w:r>
    </w:p>
    <w:p w:rsidR="00631AE6" w:rsidRPr="000E152A" w:rsidRDefault="00631AE6" w:rsidP="00631AE6">
      <w:pPr>
        <w:pStyle w:val="ListParagraph"/>
        <w:numPr>
          <w:ilvl w:val="0"/>
          <w:numId w:val="1"/>
        </w:numPr>
        <w:spacing w:line="480" w:lineRule="auto"/>
        <w:ind w:left="993"/>
        <w:jc w:val="both"/>
        <w:rPr>
          <w:rFonts w:ascii="Times New Roman" w:hAnsi="Times New Roman" w:cs="Times New Roman"/>
          <w:sz w:val="24"/>
          <w:szCs w:val="24"/>
        </w:rPr>
      </w:pPr>
      <w:r w:rsidRPr="000E152A">
        <w:rPr>
          <w:rFonts w:ascii="Times New Roman" w:hAnsi="Times New Roman" w:cs="Times New Roman"/>
          <w:sz w:val="24"/>
          <w:szCs w:val="24"/>
        </w:rPr>
        <w:t>Belajar merupakan suatu perubahan dalam tingkah laku,</w:t>
      </w:r>
    </w:p>
    <w:p w:rsidR="00631AE6" w:rsidRDefault="00631AE6" w:rsidP="00631AE6">
      <w:pPr>
        <w:pStyle w:val="ListParagraph"/>
        <w:numPr>
          <w:ilvl w:val="0"/>
          <w:numId w:val="1"/>
        </w:numPr>
        <w:spacing w:line="480" w:lineRule="auto"/>
        <w:ind w:left="993"/>
        <w:jc w:val="both"/>
        <w:rPr>
          <w:rFonts w:ascii="Times New Roman" w:hAnsi="Times New Roman" w:cs="Times New Roman"/>
          <w:sz w:val="24"/>
          <w:szCs w:val="24"/>
        </w:rPr>
      </w:pPr>
      <w:r w:rsidRPr="000E152A">
        <w:rPr>
          <w:rFonts w:ascii="Times New Roman" w:hAnsi="Times New Roman" w:cs="Times New Roman"/>
          <w:sz w:val="24"/>
          <w:szCs w:val="24"/>
        </w:rPr>
        <w:t>Belajar merupaka suatu perubahan yang terjadi melalui latihan atau pengelaman</w:t>
      </w:r>
    </w:p>
    <w:p w:rsidR="00631AE6" w:rsidRDefault="00631AE6" w:rsidP="00631AE6">
      <w:pPr>
        <w:pStyle w:val="ListParagraph"/>
        <w:numPr>
          <w:ilvl w:val="0"/>
          <w:numId w:val="1"/>
        </w:numPr>
        <w:spacing w:line="480" w:lineRule="auto"/>
        <w:ind w:left="993"/>
        <w:jc w:val="both"/>
        <w:rPr>
          <w:rFonts w:ascii="Times New Roman" w:hAnsi="Times New Roman" w:cs="Times New Roman"/>
          <w:sz w:val="24"/>
          <w:szCs w:val="24"/>
        </w:rPr>
      </w:pPr>
      <w:r w:rsidRPr="00631AE6">
        <w:rPr>
          <w:rFonts w:ascii="Times New Roman" w:hAnsi="Times New Roman" w:cs="Times New Roman"/>
          <w:sz w:val="24"/>
          <w:szCs w:val="24"/>
        </w:rPr>
        <w:t>Untuk dapat disebut  belajar, maka perubahan itu harus relative mantap dan</w:t>
      </w:r>
    </w:p>
    <w:p w:rsidR="00904F8F" w:rsidRDefault="00631AE6" w:rsidP="00904F8F">
      <w:pPr>
        <w:pStyle w:val="ListParagraph"/>
        <w:numPr>
          <w:ilvl w:val="0"/>
          <w:numId w:val="1"/>
        </w:numPr>
        <w:spacing w:after="0" w:line="480" w:lineRule="auto"/>
        <w:ind w:left="993"/>
        <w:jc w:val="both"/>
        <w:rPr>
          <w:rFonts w:ascii="Times New Roman" w:hAnsi="Times New Roman" w:cs="Times New Roman"/>
          <w:sz w:val="24"/>
          <w:szCs w:val="24"/>
        </w:rPr>
      </w:pPr>
      <w:r w:rsidRPr="000E152A">
        <w:rPr>
          <w:rFonts w:ascii="Times New Roman" w:hAnsi="Times New Roman" w:cs="Times New Roman"/>
          <w:sz w:val="24"/>
          <w:szCs w:val="24"/>
        </w:rPr>
        <w:t>Tingkah laku yang mengalami perubahan karena belajar menyangkut berbagai aspek kepribadian.</w:t>
      </w:r>
    </w:p>
    <w:p w:rsidR="00904F8F" w:rsidRDefault="00904F8F" w:rsidP="00904F8F">
      <w:pPr>
        <w:pStyle w:val="ListParagraph"/>
        <w:numPr>
          <w:ilvl w:val="0"/>
          <w:numId w:val="1"/>
        </w:numPr>
        <w:spacing w:after="0" w:line="480" w:lineRule="auto"/>
        <w:ind w:left="993"/>
        <w:jc w:val="both"/>
        <w:rPr>
          <w:rFonts w:ascii="Times New Roman" w:hAnsi="Times New Roman" w:cs="Times New Roman"/>
          <w:sz w:val="24"/>
          <w:szCs w:val="24"/>
        </w:rPr>
        <w:sectPr w:rsidR="00904F8F" w:rsidSect="00904F8F">
          <w:headerReference w:type="default" r:id="rId8"/>
          <w:footerReference w:type="default" r:id="rId9"/>
          <w:pgSz w:w="11907" w:h="16839" w:code="9"/>
          <w:pgMar w:top="1701" w:right="1701" w:bottom="1701" w:left="2268" w:header="720" w:footer="720" w:gutter="0"/>
          <w:cols w:space="720"/>
          <w:docGrid w:linePitch="360"/>
        </w:sectPr>
      </w:pPr>
    </w:p>
    <w:p w:rsidR="00631AE6" w:rsidRPr="00904F8F" w:rsidRDefault="00631AE6" w:rsidP="00904F8F">
      <w:pPr>
        <w:spacing w:after="0" w:line="480" w:lineRule="auto"/>
        <w:ind w:firstLine="567"/>
        <w:jc w:val="both"/>
        <w:rPr>
          <w:rFonts w:ascii="Times New Roman" w:hAnsi="Times New Roman" w:cs="Times New Roman"/>
          <w:sz w:val="24"/>
          <w:szCs w:val="24"/>
        </w:rPr>
      </w:pPr>
      <w:proofErr w:type="gramStart"/>
      <w:r w:rsidRPr="00904F8F">
        <w:rPr>
          <w:rFonts w:ascii="Times New Roman" w:hAnsi="Times New Roman" w:cs="Times New Roman"/>
          <w:sz w:val="24"/>
          <w:szCs w:val="24"/>
        </w:rPr>
        <w:lastRenderedPageBreak/>
        <w:t>Pembelajaran saat ini menuntut guru untuk berperan aktif menjalankan fungsinya agar siswa mampu mengembangkan kemampuan yang dimilikinya, karena pendidikan saat ini memasuki era revolusi industri 4.0 yang merupakan era inovasi dalam menciptakan hal baru yang semuanya berlandaskan teknologi.</w:t>
      </w:r>
      <w:proofErr w:type="gramEnd"/>
      <w:r w:rsidRPr="00904F8F">
        <w:rPr>
          <w:rFonts w:ascii="Times New Roman" w:hAnsi="Times New Roman" w:cs="Times New Roman"/>
          <w:sz w:val="24"/>
          <w:szCs w:val="24"/>
        </w:rPr>
        <w:t xml:space="preserve"> </w:t>
      </w:r>
      <w:proofErr w:type="gramStart"/>
      <w:r w:rsidRPr="00904F8F">
        <w:rPr>
          <w:rFonts w:ascii="Times New Roman" w:hAnsi="Times New Roman" w:cs="Times New Roman"/>
          <w:sz w:val="24"/>
          <w:szCs w:val="24"/>
        </w:rPr>
        <w:t>Dalam pelaksanaan pendidikan guru di tuntut untuk kreatif dan mampu menguasai teknologi guna menunjang tercapainya tujuan pembelajaran.</w:t>
      </w:r>
      <w:proofErr w:type="gramEnd"/>
      <w:r w:rsidRPr="00904F8F">
        <w:rPr>
          <w:rFonts w:ascii="Times New Roman" w:hAnsi="Times New Roman" w:cs="Times New Roman"/>
          <w:sz w:val="24"/>
          <w:szCs w:val="24"/>
        </w:rPr>
        <w:t xml:space="preserve"> </w:t>
      </w:r>
      <w:proofErr w:type="gramStart"/>
      <w:r w:rsidRPr="00904F8F">
        <w:rPr>
          <w:rFonts w:ascii="Times New Roman" w:hAnsi="Times New Roman" w:cs="Times New Roman"/>
          <w:sz w:val="24"/>
          <w:szCs w:val="24"/>
        </w:rPr>
        <w:t>Selain itu, guru di tuntut untuk memperbaiki kompetensi dirinya dalam menghadapi siswa di sekolah.</w:t>
      </w:r>
      <w:proofErr w:type="gramEnd"/>
      <w:r w:rsidRPr="00904F8F">
        <w:rPr>
          <w:rFonts w:ascii="Times New Roman" w:hAnsi="Times New Roman" w:cs="Times New Roman"/>
          <w:sz w:val="24"/>
          <w:szCs w:val="24"/>
        </w:rPr>
        <w:t xml:space="preserve"> Guru </w:t>
      </w:r>
      <w:proofErr w:type="gramStart"/>
      <w:r w:rsidRPr="00904F8F">
        <w:rPr>
          <w:rFonts w:ascii="Times New Roman" w:hAnsi="Times New Roman" w:cs="Times New Roman"/>
          <w:sz w:val="24"/>
          <w:szCs w:val="24"/>
        </w:rPr>
        <w:t>harus</w:t>
      </w:r>
      <w:proofErr w:type="gramEnd"/>
      <w:r w:rsidRPr="00904F8F">
        <w:rPr>
          <w:rFonts w:ascii="Times New Roman" w:hAnsi="Times New Roman" w:cs="Times New Roman"/>
          <w:sz w:val="24"/>
          <w:szCs w:val="24"/>
        </w:rPr>
        <w:t xml:space="preserve"> mampu mengubah pola pikir siswa agar bijak dalam menggunakan teknologi, jangan sampai teknologi yang merupakan alat itu memperalat kehidupan. </w:t>
      </w:r>
    </w:p>
    <w:p w:rsidR="00631AE6" w:rsidRPr="00083C9F" w:rsidRDefault="00631AE6" w:rsidP="00631AE6">
      <w:pPr>
        <w:autoSpaceDE w:val="0"/>
        <w:autoSpaceDN w:val="0"/>
        <w:adjustRightInd w:val="0"/>
        <w:spacing w:after="0" w:line="480" w:lineRule="auto"/>
        <w:ind w:firstLine="567"/>
        <w:jc w:val="both"/>
        <w:rPr>
          <w:rFonts w:ascii="Times New Roman" w:hAnsi="Times New Roman" w:cs="Times New Roman"/>
          <w:sz w:val="24"/>
          <w:szCs w:val="24"/>
        </w:rPr>
      </w:pPr>
      <w:proofErr w:type="gramStart"/>
      <w:r w:rsidRPr="000E152A">
        <w:rPr>
          <w:rFonts w:ascii="Times New Roman" w:hAnsi="Times New Roman" w:cs="Times New Roman"/>
          <w:sz w:val="24"/>
          <w:szCs w:val="24"/>
        </w:rPr>
        <w:t>Maka dari itu, guru harus mampu memberikan pembelajaran yang bermanfaat untuk siswanya.</w:t>
      </w:r>
      <w:proofErr w:type="gramEnd"/>
      <w:r w:rsidRPr="000E152A">
        <w:rPr>
          <w:rFonts w:ascii="Times New Roman" w:hAnsi="Times New Roman" w:cs="Times New Roman"/>
          <w:sz w:val="24"/>
          <w:szCs w:val="24"/>
        </w:rPr>
        <w:t xml:space="preserve"> </w:t>
      </w:r>
      <w:proofErr w:type="gramStart"/>
      <w:r w:rsidRPr="000E152A">
        <w:rPr>
          <w:rFonts w:ascii="Times New Roman" w:hAnsi="Times New Roman" w:cs="Times New Roman"/>
          <w:sz w:val="24"/>
          <w:szCs w:val="24"/>
        </w:rPr>
        <w:t>Tugas dan fungsi guru pun semakin lebih kompleks, sehingga perlu memiliki kompetensi yang sesuai standar.</w:t>
      </w:r>
      <w:proofErr w:type="gramEnd"/>
      <w:r w:rsidRPr="000E15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52A">
        <w:rPr>
          <w:rFonts w:ascii="Times New Roman" w:hAnsi="Times New Roman" w:cs="Times New Roman"/>
          <w:sz w:val="24"/>
          <w:szCs w:val="24"/>
        </w:rPr>
        <w:t>Kompetensi guru harus lebih bersifat personal dan kompleks serta merupakan satu kesatuan utuh dan menggambarkan potensi yang mencakup pengetahuan, keterampilan, sikap dan nilai, serta dimiliki seorang guru yang terkait dengan profesinya dan dapat direpresentasikan dalam amalan dan kinerja guru dalam mengelola pembelajaran disekolah (Depdiknas dalam Mulyasa, 2013:32).</w:t>
      </w:r>
    </w:p>
    <w:p w:rsidR="00631AE6" w:rsidRDefault="00631AE6" w:rsidP="00631AE6">
      <w:pPr>
        <w:autoSpaceDE w:val="0"/>
        <w:autoSpaceDN w:val="0"/>
        <w:adjustRightInd w:val="0"/>
        <w:spacing w:after="0" w:line="480" w:lineRule="auto"/>
        <w:ind w:firstLine="720"/>
        <w:jc w:val="both"/>
        <w:rPr>
          <w:rFonts w:ascii="Times New Roman" w:hAnsi="Times New Roman" w:cs="Times New Roman"/>
          <w:color w:val="FF0000"/>
          <w:sz w:val="24"/>
          <w:szCs w:val="24"/>
        </w:rPr>
      </w:pPr>
      <w:r w:rsidRPr="000E152A">
        <w:rPr>
          <w:rFonts w:ascii="Times New Roman" w:hAnsi="Times New Roman" w:cs="Times New Roman"/>
          <w:sz w:val="24"/>
          <w:szCs w:val="24"/>
        </w:rPr>
        <w:t xml:space="preserve">Menurut Peraturan Menteri Pendidikan Nasional Republik Indonesia Nomor 16 Tahun 2007 Tentang Standar Kualifikasi Akademik dan Kompetensi Guru seorang guru dituntut untuk memiliki 4 kompetensi yang sangat penting yaitu kompetensi pedagogik, kompetensi kepribadian, kompetensi profesional, dan kompetensi sosial yang diperoleh melalui pendidikan profesi. </w:t>
      </w:r>
    </w:p>
    <w:p w:rsidR="00631AE6"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Dalam Standar Nasional Pendidikan, penjelasan Pasal 28 ayat (3) buti c dikemukakan bahwa kompetensi professional adalah kemampuan penguasaan materi pembelajaran secara luas dan mendalam yang memungkinkan membimbing siswa memenuhi standar kompetensi yang ditetapkan dalam standar nasional pendidikan ( Mulyasa, 2007 dalam Suprihatiningru,2014:115).</w:t>
      </w:r>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Guru professional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menghasilkan proses dan hasil pendidikan yang berkualitas dalam rangka mewujudkan manusia Indonesia yang cerdas dan kompetitif. </w:t>
      </w:r>
      <w:proofErr w:type="gramStart"/>
      <w:r>
        <w:rPr>
          <w:rFonts w:ascii="Times New Roman" w:hAnsi="Times New Roman" w:cs="Times New Roman"/>
          <w:sz w:val="24"/>
          <w:szCs w:val="24"/>
        </w:rPr>
        <w:t>Dalam perwujudannya, tanggung jawab perlu lebih ditekankan dan dikedepankan karena pada saat ini banyak lulusan pendidikan yang cerdas dan terampil tetapi tidak memiliki tanggung jawab dalam mengamalkan ilmu dan keterampilan yang dimilkinya sehingga menimbulkan masalah dalam masyarakat, menjadi beban untuk bangsa, dan bahkan menjadi masalah utama dalam dunia pendidikan.</w:t>
      </w:r>
      <w:proofErr w:type="gramEnd"/>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Guru dengan kemampuan professional</w:t>
      </w:r>
      <w:r w:rsidRPr="000E152A">
        <w:rPr>
          <w:rFonts w:ascii="Times New Roman" w:hAnsi="Times New Roman" w:cs="Times New Roman"/>
          <w:sz w:val="24"/>
          <w:szCs w:val="24"/>
        </w:rPr>
        <w:t xml:space="preserve"> yang baik akan mampu menumbuhkan semangat dan motivasi belajar siswa menjadi baik, yang pada akhirnya akan bisa </w:t>
      </w:r>
      <w:proofErr w:type="gramStart"/>
      <w:r w:rsidRPr="000E152A">
        <w:rPr>
          <w:rFonts w:ascii="Times New Roman" w:hAnsi="Times New Roman" w:cs="Times New Roman"/>
          <w:sz w:val="24"/>
          <w:szCs w:val="24"/>
        </w:rPr>
        <w:t xml:space="preserve">meningkatkan </w:t>
      </w:r>
      <w:r>
        <w:rPr>
          <w:rFonts w:ascii="Times New Roman" w:hAnsi="Times New Roman" w:cs="Times New Roman"/>
          <w:sz w:val="24"/>
          <w:szCs w:val="24"/>
        </w:rPr>
        <w:t xml:space="preserve"> </w:t>
      </w:r>
      <w:r w:rsidRPr="000E152A">
        <w:rPr>
          <w:rFonts w:ascii="Times New Roman" w:hAnsi="Times New Roman" w:cs="Times New Roman"/>
          <w:sz w:val="24"/>
          <w:szCs w:val="24"/>
        </w:rPr>
        <w:t>kualitas</w:t>
      </w:r>
      <w:proofErr w:type="gramEnd"/>
      <w:r w:rsidRPr="000E152A">
        <w:rPr>
          <w:rFonts w:ascii="Times New Roman" w:hAnsi="Times New Roman" w:cs="Times New Roman"/>
          <w:sz w:val="24"/>
          <w:szCs w:val="24"/>
        </w:rPr>
        <w:t xml:space="preserve"> pembelajaran yang dapat dilihat dari hasil belajar siswa. </w:t>
      </w:r>
      <w:r w:rsidRPr="00FC28D5">
        <w:rPr>
          <w:rFonts w:ascii="Times New Roman" w:hAnsi="Times New Roman" w:cs="Times New Roman"/>
          <w:sz w:val="24"/>
          <w:szCs w:val="24"/>
        </w:rPr>
        <w:t>Namun demikian guru tetap diharapkan mampu menciptakan kondisi yang baik dan menyenangkan</w:t>
      </w:r>
      <w:r>
        <w:rPr>
          <w:rFonts w:ascii="Times New Roman" w:hAnsi="Times New Roman" w:cs="Times New Roman"/>
          <w:sz w:val="24"/>
          <w:szCs w:val="24"/>
        </w:rPr>
        <w:t xml:space="preserve"> bahkan</w:t>
      </w:r>
      <w:r w:rsidRPr="00FC28D5">
        <w:rPr>
          <w:rFonts w:ascii="Times New Roman" w:hAnsi="Times New Roman" w:cs="Times New Roman"/>
          <w:sz w:val="24"/>
          <w:szCs w:val="24"/>
        </w:rPr>
        <w:t xml:space="preserve"> lebih sempurna sesuai dengan kebutuhan, </w:t>
      </w:r>
      <w:r>
        <w:rPr>
          <w:rFonts w:ascii="Times New Roman" w:hAnsi="Times New Roman" w:cs="Times New Roman"/>
          <w:sz w:val="24"/>
          <w:szCs w:val="24"/>
        </w:rPr>
        <w:t>sehingga semua siswa dapat</w:t>
      </w:r>
      <w:r w:rsidRPr="00FC28D5">
        <w:rPr>
          <w:rFonts w:ascii="Times New Roman" w:hAnsi="Times New Roman" w:cs="Times New Roman"/>
          <w:sz w:val="24"/>
          <w:szCs w:val="24"/>
        </w:rPr>
        <w:t xml:space="preserve"> mengikuti proses kegiatan belajar sesuai</w:t>
      </w:r>
      <w:r>
        <w:rPr>
          <w:rFonts w:ascii="Times New Roman" w:hAnsi="Times New Roman" w:cs="Times New Roman"/>
          <w:sz w:val="24"/>
          <w:szCs w:val="24"/>
        </w:rPr>
        <w:t xml:space="preserve"> dengan</w:t>
      </w:r>
      <w:r w:rsidRPr="00FC28D5">
        <w:rPr>
          <w:rFonts w:ascii="Times New Roman" w:hAnsi="Times New Roman" w:cs="Times New Roman"/>
          <w:sz w:val="24"/>
          <w:szCs w:val="24"/>
        </w:rPr>
        <w:t xml:space="preserve"> harapan, dan memperoleh berbagai pengalaman baru serta mena</w:t>
      </w:r>
      <w:r>
        <w:rPr>
          <w:rFonts w:ascii="Times New Roman" w:hAnsi="Times New Roman" w:cs="Times New Roman"/>
          <w:sz w:val="24"/>
          <w:szCs w:val="24"/>
        </w:rPr>
        <w:t>mbah kompetensinya sesuai</w:t>
      </w:r>
      <w:r w:rsidRPr="00FC28D5">
        <w:rPr>
          <w:rFonts w:ascii="Times New Roman" w:hAnsi="Times New Roman" w:cs="Times New Roman"/>
          <w:sz w:val="24"/>
          <w:szCs w:val="24"/>
        </w:rPr>
        <w:t xml:space="preserve"> prestasi belajar mereka.</w:t>
      </w:r>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0E152A">
        <w:rPr>
          <w:rFonts w:ascii="Times New Roman" w:hAnsi="Times New Roman" w:cs="Times New Roman"/>
          <w:sz w:val="24"/>
          <w:szCs w:val="24"/>
        </w:rPr>
        <w:t>Kompetensi p</w:t>
      </w:r>
      <w:r>
        <w:rPr>
          <w:rFonts w:ascii="Times New Roman" w:hAnsi="Times New Roman" w:cs="Times New Roman"/>
          <w:sz w:val="24"/>
          <w:szCs w:val="24"/>
        </w:rPr>
        <w:t>rofesional</w:t>
      </w:r>
      <w:r w:rsidRPr="000E152A">
        <w:rPr>
          <w:rFonts w:ascii="Times New Roman" w:hAnsi="Times New Roman" w:cs="Times New Roman"/>
          <w:sz w:val="24"/>
          <w:szCs w:val="24"/>
        </w:rPr>
        <w:t xml:space="preserve"> guru secara langsung mempengaruhi motivasi belajar siswa.</w:t>
      </w:r>
      <w:proofErr w:type="gramEnd"/>
      <w:r w:rsidRPr="000E152A">
        <w:rPr>
          <w:rFonts w:ascii="Times New Roman" w:hAnsi="Times New Roman" w:cs="Times New Roman"/>
          <w:sz w:val="24"/>
          <w:szCs w:val="24"/>
        </w:rPr>
        <w:t xml:space="preserve"> Jika guru menyampaikan pembelajaran sesuai dengan yang diharapkan siswa maka </w:t>
      </w:r>
      <w:proofErr w:type="gramStart"/>
      <w:r w:rsidRPr="000E152A">
        <w:rPr>
          <w:rFonts w:ascii="Times New Roman" w:hAnsi="Times New Roman" w:cs="Times New Roman"/>
          <w:sz w:val="24"/>
          <w:szCs w:val="24"/>
        </w:rPr>
        <w:t>akan</w:t>
      </w:r>
      <w:proofErr w:type="gramEnd"/>
      <w:r w:rsidRPr="000E152A">
        <w:rPr>
          <w:rFonts w:ascii="Times New Roman" w:hAnsi="Times New Roman" w:cs="Times New Roman"/>
          <w:sz w:val="24"/>
          <w:szCs w:val="24"/>
        </w:rPr>
        <w:t xml:space="preserve"> membuat proses pembelajaran berjalan dengan </w:t>
      </w:r>
      <w:r w:rsidRPr="000E152A">
        <w:rPr>
          <w:rFonts w:ascii="Times New Roman" w:hAnsi="Times New Roman" w:cs="Times New Roman"/>
          <w:sz w:val="24"/>
          <w:szCs w:val="24"/>
        </w:rPr>
        <w:lastRenderedPageBreak/>
        <w:t xml:space="preserve">lancar dan efisien. Menurut Mc Donald dalam </w:t>
      </w:r>
      <w:proofErr w:type="gramStart"/>
      <w:r w:rsidRPr="000E152A">
        <w:rPr>
          <w:rFonts w:ascii="Times New Roman" w:hAnsi="Times New Roman" w:cs="Times New Roman"/>
          <w:sz w:val="24"/>
          <w:szCs w:val="24"/>
        </w:rPr>
        <w:t>Sardiman(</w:t>
      </w:r>
      <w:proofErr w:type="gramEnd"/>
      <w:r w:rsidRPr="000E152A">
        <w:rPr>
          <w:rFonts w:ascii="Times New Roman" w:hAnsi="Times New Roman" w:cs="Times New Roman"/>
          <w:sz w:val="24"/>
          <w:szCs w:val="24"/>
        </w:rPr>
        <w:t xml:space="preserve">2014:73) mengatakan bahwa </w:t>
      </w:r>
      <w:r w:rsidRPr="000E152A">
        <w:rPr>
          <w:rFonts w:ascii="Times New Roman" w:hAnsi="Times New Roman" w:cs="Times New Roman"/>
          <w:i/>
          <w:sz w:val="24"/>
          <w:szCs w:val="24"/>
        </w:rPr>
        <w:t xml:space="preserve">motivation is energy change within the person characterized by affective arousal and anticipatory goal reaction. </w:t>
      </w:r>
      <w:proofErr w:type="gramStart"/>
      <w:r w:rsidRPr="000E152A">
        <w:rPr>
          <w:rFonts w:ascii="Times New Roman" w:hAnsi="Times New Roman" w:cs="Times New Roman"/>
          <w:sz w:val="24"/>
          <w:szCs w:val="24"/>
        </w:rPr>
        <w:t xml:space="preserve">Motivasi adalah suatu perubahan energy didalam pribadi seseorang </w:t>
      </w:r>
      <w:r>
        <w:rPr>
          <w:rFonts w:ascii="Times New Roman" w:hAnsi="Times New Roman" w:cs="Times New Roman"/>
          <w:sz w:val="24"/>
          <w:szCs w:val="24"/>
        </w:rPr>
        <w:t>yang ditandai dengan timbulnya a</w:t>
      </w:r>
      <w:r w:rsidRPr="000E152A">
        <w:rPr>
          <w:rFonts w:ascii="Times New Roman" w:hAnsi="Times New Roman" w:cs="Times New Roman"/>
          <w:sz w:val="24"/>
          <w:szCs w:val="24"/>
        </w:rPr>
        <w:t>fektif (perasaan) dan reaksi untuk mencapai tujuan.</w:t>
      </w:r>
      <w:proofErr w:type="gramEnd"/>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0E152A">
        <w:rPr>
          <w:rFonts w:ascii="Times New Roman" w:hAnsi="Times New Roman" w:cs="Times New Roman"/>
          <w:sz w:val="24"/>
          <w:szCs w:val="24"/>
        </w:rPr>
        <w:t>Dalam hal ini lah kompetensi guru dibutuhkan guna menjalankan fungsinya sebagai fasilitator dan motivator dalam pembelajaran.</w:t>
      </w:r>
      <w:proofErr w:type="gramEnd"/>
      <w:r w:rsidRPr="000E152A">
        <w:rPr>
          <w:rFonts w:ascii="Times New Roman" w:hAnsi="Times New Roman" w:cs="Times New Roman"/>
          <w:sz w:val="24"/>
          <w:szCs w:val="24"/>
        </w:rPr>
        <w:t xml:space="preserve"> </w:t>
      </w:r>
    </w:p>
    <w:p w:rsidR="00631AE6" w:rsidRPr="000E152A" w:rsidRDefault="00631AE6" w:rsidP="00631AE6">
      <w:pPr>
        <w:autoSpaceDE w:val="0"/>
        <w:autoSpaceDN w:val="0"/>
        <w:adjustRightInd w:val="0"/>
        <w:spacing w:line="240" w:lineRule="auto"/>
        <w:ind w:left="709" w:firstLine="11"/>
        <w:jc w:val="both"/>
        <w:rPr>
          <w:rFonts w:ascii="Times New Roman" w:hAnsi="Times New Roman" w:cs="Times New Roman"/>
          <w:sz w:val="24"/>
          <w:szCs w:val="24"/>
        </w:rPr>
      </w:pPr>
      <w:r w:rsidRPr="000E152A">
        <w:rPr>
          <w:rFonts w:ascii="Times New Roman" w:hAnsi="Times New Roman" w:cs="Times New Roman"/>
          <w:sz w:val="24"/>
          <w:szCs w:val="24"/>
        </w:rPr>
        <w:t>Menurut De Decce dan Grawford</w:t>
      </w:r>
      <w:r w:rsidR="002E458E">
        <w:rPr>
          <w:rFonts w:ascii="Times New Roman" w:hAnsi="Times New Roman" w:cs="Times New Roman"/>
          <w:sz w:val="24"/>
          <w:szCs w:val="24"/>
        </w:rPr>
        <w:t xml:space="preserve"> dalam Parnawi (2012:74)</w:t>
      </w:r>
      <w:r w:rsidRPr="000E152A">
        <w:rPr>
          <w:rFonts w:ascii="Times New Roman" w:hAnsi="Times New Roman" w:cs="Times New Roman"/>
          <w:sz w:val="24"/>
          <w:szCs w:val="24"/>
        </w:rPr>
        <w:t xml:space="preserve"> terdapat empat fungsi guru yakni 1) sebagai pengajar yang berhubungan dengan </w:t>
      </w:r>
      <w:proofErr w:type="gramStart"/>
      <w:r w:rsidRPr="000E152A">
        <w:rPr>
          <w:rFonts w:ascii="Times New Roman" w:hAnsi="Times New Roman" w:cs="Times New Roman"/>
          <w:sz w:val="24"/>
          <w:szCs w:val="24"/>
        </w:rPr>
        <w:t>cara</w:t>
      </w:r>
      <w:proofErr w:type="gramEnd"/>
      <w:r w:rsidRPr="000E152A">
        <w:rPr>
          <w:rFonts w:ascii="Times New Roman" w:hAnsi="Times New Roman" w:cs="Times New Roman"/>
          <w:sz w:val="24"/>
          <w:szCs w:val="24"/>
        </w:rPr>
        <w:t xml:space="preserve"> pemeliharaan dan peningkatan motivasi belajar peserta didik, 2) memberikan harapan yang realistis, 3) memberikan insentif, 4) mengarahkan perilaku anak didik kearah yang menunjang tercapainya tujuan pengajaran. Selain fungsi guru, terdapat fungsi dari motivasi yakni menurut Oemar Hamalik yakni 1) mendorong timbulnya kelakuan atau suatu perbuatan, tanpa motivasi tidak akan timbul suatu perbuatan seperti belajar, 2) motivasi berfungsi sebagai pengarah, artinya menggerakkan perbuatan kearah pencapaian tujuan yang diinginkannya, 3) motivasi berfungsi sebagai penggerak, artinya motivasi sebagai mesin, besar kecilnya motivasi akan menentukan cepat lambatnya pekerjaan. </w:t>
      </w:r>
    </w:p>
    <w:p w:rsidR="00631AE6" w:rsidRPr="00815C69"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15C69">
        <w:rPr>
          <w:rFonts w:ascii="Times New Roman" w:hAnsi="Times New Roman" w:cs="Times New Roman"/>
          <w:sz w:val="24"/>
          <w:szCs w:val="24"/>
        </w:rPr>
        <w:t xml:space="preserve">Dari hasil wawancara dengan </w:t>
      </w:r>
      <w:r>
        <w:rPr>
          <w:rFonts w:ascii="Times New Roman" w:hAnsi="Times New Roman" w:cs="Times New Roman"/>
          <w:sz w:val="24"/>
          <w:szCs w:val="24"/>
        </w:rPr>
        <w:t xml:space="preserve">sekitar 15 </w:t>
      </w:r>
      <w:r w:rsidRPr="00815C69">
        <w:rPr>
          <w:rFonts w:ascii="Times New Roman" w:hAnsi="Times New Roman" w:cs="Times New Roman"/>
          <w:sz w:val="24"/>
          <w:szCs w:val="24"/>
        </w:rPr>
        <w:t xml:space="preserve">siswa mereka menyatakan bahwa tidak bersemangat belajar karena kurangnya fasilitas yang memadai dan tidak adanya koneksi internet, hal ini dikarenakan sekolah tersebut merupakan pesantren sehingga mereka tidak mampu memperoleh informasi yang </w:t>
      </w:r>
      <w:r w:rsidRPr="00815C69">
        <w:rPr>
          <w:rFonts w:ascii="Times New Roman" w:hAnsi="Times New Roman" w:cs="Times New Roman"/>
          <w:i/>
          <w:sz w:val="24"/>
          <w:szCs w:val="24"/>
        </w:rPr>
        <w:t xml:space="preserve">update </w:t>
      </w:r>
      <w:r w:rsidRPr="00815C69">
        <w:rPr>
          <w:rFonts w:ascii="Times New Roman" w:hAnsi="Times New Roman" w:cs="Times New Roman"/>
          <w:sz w:val="24"/>
          <w:szCs w:val="24"/>
        </w:rPr>
        <w:t>mengenai semua hal, jadi perasaan minder dan malas untuk belajar itu timbul sehingga motivasi belajar pun menjadi rendah.</w:t>
      </w:r>
      <w:proofErr w:type="gramEnd"/>
      <w:r w:rsidRPr="00815C69">
        <w:rPr>
          <w:rFonts w:ascii="Times New Roman" w:hAnsi="Times New Roman" w:cs="Times New Roman"/>
          <w:sz w:val="24"/>
          <w:szCs w:val="24"/>
        </w:rPr>
        <w:t xml:space="preserve"> </w:t>
      </w:r>
    </w:p>
    <w:p w:rsidR="008115C1" w:rsidRDefault="00631AE6" w:rsidP="008115C1">
      <w:pPr>
        <w:autoSpaceDE w:val="0"/>
        <w:autoSpaceDN w:val="0"/>
        <w:adjustRightInd w:val="0"/>
        <w:spacing w:after="0" w:line="480" w:lineRule="auto"/>
        <w:ind w:firstLine="720"/>
        <w:jc w:val="both"/>
        <w:rPr>
          <w:rFonts w:ascii="Times New Roman" w:hAnsi="Times New Roman" w:cs="Times New Roman"/>
          <w:sz w:val="24"/>
          <w:szCs w:val="24"/>
        </w:rPr>
      </w:pPr>
      <w:r w:rsidRPr="00815C69">
        <w:rPr>
          <w:rFonts w:ascii="Times New Roman" w:hAnsi="Times New Roman" w:cs="Times New Roman"/>
          <w:sz w:val="24"/>
          <w:szCs w:val="24"/>
        </w:rPr>
        <w:t xml:space="preserve">Selain itu, ada beberapa siswa mengatakan kalau mereka hanya sekedar sekolah tanpa ingin memiliki prestasi, hal itu dikarenakan mereka terpaksa sekolah disana dikarenakan keinginan orangtuanya memondokkan anaknya sehingga anak tidak memiliki motivasi untuk melakukan hal yang lebih, terlebih lagi jika guru yang mengajar tidak pandai memahami siswa yang sedang </w:t>
      </w:r>
      <w:r w:rsidR="008115C1">
        <w:rPr>
          <w:rFonts w:ascii="Times New Roman" w:hAnsi="Times New Roman" w:cs="Times New Roman"/>
          <w:sz w:val="24"/>
          <w:szCs w:val="24"/>
        </w:rPr>
        <w:lastRenderedPageBreak/>
        <w:t xml:space="preserve">bermasalah serta membuat pembelajaran membosankan dan </w:t>
      </w:r>
      <w:r w:rsidR="00CC431C">
        <w:rPr>
          <w:rFonts w:ascii="Times New Roman" w:hAnsi="Times New Roman" w:cs="Times New Roman"/>
          <w:sz w:val="24"/>
          <w:szCs w:val="24"/>
        </w:rPr>
        <w:t>membuat siswa mengantuk dikelas</w:t>
      </w:r>
      <w:r>
        <w:rPr>
          <w:rFonts w:ascii="Times New Roman" w:hAnsi="Times New Roman" w:cs="Times New Roman"/>
          <w:sz w:val="24"/>
          <w:szCs w:val="24"/>
        </w:rPr>
        <w:t>.</w:t>
      </w:r>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r w:rsidRPr="000E152A">
        <w:rPr>
          <w:rFonts w:ascii="Times New Roman" w:hAnsi="Times New Roman" w:cs="Times New Roman"/>
          <w:sz w:val="24"/>
          <w:szCs w:val="24"/>
        </w:rPr>
        <w:t xml:space="preserve">Dari data yang diperoleh melalui </w:t>
      </w:r>
      <w:r>
        <w:rPr>
          <w:rFonts w:ascii="Times New Roman" w:hAnsi="Times New Roman" w:cs="Times New Roman"/>
          <w:sz w:val="24"/>
          <w:szCs w:val="24"/>
        </w:rPr>
        <w:t>penyebaran angket</w:t>
      </w:r>
      <w:r w:rsidRPr="000E152A">
        <w:rPr>
          <w:rFonts w:ascii="Times New Roman" w:hAnsi="Times New Roman" w:cs="Times New Roman"/>
          <w:sz w:val="24"/>
          <w:szCs w:val="24"/>
        </w:rPr>
        <w:t xml:space="preserve"> pada 28 Februari 2019 dikelas VII E yang berjumlah 24 orang sebagai berikut:</w:t>
      </w:r>
    </w:p>
    <w:p w:rsidR="00631AE6" w:rsidRPr="000E152A" w:rsidRDefault="00631AE6" w:rsidP="00631AE6">
      <w:pPr>
        <w:autoSpaceDE w:val="0"/>
        <w:autoSpaceDN w:val="0"/>
        <w:adjustRightInd w:val="0"/>
        <w:spacing w:after="0" w:line="480" w:lineRule="auto"/>
        <w:jc w:val="both"/>
        <w:rPr>
          <w:rFonts w:ascii="Times New Roman" w:hAnsi="Times New Roman" w:cs="Times New Roman"/>
          <w:sz w:val="20"/>
          <w:szCs w:val="20"/>
        </w:rPr>
      </w:pPr>
      <w:r w:rsidRPr="000E152A">
        <w:rPr>
          <w:rFonts w:ascii="Times New Roman" w:hAnsi="Times New Roman" w:cs="Times New Roman"/>
          <w:b/>
          <w:bCs/>
          <w:sz w:val="20"/>
          <w:szCs w:val="20"/>
        </w:rPr>
        <w:t>Tabel 1.1</w:t>
      </w:r>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b/>
          <w:bCs/>
          <w:sz w:val="20"/>
          <w:szCs w:val="20"/>
        </w:rPr>
      </w:pPr>
      <w:r w:rsidRPr="000E152A">
        <w:rPr>
          <w:rFonts w:ascii="Times New Roman" w:hAnsi="Times New Roman" w:cs="Times New Roman"/>
          <w:b/>
          <w:bCs/>
          <w:sz w:val="20"/>
          <w:szCs w:val="20"/>
        </w:rPr>
        <w:t>Persentase Tingkat Motivasi Belajar Siswa Kelas VII E SMPS ISLAM AL ARIEF</w:t>
      </w:r>
    </w:p>
    <w:tbl>
      <w:tblPr>
        <w:tblStyle w:val="TableGrid"/>
        <w:tblW w:w="0" w:type="auto"/>
        <w:tblLook w:val="04A0" w:firstRow="1" w:lastRow="0" w:firstColumn="1" w:lastColumn="0" w:noHBand="0" w:noVBand="1"/>
      </w:tblPr>
      <w:tblGrid>
        <w:gridCol w:w="783"/>
        <w:gridCol w:w="4802"/>
        <w:gridCol w:w="2417"/>
      </w:tblGrid>
      <w:tr w:rsidR="00631AE6" w:rsidRPr="000E152A" w:rsidTr="008D3D2B">
        <w:trPr>
          <w:trHeight w:val="847"/>
        </w:trPr>
        <w:tc>
          <w:tcPr>
            <w:tcW w:w="783"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No</w:t>
            </w:r>
          </w:p>
        </w:tc>
        <w:tc>
          <w:tcPr>
            <w:tcW w:w="4802"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Indikator</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Tingkat Motivasi</w:t>
            </w:r>
          </w:p>
        </w:tc>
      </w:tr>
      <w:tr w:rsidR="00631AE6" w:rsidRPr="000E152A" w:rsidTr="008D3D2B">
        <w:trPr>
          <w:trHeight w:val="220"/>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1</w:t>
            </w:r>
          </w:p>
        </w:tc>
        <w:tc>
          <w:tcPr>
            <w:tcW w:w="4802"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Memiliki gairah yang tinggi</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46%</w:t>
            </w:r>
          </w:p>
        </w:tc>
      </w:tr>
      <w:tr w:rsidR="00631AE6" w:rsidRPr="000E152A" w:rsidTr="008D3D2B">
        <w:trPr>
          <w:trHeight w:val="237"/>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2</w:t>
            </w:r>
          </w:p>
        </w:tc>
        <w:tc>
          <w:tcPr>
            <w:tcW w:w="4802"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Penuh semangat</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36%</w:t>
            </w:r>
          </w:p>
        </w:tc>
      </w:tr>
      <w:tr w:rsidR="00631AE6" w:rsidRPr="000E152A" w:rsidTr="008D3D2B">
        <w:trPr>
          <w:trHeight w:val="220"/>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3</w:t>
            </w:r>
          </w:p>
        </w:tc>
        <w:tc>
          <w:tcPr>
            <w:tcW w:w="4802"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Memiliki rasa penasaran atau rasa ingin tahu yang tinggi</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47%</w:t>
            </w:r>
          </w:p>
        </w:tc>
      </w:tr>
      <w:tr w:rsidR="00631AE6" w:rsidRPr="000E152A" w:rsidTr="008D3D2B">
        <w:trPr>
          <w:trHeight w:val="491"/>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4</w:t>
            </w:r>
          </w:p>
        </w:tc>
        <w:tc>
          <w:tcPr>
            <w:tcW w:w="4802" w:type="dxa"/>
          </w:tcPr>
          <w:p w:rsidR="00631AE6" w:rsidRPr="002B1B28" w:rsidRDefault="00631AE6" w:rsidP="00631AE6">
            <w:pPr>
              <w:autoSpaceDE w:val="0"/>
              <w:autoSpaceDN w:val="0"/>
              <w:adjustRightInd w:val="0"/>
              <w:spacing w:after="27"/>
              <w:jc w:val="both"/>
              <w:rPr>
                <w:rFonts w:ascii="Times New Roman" w:hAnsi="Times New Roman" w:cs="Times New Roman"/>
                <w:sz w:val="20"/>
                <w:szCs w:val="20"/>
              </w:rPr>
            </w:pPr>
            <w:r w:rsidRPr="002B1B28">
              <w:rPr>
                <w:rFonts w:ascii="Times New Roman" w:hAnsi="Times New Roman" w:cs="Times New Roman"/>
                <w:sz w:val="20"/>
                <w:szCs w:val="20"/>
              </w:rPr>
              <w:t xml:space="preserve">Mampu “jalan sendiri” ketika guru meminta siswa mengerjakan sesuatu. </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30%</w:t>
            </w:r>
          </w:p>
        </w:tc>
      </w:tr>
      <w:tr w:rsidR="00631AE6" w:rsidRPr="000E152A" w:rsidTr="008D3D2B">
        <w:trPr>
          <w:trHeight w:val="220"/>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5</w:t>
            </w:r>
          </w:p>
        </w:tc>
        <w:tc>
          <w:tcPr>
            <w:tcW w:w="4802"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Memiliki rasa percaya diri</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38%</w:t>
            </w:r>
          </w:p>
        </w:tc>
      </w:tr>
      <w:tr w:rsidR="00631AE6" w:rsidRPr="000E152A" w:rsidTr="008D3D2B">
        <w:trPr>
          <w:trHeight w:val="254"/>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6</w:t>
            </w:r>
          </w:p>
        </w:tc>
        <w:tc>
          <w:tcPr>
            <w:tcW w:w="4802" w:type="dxa"/>
          </w:tcPr>
          <w:p w:rsidR="00631AE6" w:rsidRPr="002B1B28" w:rsidRDefault="00631AE6" w:rsidP="00631AE6">
            <w:pPr>
              <w:autoSpaceDE w:val="0"/>
              <w:autoSpaceDN w:val="0"/>
              <w:adjustRightInd w:val="0"/>
              <w:spacing w:after="27"/>
              <w:jc w:val="both"/>
              <w:rPr>
                <w:rFonts w:ascii="Times New Roman" w:hAnsi="Times New Roman" w:cs="Times New Roman"/>
                <w:sz w:val="20"/>
                <w:szCs w:val="20"/>
              </w:rPr>
            </w:pPr>
            <w:r w:rsidRPr="002B1B28">
              <w:rPr>
                <w:rFonts w:ascii="Times New Roman" w:hAnsi="Times New Roman" w:cs="Times New Roman"/>
                <w:sz w:val="20"/>
                <w:szCs w:val="20"/>
              </w:rPr>
              <w:t xml:space="preserve">Memiliki daya konsentrasi yang lebih tinggi </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40%</w:t>
            </w:r>
          </w:p>
        </w:tc>
      </w:tr>
      <w:tr w:rsidR="00631AE6" w:rsidRPr="000E152A" w:rsidTr="008D3D2B">
        <w:trPr>
          <w:trHeight w:val="220"/>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7</w:t>
            </w:r>
          </w:p>
        </w:tc>
        <w:tc>
          <w:tcPr>
            <w:tcW w:w="4802"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Kesulitan dianggap sebagai tantangan yang harus diatasi</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45%</w:t>
            </w:r>
          </w:p>
        </w:tc>
      </w:tr>
      <w:tr w:rsidR="00631AE6" w:rsidRPr="000E152A" w:rsidTr="008D3D2B">
        <w:trPr>
          <w:trHeight w:val="237"/>
        </w:trPr>
        <w:tc>
          <w:tcPr>
            <w:tcW w:w="783"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8</w:t>
            </w:r>
          </w:p>
        </w:tc>
        <w:tc>
          <w:tcPr>
            <w:tcW w:w="4802" w:type="dxa"/>
          </w:tcPr>
          <w:p w:rsidR="00631AE6" w:rsidRPr="002B1B28" w:rsidRDefault="00631AE6" w:rsidP="00631AE6">
            <w:pPr>
              <w:autoSpaceDE w:val="0"/>
              <w:autoSpaceDN w:val="0"/>
              <w:adjustRightInd w:val="0"/>
              <w:jc w:val="both"/>
              <w:rPr>
                <w:rFonts w:ascii="Times New Roman" w:hAnsi="Times New Roman" w:cs="Times New Roman"/>
                <w:sz w:val="20"/>
                <w:szCs w:val="20"/>
              </w:rPr>
            </w:pPr>
            <w:r w:rsidRPr="002B1B28">
              <w:rPr>
                <w:rFonts w:ascii="Times New Roman" w:hAnsi="Times New Roman" w:cs="Times New Roman"/>
                <w:sz w:val="20"/>
                <w:szCs w:val="20"/>
              </w:rPr>
              <w:t>Memiliki kesabaran dan daya juang yang tinggi</w:t>
            </w:r>
          </w:p>
        </w:tc>
        <w:tc>
          <w:tcPr>
            <w:tcW w:w="2417" w:type="dxa"/>
          </w:tcPr>
          <w:p w:rsidR="00631AE6" w:rsidRPr="002B1B28" w:rsidRDefault="00631AE6" w:rsidP="004E438B">
            <w:pPr>
              <w:autoSpaceDE w:val="0"/>
              <w:autoSpaceDN w:val="0"/>
              <w:adjustRightInd w:val="0"/>
              <w:jc w:val="center"/>
              <w:rPr>
                <w:rFonts w:ascii="Times New Roman" w:hAnsi="Times New Roman" w:cs="Times New Roman"/>
                <w:sz w:val="20"/>
                <w:szCs w:val="20"/>
              </w:rPr>
            </w:pPr>
            <w:r w:rsidRPr="002B1B28">
              <w:rPr>
                <w:rFonts w:ascii="Times New Roman" w:hAnsi="Times New Roman" w:cs="Times New Roman"/>
                <w:sz w:val="20"/>
                <w:szCs w:val="20"/>
              </w:rPr>
              <w:t>39%</w:t>
            </w:r>
          </w:p>
        </w:tc>
      </w:tr>
    </w:tbl>
    <w:p w:rsidR="00631AE6" w:rsidRPr="00AC7810" w:rsidRDefault="00631AE6" w:rsidP="00631AE6">
      <w:pPr>
        <w:autoSpaceDE w:val="0"/>
        <w:autoSpaceDN w:val="0"/>
        <w:adjustRightInd w:val="0"/>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Sumber: Angket Motivasi pra penelitian 2019</w:t>
      </w:r>
    </w:p>
    <w:p w:rsidR="008115C1" w:rsidRPr="000E152A" w:rsidRDefault="00631AE6" w:rsidP="008115C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angket</w:t>
      </w:r>
      <w:r w:rsidRPr="000E152A">
        <w:rPr>
          <w:rFonts w:ascii="Times New Roman" w:hAnsi="Times New Roman" w:cs="Times New Roman"/>
          <w:sz w:val="24"/>
          <w:szCs w:val="24"/>
        </w:rPr>
        <w:t xml:space="preserve"> tersebut terlihat bahwasannya tingkat mot</w:t>
      </w:r>
      <w:r>
        <w:rPr>
          <w:rFonts w:ascii="Times New Roman" w:hAnsi="Times New Roman" w:cs="Times New Roman"/>
          <w:sz w:val="24"/>
          <w:szCs w:val="24"/>
        </w:rPr>
        <w:t>ivasi siswa dikategorikan sedang</w:t>
      </w:r>
      <w:proofErr w:type="gramStart"/>
      <w:r w:rsidRPr="000E152A">
        <w:rPr>
          <w:rFonts w:ascii="Times New Roman" w:hAnsi="Times New Roman" w:cs="Times New Roman"/>
          <w:sz w:val="24"/>
          <w:szCs w:val="24"/>
        </w:rPr>
        <w:t>.</w:t>
      </w:r>
      <w:r w:rsidR="009514C9">
        <w:rPr>
          <w:rFonts w:ascii="Times New Roman" w:hAnsi="Times New Roman" w:cs="Times New Roman"/>
          <w:sz w:val="24"/>
          <w:szCs w:val="24"/>
        </w:rPr>
        <w:t>(</w:t>
      </w:r>
      <w:proofErr w:type="gramEnd"/>
      <w:r w:rsidR="009514C9">
        <w:rPr>
          <w:rFonts w:ascii="Times New Roman" w:hAnsi="Times New Roman" w:cs="Times New Roman"/>
          <w:sz w:val="24"/>
          <w:szCs w:val="24"/>
        </w:rPr>
        <w:t>Irwan, 2008: 25).</w:t>
      </w:r>
      <w:r w:rsidRPr="000E152A">
        <w:rPr>
          <w:rFonts w:ascii="Times New Roman" w:hAnsi="Times New Roman" w:cs="Times New Roman"/>
          <w:sz w:val="24"/>
          <w:szCs w:val="24"/>
        </w:rPr>
        <w:t xml:space="preserve"> Hal ini yang menjadi permasalahan yang </w:t>
      </w:r>
      <w:proofErr w:type="gramStart"/>
      <w:r w:rsidRPr="000E152A">
        <w:rPr>
          <w:rFonts w:ascii="Times New Roman" w:hAnsi="Times New Roman" w:cs="Times New Roman"/>
          <w:sz w:val="24"/>
          <w:szCs w:val="24"/>
        </w:rPr>
        <w:t>akan</w:t>
      </w:r>
      <w:proofErr w:type="gramEnd"/>
      <w:r w:rsidRPr="000E152A">
        <w:rPr>
          <w:rFonts w:ascii="Times New Roman" w:hAnsi="Times New Roman" w:cs="Times New Roman"/>
          <w:sz w:val="24"/>
          <w:szCs w:val="24"/>
        </w:rPr>
        <w:t xml:space="preserve"> diteliti. </w:t>
      </w:r>
      <w:proofErr w:type="gramStart"/>
      <w:r w:rsidR="009514C9">
        <w:rPr>
          <w:rFonts w:ascii="Times New Roman" w:hAnsi="Times New Roman" w:cs="Times New Roman"/>
          <w:sz w:val="24"/>
          <w:szCs w:val="24"/>
        </w:rPr>
        <w:t>Tingkat motivasi belajar siswa berada pada kategori</w:t>
      </w:r>
      <w:r w:rsidRPr="000E152A">
        <w:rPr>
          <w:rFonts w:ascii="Times New Roman" w:hAnsi="Times New Roman" w:cs="Times New Roman"/>
          <w:sz w:val="24"/>
          <w:szCs w:val="24"/>
        </w:rPr>
        <w:t xml:space="preserve"> </w:t>
      </w:r>
      <w:r>
        <w:rPr>
          <w:rFonts w:ascii="Times New Roman" w:hAnsi="Times New Roman" w:cs="Times New Roman"/>
          <w:sz w:val="24"/>
          <w:szCs w:val="24"/>
        </w:rPr>
        <w:t>sedang</w:t>
      </w:r>
      <w:r w:rsidRPr="000E152A">
        <w:rPr>
          <w:rFonts w:ascii="Times New Roman" w:hAnsi="Times New Roman" w:cs="Times New Roman"/>
          <w:sz w:val="24"/>
          <w:szCs w:val="24"/>
        </w:rPr>
        <w:t xml:space="preserve"> </w:t>
      </w:r>
      <w:r>
        <w:rPr>
          <w:rFonts w:ascii="Times New Roman" w:hAnsi="Times New Roman" w:cs="Times New Roman"/>
          <w:sz w:val="24"/>
          <w:szCs w:val="24"/>
        </w:rPr>
        <w:t>dapat dipengaruhi oleh</w:t>
      </w:r>
      <w:r w:rsidRPr="000E152A">
        <w:rPr>
          <w:rFonts w:ascii="Times New Roman" w:hAnsi="Times New Roman" w:cs="Times New Roman"/>
          <w:sz w:val="24"/>
          <w:szCs w:val="24"/>
        </w:rPr>
        <w:t xml:space="preserve"> berbagai faktor salah satunya adalah guru.</w:t>
      </w:r>
      <w:proofErr w:type="gramEnd"/>
      <w:r w:rsidRPr="000E152A">
        <w:rPr>
          <w:rFonts w:ascii="Times New Roman" w:hAnsi="Times New Roman" w:cs="Times New Roman"/>
          <w:sz w:val="24"/>
          <w:szCs w:val="24"/>
        </w:rPr>
        <w:t xml:space="preserve"> Guru </w:t>
      </w:r>
      <w:proofErr w:type="gramStart"/>
      <w:r w:rsidRPr="000E152A">
        <w:rPr>
          <w:rFonts w:ascii="Times New Roman" w:hAnsi="Times New Roman" w:cs="Times New Roman"/>
          <w:sz w:val="24"/>
          <w:szCs w:val="24"/>
        </w:rPr>
        <w:t>harus</w:t>
      </w:r>
      <w:proofErr w:type="gramEnd"/>
      <w:r w:rsidRPr="000E152A">
        <w:rPr>
          <w:rFonts w:ascii="Times New Roman" w:hAnsi="Times New Roman" w:cs="Times New Roman"/>
          <w:sz w:val="24"/>
          <w:szCs w:val="24"/>
        </w:rPr>
        <w:t xml:space="preserve"> mampu menjadi motivator untuk siswa agar dalam pembelajaran siswa menjadi nyaman dan lebih memiliki motivasi.</w:t>
      </w:r>
    </w:p>
    <w:p w:rsidR="00631AE6" w:rsidRPr="000E152A" w:rsidRDefault="00631AE6" w:rsidP="00631AE6">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Saat melakukan </w:t>
      </w:r>
      <w:r w:rsidR="009514C9">
        <w:rPr>
          <w:rFonts w:ascii="Times New Roman" w:hAnsi="Times New Roman" w:cs="Times New Roman"/>
          <w:sz w:val="24"/>
          <w:szCs w:val="24"/>
        </w:rPr>
        <w:t>observasi pada 25 Juli 2019 peneliti menilai guru dengan k</w:t>
      </w:r>
      <w:r w:rsidR="00E41FE9">
        <w:rPr>
          <w:rFonts w:ascii="Times New Roman" w:hAnsi="Times New Roman" w:cs="Times New Roman"/>
          <w:sz w:val="24"/>
          <w:szCs w:val="24"/>
        </w:rPr>
        <w:t>oesioner yang didalamnya terdapat pernyataan yang m</w:t>
      </w:r>
      <w:r w:rsidR="004C2324">
        <w:rPr>
          <w:rFonts w:ascii="Times New Roman" w:hAnsi="Times New Roman" w:cs="Times New Roman"/>
          <w:sz w:val="24"/>
          <w:szCs w:val="24"/>
        </w:rPr>
        <w:t>engarah pada kurikulum 2013</w:t>
      </w:r>
      <w:r w:rsidR="00E41FE9">
        <w:rPr>
          <w:rFonts w:ascii="Times New Roman" w:hAnsi="Times New Roman" w:cs="Times New Roman"/>
          <w:sz w:val="24"/>
          <w:szCs w:val="24"/>
        </w:rPr>
        <w:t xml:space="preserve"> dimana guru dituntut untuk melakukan kegiatan pendahuluan, kegiatan inti, dan kegiatan penutup, serta pernyataan dengan beberapa indikator kompetensi professional. </w:t>
      </w:r>
      <w:proofErr w:type="gramStart"/>
      <w:r w:rsidR="00E41FE9">
        <w:rPr>
          <w:rFonts w:ascii="Times New Roman" w:hAnsi="Times New Roman" w:cs="Times New Roman"/>
          <w:sz w:val="24"/>
          <w:szCs w:val="24"/>
        </w:rPr>
        <w:t xml:space="preserve">Dari </w:t>
      </w:r>
      <w:r w:rsidR="004C2324">
        <w:rPr>
          <w:rFonts w:ascii="Times New Roman" w:hAnsi="Times New Roman" w:cs="Times New Roman"/>
          <w:sz w:val="24"/>
          <w:szCs w:val="24"/>
        </w:rPr>
        <w:t xml:space="preserve">hasil pengamatan yang diperoleh bahwa guru masih menggunakan metode ceramah karena saat melakukan beberapa kali stimulus </w:t>
      </w:r>
      <w:r w:rsidR="004C2324">
        <w:rPr>
          <w:rFonts w:ascii="Times New Roman" w:hAnsi="Times New Roman" w:cs="Times New Roman"/>
          <w:sz w:val="24"/>
          <w:szCs w:val="24"/>
        </w:rPr>
        <w:lastRenderedPageBreak/>
        <w:t>kepada siswa, hanya beberapa siswa yang merespon, hal tersebut pun terjadi karena guru tidak pandai menarik perhatian siswa dengan menggunakan media atau bahan lain, guru hanya menggunakan buku pa</w:t>
      </w:r>
      <w:r w:rsidR="008115C1">
        <w:rPr>
          <w:rFonts w:ascii="Times New Roman" w:hAnsi="Times New Roman" w:cs="Times New Roman"/>
          <w:sz w:val="24"/>
          <w:szCs w:val="24"/>
        </w:rPr>
        <w:t xml:space="preserve">nduan dan </w:t>
      </w:r>
      <w:r w:rsidR="00CC431C">
        <w:rPr>
          <w:rFonts w:ascii="Times New Roman" w:hAnsi="Times New Roman" w:cs="Times New Roman"/>
          <w:sz w:val="24"/>
          <w:szCs w:val="24"/>
        </w:rPr>
        <w:t>LKS saja saat belajar.</w:t>
      </w:r>
      <w:proofErr w:type="gramEnd"/>
      <w:r w:rsidR="00CC431C">
        <w:rPr>
          <w:rFonts w:ascii="Times New Roman" w:hAnsi="Times New Roman" w:cs="Times New Roman"/>
          <w:sz w:val="24"/>
          <w:szCs w:val="24"/>
        </w:rPr>
        <w:t xml:space="preserve"> </w:t>
      </w:r>
      <w:proofErr w:type="gramStart"/>
      <w:r w:rsidR="00CC431C">
        <w:rPr>
          <w:rFonts w:ascii="Times New Roman" w:hAnsi="Times New Roman" w:cs="Times New Roman"/>
          <w:sz w:val="24"/>
          <w:szCs w:val="24"/>
        </w:rPr>
        <w:t>Siswa</w:t>
      </w:r>
      <w:r w:rsidR="008115C1">
        <w:rPr>
          <w:rFonts w:ascii="Times New Roman" w:hAnsi="Times New Roman" w:cs="Times New Roman"/>
          <w:sz w:val="24"/>
          <w:szCs w:val="24"/>
        </w:rPr>
        <w:t xml:space="preserve"> hanya sekedar mendengar penjelasan guru tanpa memberikan respon yang intens kepada guru.</w:t>
      </w:r>
      <w:proofErr w:type="gramEnd"/>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Maka dari itu penulis</w:t>
      </w:r>
      <w:r w:rsidRPr="000E152A">
        <w:rPr>
          <w:rFonts w:ascii="Times New Roman" w:hAnsi="Times New Roman" w:cs="Times New Roman"/>
          <w:sz w:val="24"/>
          <w:szCs w:val="24"/>
        </w:rPr>
        <w:t xml:space="preserve"> tertarik u</w:t>
      </w:r>
      <w:r>
        <w:rPr>
          <w:rFonts w:ascii="Times New Roman" w:hAnsi="Times New Roman" w:cs="Times New Roman"/>
          <w:sz w:val="24"/>
          <w:szCs w:val="24"/>
        </w:rPr>
        <w:t>n</w:t>
      </w:r>
      <w:r w:rsidRPr="000E152A">
        <w:rPr>
          <w:rFonts w:ascii="Times New Roman" w:hAnsi="Times New Roman" w:cs="Times New Roman"/>
          <w:sz w:val="24"/>
          <w:szCs w:val="24"/>
        </w:rPr>
        <w:t>tuk meneliti mengenai “</w:t>
      </w:r>
      <w:r w:rsidRPr="00631AE6">
        <w:rPr>
          <w:rFonts w:ascii="Times New Roman" w:hAnsi="Times New Roman" w:cs="Times New Roman"/>
          <w:b/>
          <w:sz w:val="24"/>
          <w:szCs w:val="24"/>
        </w:rPr>
        <w:t>Pengaruh Persepsi Siswa Tentang Kompetensi Professional Guru PPKn terhadap Motivasi Belajar Siswa di SMPS ISLAM AL ARIEF MUARO JAMBI</w:t>
      </w:r>
      <w:r w:rsidRPr="000E152A">
        <w:rPr>
          <w:rFonts w:ascii="Times New Roman" w:hAnsi="Times New Roman" w:cs="Times New Roman"/>
          <w:sz w:val="24"/>
          <w:szCs w:val="24"/>
        </w:rPr>
        <w:t>”</w:t>
      </w:r>
    </w:p>
    <w:p w:rsidR="00631AE6" w:rsidRPr="006B5A0A" w:rsidRDefault="00631AE6" w:rsidP="00631AE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6B5A0A">
        <w:rPr>
          <w:rFonts w:ascii="Times New Roman" w:hAnsi="Times New Roman" w:cs="Times New Roman"/>
          <w:b/>
          <w:sz w:val="24"/>
          <w:szCs w:val="24"/>
        </w:rPr>
        <w:t>Identifikasi Masalah</w:t>
      </w:r>
    </w:p>
    <w:p w:rsidR="00631AE6" w:rsidRPr="000E152A" w:rsidRDefault="00631AE6" w:rsidP="00631AE6">
      <w:pPr>
        <w:pStyle w:val="ListParagraph"/>
        <w:autoSpaceDE w:val="0"/>
        <w:autoSpaceDN w:val="0"/>
        <w:adjustRightInd w:val="0"/>
        <w:spacing w:after="0" w:line="480" w:lineRule="auto"/>
        <w:ind w:left="0" w:firstLine="360"/>
        <w:jc w:val="both"/>
        <w:rPr>
          <w:rFonts w:ascii="Times New Roman" w:hAnsi="Times New Roman" w:cs="Times New Roman"/>
          <w:sz w:val="24"/>
          <w:szCs w:val="24"/>
        </w:rPr>
      </w:pPr>
      <w:r w:rsidRPr="000E152A">
        <w:rPr>
          <w:rFonts w:ascii="Times New Roman" w:hAnsi="Times New Roman" w:cs="Times New Roman"/>
          <w:sz w:val="24"/>
          <w:szCs w:val="24"/>
        </w:rPr>
        <w:t>Berdasarkan latar belakang di atas, maka diperoleh beberapa identifikasi masalah sebagai berikut:</w:t>
      </w:r>
    </w:p>
    <w:p w:rsidR="00631AE6" w:rsidRPr="000E152A" w:rsidRDefault="00631AE6" w:rsidP="00631AE6">
      <w:pPr>
        <w:pStyle w:val="ListParagraph"/>
        <w:numPr>
          <w:ilvl w:val="0"/>
          <w:numId w:val="3"/>
        </w:numPr>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Kurangnya penguasaan indikator kompetensi professional guru</w:t>
      </w:r>
    </w:p>
    <w:p w:rsidR="00631AE6" w:rsidRPr="000E152A" w:rsidRDefault="00631AE6" w:rsidP="00631AE6">
      <w:pPr>
        <w:pStyle w:val="ListParagraph"/>
        <w:numPr>
          <w:ilvl w:val="0"/>
          <w:numId w:val="3"/>
        </w:numPr>
        <w:autoSpaceDE w:val="0"/>
        <w:autoSpaceDN w:val="0"/>
        <w:adjustRightInd w:val="0"/>
        <w:spacing w:after="0" w:line="480" w:lineRule="auto"/>
        <w:ind w:left="426"/>
        <w:jc w:val="both"/>
        <w:rPr>
          <w:rFonts w:ascii="Times New Roman" w:hAnsi="Times New Roman" w:cs="Times New Roman"/>
          <w:sz w:val="24"/>
          <w:szCs w:val="24"/>
        </w:rPr>
      </w:pPr>
      <w:r w:rsidRPr="000E152A">
        <w:rPr>
          <w:rFonts w:ascii="Times New Roman" w:hAnsi="Times New Roman" w:cs="Times New Roman"/>
          <w:sz w:val="24"/>
          <w:szCs w:val="24"/>
        </w:rPr>
        <w:t>Tidak menyenangkannya pembelajaran PPKn</w:t>
      </w:r>
    </w:p>
    <w:p w:rsidR="00631AE6" w:rsidRPr="005C42E2" w:rsidRDefault="00CC431C" w:rsidP="00631AE6">
      <w:pPr>
        <w:pStyle w:val="ListParagraph"/>
        <w:numPr>
          <w:ilvl w:val="0"/>
          <w:numId w:val="3"/>
        </w:numPr>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Tingkat</w:t>
      </w:r>
      <w:r w:rsidR="00631AE6" w:rsidRPr="000E152A">
        <w:rPr>
          <w:rFonts w:ascii="Times New Roman" w:hAnsi="Times New Roman" w:cs="Times New Roman"/>
          <w:sz w:val="24"/>
          <w:szCs w:val="24"/>
        </w:rPr>
        <w:t xml:space="preserve"> motivasi</w:t>
      </w:r>
      <w:r>
        <w:rPr>
          <w:rFonts w:ascii="Times New Roman" w:hAnsi="Times New Roman" w:cs="Times New Roman"/>
          <w:sz w:val="24"/>
          <w:szCs w:val="24"/>
        </w:rPr>
        <w:t xml:space="preserve"> belajar</w:t>
      </w:r>
      <w:r w:rsidR="00631AE6" w:rsidRPr="000E152A">
        <w:rPr>
          <w:rFonts w:ascii="Times New Roman" w:hAnsi="Times New Roman" w:cs="Times New Roman"/>
          <w:sz w:val="24"/>
          <w:szCs w:val="24"/>
        </w:rPr>
        <w:t xml:space="preserve"> siswa</w:t>
      </w:r>
      <w:r>
        <w:rPr>
          <w:rFonts w:ascii="Times New Roman" w:hAnsi="Times New Roman" w:cs="Times New Roman"/>
          <w:sz w:val="24"/>
          <w:szCs w:val="24"/>
        </w:rPr>
        <w:t xml:space="preserve"> dalam kategori sedang.</w:t>
      </w:r>
    </w:p>
    <w:p w:rsidR="00631AE6" w:rsidRPr="000E152A" w:rsidRDefault="00631AE6" w:rsidP="00631AE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0E152A">
        <w:rPr>
          <w:rFonts w:ascii="Times New Roman" w:hAnsi="Times New Roman" w:cs="Times New Roman"/>
          <w:b/>
          <w:sz w:val="24"/>
          <w:szCs w:val="24"/>
        </w:rPr>
        <w:t>Pembatas Masalah</w:t>
      </w:r>
    </w:p>
    <w:p w:rsidR="00CC431C" w:rsidRPr="00C35D0B" w:rsidRDefault="00631AE6" w:rsidP="00C35D0B">
      <w:pPr>
        <w:pStyle w:val="ListParagraph"/>
        <w:autoSpaceDE w:val="0"/>
        <w:autoSpaceDN w:val="0"/>
        <w:adjustRightInd w:val="0"/>
        <w:spacing w:after="0" w:line="480" w:lineRule="auto"/>
        <w:ind w:left="0" w:firstLine="360"/>
        <w:jc w:val="both"/>
        <w:rPr>
          <w:rFonts w:ascii="Times New Roman" w:hAnsi="Times New Roman" w:cs="Times New Roman"/>
          <w:sz w:val="24"/>
          <w:szCs w:val="24"/>
        </w:rPr>
      </w:pPr>
      <w:proofErr w:type="gramStart"/>
      <w:r w:rsidRPr="000E152A">
        <w:rPr>
          <w:rFonts w:ascii="Times New Roman" w:hAnsi="Times New Roman" w:cs="Times New Roman"/>
          <w:sz w:val="24"/>
          <w:szCs w:val="24"/>
        </w:rPr>
        <w:t>Berdasarkan Iden</w:t>
      </w:r>
      <w:r>
        <w:rPr>
          <w:rFonts w:ascii="Times New Roman" w:hAnsi="Times New Roman" w:cs="Times New Roman"/>
          <w:sz w:val="24"/>
          <w:szCs w:val="24"/>
        </w:rPr>
        <w:t>tifikasi masalah diatas penulis</w:t>
      </w:r>
      <w:r w:rsidRPr="000E152A">
        <w:rPr>
          <w:rFonts w:ascii="Times New Roman" w:hAnsi="Times New Roman" w:cs="Times New Roman"/>
          <w:sz w:val="24"/>
          <w:szCs w:val="24"/>
        </w:rPr>
        <w:t xml:space="preserve"> membatasi</w:t>
      </w:r>
      <w:r>
        <w:rPr>
          <w:rFonts w:ascii="Times New Roman" w:hAnsi="Times New Roman" w:cs="Times New Roman"/>
          <w:sz w:val="24"/>
          <w:szCs w:val="24"/>
        </w:rPr>
        <w:t xml:space="preserve"> masalah dalam penelitian yakni pada</w:t>
      </w:r>
      <w:r w:rsidR="00CC431C">
        <w:rPr>
          <w:rFonts w:ascii="Times New Roman" w:hAnsi="Times New Roman" w:cs="Times New Roman"/>
          <w:sz w:val="24"/>
          <w:szCs w:val="24"/>
        </w:rPr>
        <w:t xml:space="preserve"> persepsi siswa tentang</w:t>
      </w:r>
      <w:r>
        <w:rPr>
          <w:rFonts w:ascii="Times New Roman" w:hAnsi="Times New Roman" w:cs="Times New Roman"/>
          <w:sz w:val="24"/>
          <w:szCs w:val="24"/>
        </w:rPr>
        <w:t xml:space="preserve"> kompetensi professional guru PPKn</w:t>
      </w:r>
      <w:r w:rsidR="00CC431C">
        <w:rPr>
          <w:rFonts w:ascii="Times New Roman" w:hAnsi="Times New Roman" w:cs="Times New Roman"/>
          <w:sz w:val="24"/>
          <w:szCs w:val="24"/>
        </w:rPr>
        <w:t xml:space="preserve"> </w:t>
      </w:r>
      <w:r>
        <w:rPr>
          <w:rFonts w:ascii="Times New Roman" w:hAnsi="Times New Roman" w:cs="Times New Roman"/>
          <w:sz w:val="24"/>
          <w:szCs w:val="24"/>
        </w:rPr>
        <w:t>dan Motivasi belajar siswa di SMPS ISLAM AL ARIEF MUARO JAMBI.</w:t>
      </w:r>
      <w:proofErr w:type="gramEnd"/>
    </w:p>
    <w:p w:rsidR="00631AE6" w:rsidRPr="000E152A" w:rsidRDefault="00631AE6" w:rsidP="00631AE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0E152A">
        <w:rPr>
          <w:rFonts w:ascii="Times New Roman" w:hAnsi="Times New Roman" w:cs="Times New Roman"/>
          <w:b/>
          <w:sz w:val="24"/>
          <w:szCs w:val="24"/>
        </w:rPr>
        <w:t>Rumusan Masalah</w:t>
      </w:r>
    </w:p>
    <w:p w:rsidR="00631AE6" w:rsidRDefault="00631AE6" w:rsidP="00CC431C">
      <w:pPr>
        <w:pStyle w:val="ListParagraph"/>
        <w:autoSpaceDE w:val="0"/>
        <w:autoSpaceDN w:val="0"/>
        <w:adjustRightInd w:val="0"/>
        <w:spacing w:after="0" w:line="480" w:lineRule="auto"/>
        <w:ind w:left="0" w:firstLine="360"/>
        <w:jc w:val="both"/>
        <w:rPr>
          <w:rFonts w:ascii="Times New Roman" w:hAnsi="Times New Roman" w:cs="Times New Roman"/>
          <w:sz w:val="24"/>
          <w:szCs w:val="24"/>
        </w:rPr>
      </w:pPr>
      <w:proofErr w:type="gramStart"/>
      <w:r w:rsidRPr="000E152A">
        <w:rPr>
          <w:rFonts w:ascii="Times New Roman" w:hAnsi="Times New Roman" w:cs="Times New Roman"/>
          <w:sz w:val="24"/>
          <w:szCs w:val="24"/>
        </w:rPr>
        <w:t>Berdasarkan masalah yang terjadi diatas, peneliti merumu</w:t>
      </w:r>
      <w:r>
        <w:rPr>
          <w:rFonts w:ascii="Times New Roman" w:hAnsi="Times New Roman" w:cs="Times New Roman"/>
          <w:sz w:val="24"/>
          <w:szCs w:val="24"/>
        </w:rPr>
        <w:t xml:space="preserve">skan masalah yakni </w:t>
      </w:r>
      <w:r w:rsidRPr="00596283">
        <w:rPr>
          <w:rFonts w:ascii="Times New Roman" w:hAnsi="Times New Roman" w:cs="Times New Roman"/>
          <w:sz w:val="24"/>
          <w:szCs w:val="24"/>
        </w:rPr>
        <w:t>Apakan terdapat pengaruh</w:t>
      </w:r>
      <w:r>
        <w:rPr>
          <w:rFonts w:ascii="Times New Roman" w:hAnsi="Times New Roman" w:cs="Times New Roman"/>
          <w:sz w:val="24"/>
          <w:szCs w:val="24"/>
        </w:rPr>
        <w:t xml:space="preserve"> persepsi siswa tentang</w:t>
      </w:r>
      <w:r w:rsidRPr="00596283">
        <w:rPr>
          <w:rFonts w:ascii="Times New Roman" w:hAnsi="Times New Roman" w:cs="Times New Roman"/>
          <w:sz w:val="24"/>
          <w:szCs w:val="24"/>
        </w:rPr>
        <w:t xml:space="preserve"> kompetensi p</w:t>
      </w:r>
      <w:r>
        <w:rPr>
          <w:rFonts w:ascii="Times New Roman" w:hAnsi="Times New Roman" w:cs="Times New Roman"/>
          <w:sz w:val="24"/>
          <w:szCs w:val="24"/>
        </w:rPr>
        <w:t>rofessional</w:t>
      </w:r>
      <w:r w:rsidRPr="00596283">
        <w:rPr>
          <w:rFonts w:ascii="Times New Roman" w:hAnsi="Times New Roman" w:cs="Times New Roman"/>
          <w:sz w:val="24"/>
          <w:szCs w:val="24"/>
        </w:rPr>
        <w:t xml:space="preserve"> guru PPKn terhadap motivasi belajar siswa di SMPS ISLAM AL ARIEF Muaro Jambi?</w:t>
      </w:r>
      <w:proofErr w:type="gramEnd"/>
    </w:p>
    <w:p w:rsidR="00C35D0B" w:rsidRPr="00CC431C" w:rsidRDefault="00C35D0B" w:rsidP="00CC431C">
      <w:pPr>
        <w:pStyle w:val="ListParagraph"/>
        <w:autoSpaceDE w:val="0"/>
        <w:autoSpaceDN w:val="0"/>
        <w:adjustRightInd w:val="0"/>
        <w:spacing w:after="0" w:line="480" w:lineRule="auto"/>
        <w:ind w:left="0" w:firstLine="360"/>
        <w:jc w:val="both"/>
        <w:rPr>
          <w:rFonts w:ascii="Times New Roman" w:hAnsi="Times New Roman" w:cs="Times New Roman"/>
          <w:sz w:val="24"/>
          <w:szCs w:val="24"/>
        </w:rPr>
      </w:pPr>
    </w:p>
    <w:p w:rsidR="00631AE6" w:rsidRPr="000E152A" w:rsidRDefault="00631AE6" w:rsidP="00631AE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0E152A">
        <w:rPr>
          <w:rFonts w:ascii="Times New Roman" w:hAnsi="Times New Roman" w:cs="Times New Roman"/>
          <w:b/>
          <w:sz w:val="24"/>
          <w:szCs w:val="24"/>
        </w:rPr>
        <w:lastRenderedPageBreak/>
        <w:t>Tujuan Penelitian</w:t>
      </w:r>
    </w:p>
    <w:p w:rsidR="00631AE6" w:rsidRPr="005C42E2" w:rsidRDefault="00631AE6" w:rsidP="00631AE6">
      <w:pPr>
        <w:pStyle w:val="ListParagraph"/>
        <w:autoSpaceDE w:val="0"/>
        <w:autoSpaceDN w:val="0"/>
        <w:adjustRightInd w:val="0"/>
        <w:spacing w:after="0" w:line="480" w:lineRule="auto"/>
        <w:ind w:left="0" w:firstLine="360"/>
        <w:jc w:val="both"/>
        <w:rPr>
          <w:rFonts w:ascii="Times New Roman" w:hAnsi="Times New Roman" w:cs="Times New Roman"/>
          <w:sz w:val="24"/>
          <w:szCs w:val="24"/>
        </w:rPr>
      </w:pPr>
      <w:proofErr w:type="gramStart"/>
      <w:r w:rsidRPr="000E152A">
        <w:rPr>
          <w:rFonts w:ascii="Times New Roman" w:hAnsi="Times New Roman" w:cs="Times New Roman"/>
          <w:sz w:val="24"/>
          <w:szCs w:val="24"/>
        </w:rPr>
        <w:t>Adapu</w:t>
      </w:r>
      <w:r>
        <w:rPr>
          <w:rFonts w:ascii="Times New Roman" w:hAnsi="Times New Roman" w:cs="Times New Roman"/>
          <w:sz w:val="24"/>
          <w:szCs w:val="24"/>
        </w:rPr>
        <w:t>n tujuan penelitian ini adalah untuk</w:t>
      </w:r>
      <w:r w:rsidRPr="00596283">
        <w:rPr>
          <w:rFonts w:ascii="Times New Roman" w:hAnsi="Times New Roman" w:cs="Times New Roman"/>
          <w:sz w:val="24"/>
          <w:szCs w:val="24"/>
        </w:rPr>
        <w:t xml:space="preserve"> mengetah</w:t>
      </w:r>
      <w:r>
        <w:rPr>
          <w:rFonts w:ascii="Times New Roman" w:hAnsi="Times New Roman" w:cs="Times New Roman"/>
          <w:sz w:val="24"/>
          <w:szCs w:val="24"/>
        </w:rPr>
        <w:t>ui pengaruh persepsi siswa tentang kompetensi professional</w:t>
      </w:r>
      <w:r w:rsidRPr="00596283">
        <w:rPr>
          <w:rFonts w:ascii="Times New Roman" w:hAnsi="Times New Roman" w:cs="Times New Roman"/>
          <w:sz w:val="24"/>
          <w:szCs w:val="24"/>
        </w:rPr>
        <w:t xml:space="preserve"> guru PPKn terhadap motivasi belajar siswa di SMPS ISLAM AL ARIEF Muaro Jambi</w:t>
      </w:r>
      <w:r>
        <w:rPr>
          <w:rFonts w:ascii="Times New Roman" w:hAnsi="Times New Roman" w:cs="Times New Roman"/>
          <w:sz w:val="24"/>
          <w:szCs w:val="24"/>
        </w:rPr>
        <w:t>.</w:t>
      </w:r>
      <w:proofErr w:type="gramEnd"/>
    </w:p>
    <w:p w:rsidR="00631AE6" w:rsidRPr="000E152A" w:rsidRDefault="00631AE6" w:rsidP="00631AE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0E152A">
        <w:rPr>
          <w:rFonts w:ascii="Times New Roman" w:hAnsi="Times New Roman" w:cs="Times New Roman"/>
          <w:b/>
          <w:sz w:val="24"/>
          <w:szCs w:val="24"/>
        </w:rPr>
        <w:t>Manfaat Penelitian</w:t>
      </w:r>
    </w:p>
    <w:p w:rsidR="00631AE6" w:rsidRPr="000E152A" w:rsidRDefault="00631AE6" w:rsidP="00631AE6">
      <w:pPr>
        <w:autoSpaceDE w:val="0"/>
        <w:autoSpaceDN w:val="0"/>
        <w:adjustRightInd w:val="0"/>
        <w:spacing w:after="0" w:line="480" w:lineRule="auto"/>
        <w:ind w:firstLine="720"/>
        <w:jc w:val="both"/>
        <w:rPr>
          <w:rFonts w:ascii="Times New Roman" w:hAnsi="Times New Roman" w:cs="Times New Roman"/>
          <w:sz w:val="24"/>
          <w:szCs w:val="24"/>
        </w:rPr>
      </w:pPr>
      <w:r w:rsidRPr="000E152A">
        <w:rPr>
          <w:rFonts w:ascii="Times New Roman" w:hAnsi="Times New Roman" w:cs="Times New Roman"/>
          <w:sz w:val="24"/>
          <w:szCs w:val="24"/>
        </w:rPr>
        <w:t>Adapun manfaat yang di capai dalam penelitian ini adalah sebagai berikut:</w:t>
      </w:r>
    </w:p>
    <w:p w:rsidR="00631AE6" w:rsidRPr="000E152A" w:rsidRDefault="00631AE6" w:rsidP="00631AE6">
      <w:pPr>
        <w:autoSpaceDE w:val="0"/>
        <w:autoSpaceDN w:val="0"/>
        <w:adjustRightInd w:val="0"/>
        <w:spacing w:after="0" w:line="480" w:lineRule="auto"/>
        <w:jc w:val="both"/>
        <w:rPr>
          <w:rFonts w:ascii="Times New Roman" w:hAnsi="Times New Roman" w:cs="Times New Roman"/>
          <w:sz w:val="24"/>
          <w:szCs w:val="24"/>
        </w:rPr>
      </w:pPr>
      <w:proofErr w:type="gramStart"/>
      <w:r w:rsidRPr="000E152A">
        <w:rPr>
          <w:rFonts w:ascii="Times New Roman" w:hAnsi="Times New Roman" w:cs="Times New Roman"/>
          <w:sz w:val="24"/>
          <w:szCs w:val="24"/>
        </w:rPr>
        <w:t>a</w:t>
      </w:r>
      <w:proofErr w:type="gramEnd"/>
      <w:r w:rsidRPr="000E152A">
        <w:rPr>
          <w:rFonts w:ascii="Times New Roman" w:hAnsi="Times New Roman" w:cs="Times New Roman"/>
          <w:sz w:val="24"/>
          <w:szCs w:val="24"/>
        </w:rPr>
        <w:t>. Secara Teoritis</w:t>
      </w:r>
    </w:p>
    <w:p w:rsidR="00631AE6" w:rsidRPr="000E152A" w:rsidRDefault="00631AE6" w:rsidP="00631AE6">
      <w:pPr>
        <w:autoSpaceDE w:val="0"/>
        <w:autoSpaceDN w:val="0"/>
        <w:adjustRightInd w:val="0"/>
        <w:spacing w:after="0" w:line="480" w:lineRule="auto"/>
        <w:ind w:firstLine="426"/>
        <w:jc w:val="both"/>
        <w:rPr>
          <w:rFonts w:ascii="Times New Roman" w:hAnsi="Times New Roman" w:cs="Times New Roman"/>
          <w:sz w:val="24"/>
          <w:szCs w:val="24"/>
        </w:rPr>
      </w:pPr>
      <w:proofErr w:type="gramStart"/>
      <w:r w:rsidRPr="000E152A">
        <w:rPr>
          <w:rFonts w:ascii="Times New Roman" w:hAnsi="Times New Roman" w:cs="Times New Roman"/>
          <w:sz w:val="24"/>
          <w:szCs w:val="24"/>
        </w:rPr>
        <w:t>Secara teoritis manfaat dari penelitian ini adalah hasil penelitian ini mampu memberikan informasi tentang pengaruh</w:t>
      </w:r>
      <w:r>
        <w:rPr>
          <w:rFonts w:ascii="Times New Roman" w:hAnsi="Times New Roman" w:cs="Times New Roman"/>
          <w:sz w:val="24"/>
          <w:szCs w:val="24"/>
        </w:rPr>
        <w:t xml:space="preserve"> persepsi siswa tentang</w:t>
      </w:r>
      <w:r w:rsidRPr="000E152A">
        <w:rPr>
          <w:rFonts w:ascii="Times New Roman" w:hAnsi="Times New Roman" w:cs="Times New Roman"/>
          <w:sz w:val="24"/>
          <w:szCs w:val="24"/>
        </w:rPr>
        <w:t xml:space="preserve"> kompetensi p</w:t>
      </w:r>
      <w:r>
        <w:rPr>
          <w:rFonts w:ascii="Times New Roman" w:hAnsi="Times New Roman" w:cs="Times New Roman"/>
          <w:sz w:val="24"/>
          <w:szCs w:val="24"/>
        </w:rPr>
        <w:t>rofessional</w:t>
      </w:r>
      <w:r w:rsidRPr="000E152A">
        <w:rPr>
          <w:rFonts w:ascii="Times New Roman" w:hAnsi="Times New Roman" w:cs="Times New Roman"/>
          <w:sz w:val="24"/>
          <w:szCs w:val="24"/>
        </w:rPr>
        <w:t xml:space="preserve"> guru PPKn terhadap motivasi belajar siswa di SMPS ISLAM AL ARIEF Muaro Jambi</w:t>
      </w:r>
      <w:r>
        <w:rPr>
          <w:rFonts w:ascii="Times New Roman" w:hAnsi="Times New Roman" w:cs="Times New Roman"/>
          <w:sz w:val="24"/>
          <w:szCs w:val="24"/>
        </w:rPr>
        <w:t>.</w:t>
      </w:r>
      <w:proofErr w:type="gramEnd"/>
    </w:p>
    <w:p w:rsidR="00631AE6" w:rsidRPr="000E152A" w:rsidRDefault="00631AE6" w:rsidP="00631AE6">
      <w:pPr>
        <w:autoSpaceDE w:val="0"/>
        <w:autoSpaceDN w:val="0"/>
        <w:adjustRightInd w:val="0"/>
        <w:spacing w:after="0" w:line="480" w:lineRule="auto"/>
        <w:jc w:val="both"/>
        <w:rPr>
          <w:rFonts w:ascii="Times New Roman" w:hAnsi="Times New Roman" w:cs="Times New Roman"/>
          <w:sz w:val="24"/>
          <w:szCs w:val="24"/>
        </w:rPr>
      </w:pPr>
      <w:r w:rsidRPr="000E152A">
        <w:rPr>
          <w:rFonts w:ascii="Times New Roman" w:hAnsi="Times New Roman" w:cs="Times New Roman"/>
          <w:sz w:val="24"/>
          <w:szCs w:val="24"/>
        </w:rPr>
        <w:t>b. Secara praktis</w:t>
      </w:r>
    </w:p>
    <w:p w:rsidR="00631AE6" w:rsidRPr="000E152A" w:rsidRDefault="00631AE6" w:rsidP="00631AE6">
      <w:pPr>
        <w:tabs>
          <w:tab w:val="right" w:pos="7938"/>
        </w:tabs>
        <w:autoSpaceDE w:val="0"/>
        <w:autoSpaceDN w:val="0"/>
        <w:adjustRightInd w:val="0"/>
        <w:spacing w:after="0" w:line="480" w:lineRule="auto"/>
        <w:ind w:firstLine="426"/>
        <w:jc w:val="both"/>
        <w:rPr>
          <w:rFonts w:ascii="Times New Roman" w:hAnsi="Times New Roman" w:cs="Times New Roman"/>
          <w:sz w:val="24"/>
          <w:szCs w:val="24"/>
        </w:rPr>
      </w:pPr>
      <w:r w:rsidRPr="000E152A">
        <w:rPr>
          <w:rFonts w:ascii="Times New Roman" w:hAnsi="Times New Roman" w:cs="Times New Roman"/>
          <w:sz w:val="24"/>
          <w:szCs w:val="24"/>
        </w:rPr>
        <w:t>Secara praktis manfaat dari penelitian ini adalah sebagai berikut:</w:t>
      </w:r>
      <w:r>
        <w:rPr>
          <w:rFonts w:ascii="Times New Roman" w:hAnsi="Times New Roman" w:cs="Times New Roman"/>
          <w:sz w:val="24"/>
          <w:szCs w:val="24"/>
        </w:rPr>
        <w:tab/>
      </w:r>
    </w:p>
    <w:p w:rsidR="00631AE6" w:rsidRPr="000E152A" w:rsidRDefault="00631AE6" w:rsidP="00631AE6">
      <w:pPr>
        <w:autoSpaceDE w:val="0"/>
        <w:autoSpaceDN w:val="0"/>
        <w:adjustRightInd w:val="0"/>
        <w:spacing w:after="0" w:line="480" w:lineRule="auto"/>
        <w:ind w:left="426" w:hanging="426"/>
        <w:jc w:val="both"/>
        <w:rPr>
          <w:rFonts w:ascii="Times New Roman" w:hAnsi="Times New Roman" w:cs="Times New Roman"/>
          <w:sz w:val="24"/>
          <w:szCs w:val="24"/>
        </w:rPr>
      </w:pPr>
      <w:r w:rsidRPr="000E152A">
        <w:rPr>
          <w:rFonts w:ascii="Times New Roman" w:hAnsi="Times New Roman" w:cs="Times New Roman"/>
          <w:sz w:val="24"/>
          <w:szCs w:val="24"/>
        </w:rPr>
        <w:t xml:space="preserve">1) Hasil penelitian ini dapat meningkatkan </w:t>
      </w:r>
      <w:r>
        <w:rPr>
          <w:rFonts w:ascii="Times New Roman" w:hAnsi="Times New Roman" w:cs="Times New Roman"/>
          <w:sz w:val="24"/>
          <w:szCs w:val="24"/>
        </w:rPr>
        <w:t>kompetensi professional</w:t>
      </w:r>
      <w:r w:rsidRPr="000E152A">
        <w:rPr>
          <w:rFonts w:ascii="Times New Roman" w:hAnsi="Times New Roman" w:cs="Times New Roman"/>
          <w:sz w:val="24"/>
          <w:szCs w:val="24"/>
        </w:rPr>
        <w:t xml:space="preserve"> guru, yang nantinya </w:t>
      </w:r>
      <w:proofErr w:type="gramStart"/>
      <w:r w:rsidRPr="000E152A">
        <w:rPr>
          <w:rFonts w:ascii="Times New Roman" w:hAnsi="Times New Roman" w:cs="Times New Roman"/>
          <w:sz w:val="24"/>
          <w:szCs w:val="24"/>
        </w:rPr>
        <w:t>akan</w:t>
      </w:r>
      <w:proofErr w:type="gramEnd"/>
      <w:r w:rsidRPr="000E152A">
        <w:rPr>
          <w:rFonts w:ascii="Times New Roman" w:hAnsi="Times New Roman" w:cs="Times New Roman"/>
          <w:sz w:val="24"/>
          <w:szCs w:val="24"/>
        </w:rPr>
        <w:t xml:space="preserve"> menjadi landasan dalam meningkatkan motivasi belajar.</w:t>
      </w:r>
    </w:p>
    <w:p w:rsidR="00CC431C" w:rsidRPr="000E152A" w:rsidRDefault="00631AE6" w:rsidP="00C35D0B">
      <w:pPr>
        <w:autoSpaceDE w:val="0"/>
        <w:autoSpaceDN w:val="0"/>
        <w:adjustRightInd w:val="0"/>
        <w:spacing w:after="0" w:line="480" w:lineRule="auto"/>
        <w:ind w:left="426" w:hanging="426"/>
        <w:jc w:val="both"/>
        <w:rPr>
          <w:rFonts w:ascii="Times New Roman" w:hAnsi="Times New Roman" w:cs="Times New Roman"/>
          <w:sz w:val="24"/>
          <w:szCs w:val="24"/>
        </w:rPr>
      </w:pPr>
      <w:r w:rsidRPr="000E152A">
        <w:rPr>
          <w:rFonts w:ascii="Times New Roman" w:hAnsi="Times New Roman" w:cs="Times New Roman"/>
          <w:sz w:val="24"/>
          <w:szCs w:val="24"/>
        </w:rPr>
        <w:t>2) Penelitian ini digunakan sebagai pengalaman menulis karya ilmiah dan memberikan penguatan kepada peneliti sebagai calon pendi</w:t>
      </w:r>
      <w:r>
        <w:rPr>
          <w:rFonts w:ascii="Times New Roman" w:hAnsi="Times New Roman" w:cs="Times New Roman"/>
          <w:sz w:val="24"/>
          <w:szCs w:val="24"/>
        </w:rPr>
        <w:t>dik tentang pentingnya</w:t>
      </w:r>
      <w:r w:rsidRPr="000E152A">
        <w:rPr>
          <w:rFonts w:ascii="Times New Roman" w:hAnsi="Times New Roman" w:cs="Times New Roman"/>
          <w:sz w:val="24"/>
          <w:szCs w:val="24"/>
        </w:rPr>
        <w:t xml:space="preserve"> kompetensi p</w:t>
      </w:r>
      <w:r>
        <w:rPr>
          <w:rFonts w:ascii="Times New Roman" w:hAnsi="Times New Roman" w:cs="Times New Roman"/>
          <w:sz w:val="24"/>
          <w:szCs w:val="24"/>
        </w:rPr>
        <w:t>rofessional</w:t>
      </w:r>
      <w:r w:rsidRPr="000E152A">
        <w:rPr>
          <w:rFonts w:ascii="Times New Roman" w:hAnsi="Times New Roman" w:cs="Times New Roman"/>
          <w:sz w:val="24"/>
          <w:szCs w:val="24"/>
        </w:rPr>
        <w:t xml:space="preserve"> guru terhadap motivasi belajar siswa.</w:t>
      </w:r>
    </w:p>
    <w:p w:rsidR="00631AE6" w:rsidRPr="000E152A" w:rsidRDefault="00631AE6" w:rsidP="00631AE6">
      <w:pPr>
        <w:pStyle w:val="ListParagraph"/>
        <w:numPr>
          <w:ilvl w:val="1"/>
          <w:numId w:val="2"/>
        </w:numPr>
        <w:autoSpaceDE w:val="0"/>
        <w:autoSpaceDN w:val="0"/>
        <w:adjustRightInd w:val="0"/>
        <w:spacing w:after="0" w:line="480" w:lineRule="auto"/>
        <w:jc w:val="both"/>
        <w:rPr>
          <w:rFonts w:ascii="Times New Roman" w:hAnsi="Times New Roman" w:cs="Times New Roman"/>
          <w:b/>
          <w:sz w:val="24"/>
          <w:szCs w:val="24"/>
        </w:rPr>
      </w:pPr>
      <w:r w:rsidRPr="000E152A">
        <w:rPr>
          <w:rFonts w:ascii="Times New Roman" w:hAnsi="Times New Roman" w:cs="Times New Roman"/>
          <w:b/>
          <w:sz w:val="24"/>
          <w:szCs w:val="24"/>
        </w:rPr>
        <w:t>Definisi Operasional</w:t>
      </w:r>
    </w:p>
    <w:p w:rsidR="00631AE6" w:rsidRPr="000E152A" w:rsidRDefault="00631AE6" w:rsidP="00631AE6">
      <w:pPr>
        <w:autoSpaceDE w:val="0"/>
        <w:autoSpaceDN w:val="0"/>
        <w:adjustRightInd w:val="0"/>
        <w:spacing w:after="0" w:line="480" w:lineRule="auto"/>
        <w:ind w:left="426"/>
        <w:jc w:val="both"/>
        <w:rPr>
          <w:rFonts w:ascii="Times New Roman" w:hAnsi="Times New Roman" w:cs="Times New Roman"/>
          <w:sz w:val="24"/>
          <w:szCs w:val="24"/>
        </w:rPr>
      </w:pPr>
      <w:r w:rsidRPr="000E152A">
        <w:rPr>
          <w:rFonts w:ascii="Times New Roman" w:hAnsi="Times New Roman" w:cs="Times New Roman"/>
          <w:sz w:val="24"/>
          <w:szCs w:val="24"/>
        </w:rPr>
        <w:t>Pen</w:t>
      </w:r>
      <w:r>
        <w:rPr>
          <w:rFonts w:ascii="Times New Roman" w:hAnsi="Times New Roman" w:cs="Times New Roman"/>
          <w:sz w:val="24"/>
          <w:szCs w:val="24"/>
        </w:rPr>
        <w:t>ulis</w:t>
      </w:r>
      <w:r w:rsidRPr="000E152A">
        <w:rPr>
          <w:rFonts w:ascii="Times New Roman" w:hAnsi="Times New Roman" w:cs="Times New Roman"/>
          <w:sz w:val="24"/>
          <w:szCs w:val="24"/>
        </w:rPr>
        <w:t xml:space="preserve"> mengambil definisi operasional sebagai berikut:</w:t>
      </w:r>
    </w:p>
    <w:p w:rsidR="00C35D0B" w:rsidRDefault="00631AE6" w:rsidP="00631AE6">
      <w:pPr>
        <w:pStyle w:val="ListParagraph"/>
        <w:numPr>
          <w:ilvl w:val="0"/>
          <w:numId w:val="4"/>
        </w:numPr>
        <w:autoSpaceDE w:val="0"/>
        <w:autoSpaceDN w:val="0"/>
        <w:adjustRightInd w:val="0"/>
        <w:spacing w:after="0" w:line="480" w:lineRule="auto"/>
        <w:ind w:left="426"/>
        <w:jc w:val="both"/>
        <w:rPr>
          <w:rFonts w:ascii="Times New Roman" w:hAnsi="Times New Roman" w:cs="Times New Roman"/>
          <w:sz w:val="24"/>
          <w:szCs w:val="24"/>
        </w:rPr>
      </w:pPr>
      <w:r w:rsidRPr="00C35D0B">
        <w:rPr>
          <w:rFonts w:ascii="Times New Roman" w:hAnsi="Times New Roman" w:cs="Times New Roman"/>
          <w:sz w:val="24"/>
          <w:szCs w:val="24"/>
        </w:rPr>
        <w:t xml:space="preserve">Motivasi belajar merupakan dorongan yang berasal </w:t>
      </w:r>
      <w:r w:rsidR="00C35D0B" w:rsidRPr="00C35D0B">
        <w:rPr>
          <w:rFonts w:ascii="Times New Roman" w:hAnsi="Times New Roman" w:cs="Times New Roman"/>
          <w:sz w:val="24"/>
          <w:szCs w:val="24"/>
        </w:rPr>
        <w:t xml:space="preserve">dari </w:t>
      </w:r>
      <w:r w:rsidRPr="00C35D0B">
        <w:rPr>
          <w:rFonts w:ascii="Times New Roman" w:hAnsi="Times New Roman" w:cs="Times New Roman"/>
          <w:sz w:val="24"/>
          <w:szCs w:val="24"/>
        </w:rPr>
        <w:t>dalam diri maupun lua</w:t>
      </w:r>
      <w:r w:rsidR="00C35D0B">
        <w:rPr>
          <w:rFonts w:ascii="Times New Roman" w:hAnsi="Times New Roman" w:cs="Times New Roman"/>
          <w:sz w:val="24"/>
          <w:szCs w:val="24"/>
        </w:rPr>
        <w:t>r diri seorang individu untuk mencapai tujuan yang ingin dicapai.</w:t>
      </w:r>
    </w:p>
    <w:p w:rsidR="004B27F8" w:rsidRPr="00C35D0B" w:rsidRDefault="00C35D0B" w:rsidP="00631AE6">
      <w:pPr>
        <w:pStyle w:val="ListParagraph"/>
        <w:numPr>
          <w:ilvl w:val="0"/>
          <w:numId w:val="4"/>
        </w:numPr>
        <w:autoSpaceDE w:val="0"/>
        <w:autoSpaceDN w:val="0"/>
        <w:adjustRightInd w:val="0"/>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Persepsi siswa tentang </w:t>
      </w:r>
      <w:r w:rsidR="00631AE6" w:rsidRPr="00C35D0B">
        <w:rPr>
          <w:rFonts w:ascii="Times New Roman" w:hAnsi="Times New Roman" w:cs="Times New Roman"/>
          <w:sz w:val="24"/>
          <w:szCs w:val="24"/>
        </w:rPr>
        <w:t>Kompetensi Professional merupakan</w:t>
      </w:r>
      <w:r>
        <w:rPr>
          <w:rFonts w:ascii="Times New Roman" w:hAnsi="Times New Roman" w:cs="Times New Roman"/>
          <w:sz w:val="24"/>
          <w:szCs w:val="24"/>
        </w:rPr>
        <w:t xml:space="preserve">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pandang yang dimiliki siswa mengenai</w:t>
      </w:r>
      <w:r w:rsidR="00631AE6" w:rsidRPr="00C35D0B">
        <w:rPr>
          <w:rFonts w:ascii="Times New Roman" w:hAnsi="Times New Roman" w:cs="Times New Roman"/>
          <w:sz w:val="24"/>
          <w:szCs w:val="24"/>
        </w:rPr>
        <w:t xml:space="preserve"> kemampuan</w:t>
      </w:r>
      <w:r>
        <w:rPr>
          <w:rFonts w:ascii="Times New Roman" w:hAnsi="Times New Roman" w:cs="Times New Roman"/>
          <w:sz w:val="24"/>
          <w:szCs w:val="24"/>
        </w:rPr>
        <w:t xml:space="preserve"> guru</w:t>
      </w:r>
      <w:r w:rsidR="00631AE6" w:rsidRPr="00C35D0B">
        <w:rPr>
          <w:rFonts w:ascii="Times New Roman" w:hAnsi="Times New Roman" w:cs="Times New Roman"/>
          <w:sz w:val="24"/>
          <w:szCs w:val="24"/>
        </w:rPr>
        <w:t xml:space="preserve"> secara personal </w:t>
      </w:r>
      <w:r>
        <w:rPr>
          <w:rFonts w:ascii="Times New Roman" w:hAnsi="Times New Roman" w:cs="Times New Roman"/>
          <w:sz w:val="24"/>
          <w:szCs w:val="24"/>
        </w:rPr>
        <w:t>dalam hal mengajar dikelas untuk mencapai tujuan pembelajaran.</w:t>
      </w:r>
    </w:p>
    <w:sectPr w:rsidR="004B27F8" w:rsidRPr="00C35D0B" w:rsidSect="00216120">
      <w:headerReference w:type="default" r:id="rId10"/>
      <w:footerReference w:type="default" r:id="rId11"/>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7DC" w:rsidRDefault="003B77DC" w:rsidP="00904F8F">
      <w:pPr>
        <w:spacing w:after="0" w:line="240" w:lineRule="auto"/>
      </w:pPr>
      <w:r>
        <w:separator/>
      </w:r>
    </w:p>
  </w:endnote>
  <w:endnote w:type="continuationSeparator" w:id="0">
    <w:p w:rsidR="003B77DC" w:rsidRDefault="003B77DC" w:rsidP="0090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226374"/>
      <w:docPartObj>
        <w:docPartGallery w:val="Page Numbers (Bottom of Page)"/>
        <w:docPartUnique/>
      </w:docPartObj>
    </w:sdtPr>
    <w:sdtEndPr>
      <w:rPr>
        <w:noProof/>
      </w:rPr>
    </w:sdtEndPr>
    <w:sdtContent>
      <w:p w:rsidR="00904F8F" w:rsidRDefault="00904F8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04F8F" w:rsidRDefault="00904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8F" w:rsidRDefault="00904F8F">
    <w:pPr>
      <w:pStyle w:val="Footer"/>
      <w:jc w:val="center"/>
    </w:pPr>
  </w:p>
  <w:p w:rsidR="00904F8F" w:rsidRDefault="00904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7DC" w:rsidRDefault="003B77DC" w:rsidP="00904F8F">
      <w:pPr>
        <w:spacing w:after="0" w:line="240" w:lineRule="auto"/>
      </w:pPr>
      <w:r>
        <w:separator/>
      </w:r>
    </w:p>
  </w:footnote>
  <w:footnote w:type="continuationSeparator" w:id="0">
    <w:p w:rsidR="003B77DC" w:rsidRDefault="003B77DC" w:rsidP="00904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8F" w:rsidRDefault="00904F8F">
    <w:pPr>
      <w:pStyle w:val="Header"/>
      <w:jc w:val="right"/>
    </w:pPr>
  </w:p>
  <w:p w:rsidR="00904F8F" w:rsidRDefault="00904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794704"/>
      <w:docPartObj>
        <w:docPartGallery w:val="Page Numbers (Top of Page)"/>
        <w:docPartUnique/>
      </w:docPartObj>
    </w:sdtPr>
    <w:sdtEndPr>
      <w:rPr>
        <w:noProof/>
      </w:rPr>
    </w:sdtEndPr>
    <w:sdtContent>
      <w:p w:rsidR="00904F8F" w:rsidRDefault="00904F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04F8F" w:rsidRDefault="00904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894"/>
    <w:multiLevelType w:val="multilevel"/>
    <w:tmpl w:val="C93C8F4C"/>
    <w:lvl w:ilvl="0">
      <w:start w:val="1"/>
      <w:numFmt w:val="decimal"/>
      <w:lvlText w:val="%1."/>
      <w:lvlJc w:val="left"/>
      <w:pPr>
        <w:ind w:left="107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nsid w:val="578B454F"/>
    <w:multiLevelType w:val="multilevel"/>
    <w:tmpl w:val="45F8C98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A967C51"/>
    <w:multiLevelType w:val="multilevel"/>
    <w:tmpl w:val="F3848EA8"/>
    <w:lvl w:ilvl="0">
      <w:start w:val="1"/>
      <w:numFmt w:val="decimal"/>
      <w:lvlText w:val="%1."/>
      <w:lvlJc w:val="left"/>
      <w:pPr>
        <w:ind w:left="720" w:hanging="360"/>
      </w:pPr>
      <w:rPr>
        <w:rFonts w:hint="default"/>
      </w:rPr>
    </w:lvl>
    <w:lvl w:ilvl="1">
      <w:start w:val="5"/>
      <w:numFmt w:val="decimal"/>
      <w:isLgl/>
      <w:lvlText w:val="%1.%2"/>
      <w:lvlJc w:val="left"/>
      <w:pPr>
        <w:ind w:left="1212"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6096" w:hanging="1800"/>
      </w:pPr>
      <w:rPr>
        <w:rFonts w:hint="default"/>
      </w:rPr>
    </w:lvl>
  </w:abstractNum>
  <w:abstractNum w:abstractNumId="3">
    <w:nsid w:val="61CE656A"/>
    <w:multiLevelType w:val="multilevel"/>
    <w:tmpl w:val="C23AD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E6"/>
    <w:rsid w:val="00216120"/>
    <w:rsid w:val="002E458E"/>
    <w:rsid w:val="003B77DC"/>
    <w:rsid w:val="004B27F8"/>
    <w:rsid w:val="004C2324"/>
    <w:rsid w:val="004C386C"/>
    <w:rsid w:val="004E438B"/>
    <w:rsid w:val="00631AE6"/>
    <w:rsid w:val="008115C1"/>
    <w:rsid w:val="00904F8F"/>
    <w:rsid w:val="009514C9"/>
    <w:rsid w:val="00C35D0B"/>
    <w:rsid w:val="00CC431C"/>
    <w:rsid w:val="00D1606D"/>
    <w:rsid w:val="00E4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AE6"/>
    <w:pPr>
      <w:ind w:left="720"/>
      <w:contextualSpacing/>
    </w:pPr>
  </w:style>
  <w:style w:type="table" w:styleId="TableGrid">
    <w:name w:val="Table Grid"/>
    <w:basedOn w:val="TableNormal"/>
    <w:uiPriority w:val="59"/>
    <w:rsid w:val="00631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8F"/>
  </w:style>
  <w:style w:type="paragraph" w:styleId="Footer">
    <w:name w:val="footer"/>
    <w:basedOn w:val="Normal"/>
    <w:link w:val="FooterChar"/>
    <w:uiPriority w:val="99"/>
    <w:unhideWhenUsed/>
    <w:rsid w:val="0090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AE6"/>
    <w:pPr>
      <w:ind w:left="720"/>
      <w:contextualSpacing/>
    </w:pPr>
  </w:style>
  <w:style w:type="table" w:styleId="TableGrid">
    <w:name w:val="Table Grid"/>
    <w:basedOn w:val="TableNormal"/>
    <w:uiPriority w:val="59"/>
    <w:rsid w:val="00631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8F"/>
  </w:style>
  <w:style w:type="paragraph" w:styleId="Footer">
    <w:name w:val="footer"/>
    <w:basedOn w:val="Normal"/>
    <w:link w:val="FooterChar"/>
    <w:uiPriority w:val="99"/>
    <w:unhideWhenUsed/>
    <w:rsid w:val="0090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2019-07-27T12:20:00Z</dcterms:created>
  <dcterms:modified xsi:type="dcterms:W3CDTF">2019-07-29T11:53:00Z</dcterms:modified>
</cp:coreProperties>
</file>