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D82" w:rsidRDefault="00334D82" w:rsidP="00334D82">
      <w:pPr>
        <w:spacing w:line="360" w:lineRule="auto"/>
        <w:jc w:val="center"/>
        <w:rPr>
          <w:b/>
          <w:lang w:val="id-ID"/>
        </w:rPr>
      </w:pPr>
      <w:r>
        <w:rPr>
          <w:b/>
          <w:lang w:val="id-ID"/>
        </w:rPr>
        <w:t>BAB I</w:t>
      </w:r>
    </w:p>
    <w:p w:rsidR="00334D82" w:rsidRDefault="00334D82" w:rsidP="00334D82">
      <w:pPr>
        <w:spacing w:line="360" w:lineRule="auto"/>
        <w:jc w:val="center"/>
        <w:rPr>
          <w:b/>
          <w:lang w:val="id-ID"/>
        </w:rPr>
      </w:pPr>
      <w:r>
        <w:rPr>
          <w:noProof/>
          <w:lang w:val="id-ID" w:eastAsia="id-ID"/>
        </w:rPr>
        <mc:AlternateContent>
          <mc:Choice Requires="wps">
            <w:drawing>
              <wp:anchor distT="0" distB="0" distL="114300" distR="114300" simplePos="0" relativeHeight="251663360" behindDoc="0" locked="0" layoutInCell="1" allowOverlap="1">
                <wp:simplePos x="0" y="0"/>
                <wp:positionH relativeFrom="column">
                  <wp:posOffset>4451350</wp:posOffset>
                </wp:positionH>
                <wp:positionV relativeFrom="paragraph">
                  <wp:posOffset>-1160145</wp:posOffset>
                </wp:positionV>
                <wp:extent cx="979805" cy="1358265"/>
                <wp:effectExtent l="0" t="1905" r="0" b="190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805" cy="1358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5CE65" id="Rectangle 6" o:spid="_x0000_s1026" style="position:absolute;margin-left:350.5pt;margin-top:-91.35pt;width:77.15pt;height:10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" stroked="f"/>
            </w:pict>
          </mc:Fallback>
        </mc:AlternateContent>
      </w:r>
      <w:r w:rsidRPr="00405B4E">
        <w:rPr>
          <w:b/>
          <w:lang w:val="id-ID"/>
        </w:rPr>
        <w:t>PENDAHULUAN</w:t>
      </w:r>
    </w:p>
    <w:p w:rsidR="00334D82" w:rsidRDefault="00334D82" w:rsidP="00334D82">
      <w:pPr>
        <w:tabs>
          <w:tab w:val="left" w:pos="6181"/>
        </w:tabs>
        <w:spacing w:line="360" w:lineRule="auto"/>
        <w:rPr>
          <w:b/>
          <w:lang w:val="id-ID"/>
        </w:rPr>
      </w:pPr>
      <w:r>
        <w:rPr>
          <w:b/>
          <w:lang w:val="id-ID"/>
        </w:rPr>
        <w:tab/>
      </w:r>
    </w:p>
    <w:p w:rsidR="00334D82" w:rsidRPr="00405B4E" w:rsidRDefault="00334D82" w:rsidP="00334D82">
      <w:pPr>
        <w:spacing w:line="480" w:lineRule="auto"/>
        <w:jc w:val="center"/>
        <w:rPr>
          <w:b/>
          <w:lang w:val="id-ID"/>
        </w:rPr>
      </w:pPr>
    </w:p>
    <w:p w:rsidR="00334D82" w:rsidRPr="005F4C63" w:rsidRDefault="00334D82" w:rsidP="00334D82">
      <w:pPr>
        <w:jc w:val="center"/>
        <w:rPr>
          <w:b/>
          <w:sz w:val="2"/>
          <w:lang w:val="id-ID"/>
        </w:rPr>
      </w:pPr>
    </w:p>
    <w:p w:rsidR="00334D82" w:rsidRPr="00405B4E" w:rsidRDefault="00334D82" w:rsidP="00334D82">
      <w:pPr>
        <w:pStyle w:val="ListParagraph"/>
        <w:numPr>
          <w:ilvl w:val="0"/>
          <w:numId w:val="1"/>
        </w:numPr>
        <w:spacing w:after="0" w:line="480" w:lineRule="auto"/>
        <w:ind w:left="0"/>
        <w:jc w:val="both"/>
        <w:rPr>
          <w:rFonts w:ascii="Times New Roman" w:hAnsi="Times New Roman"/>
          <w:b/>
          <w:sz w:val="24"/>
          <w:szCs w:val="24"/>
        </w:rPr>
      </w:pPr>
      <w:r w:rsidRPr="00405B4E">
        <w:rPr>
          <w:rFonts w:ascii="Times New Roman" w:hAnsi="Times New Roman"/>
          <w:b/>
          <w:sz w:val="24"/>
          <w:szCs w:val="24"/>
        </w:rPr>
        <w:t>Latar Belakang</w:t>
      </w:r>
    </w:p>
    <w:p w:rsidR="00334D82" w:rsidRPr="00405B4E" w:rsidRDefault="00334D82" w:rsidP="00334D82">
      <w:pPr>
        <w:spacing w:line="480" w:lineRule="auto"/>
        <w:ind w:firstLine="567"/>
        <w:jc w:val="both"/>
        <w:rPr>
          <w:lang w:val="id-ID"/>
        </w:rPr>
      </w:pPr>
      <w:r w:rsidRPr="00405B4E">
        <w:t xml:space="preserve"> Pendidikan mempunyai peran yang sangat strategis dalam meningkatkan kualitas sumber daya manusia dan upaya mewujudkan cita-cita bangsa Indonesia dalam mewujudkan kesejahteraan umum dan mencerdaskan kehidupan bangsa. Usaha untuk meningkatkan pembangunan sumber daya manusia melalui pendidikan perlu mendapat perhatian khusus. </w:t>
      </w:r>
    </w:p>
    <w:p w:rsidR="00334D82" w:rsidRPr="00405B4E" w:rsidRDefault="00334D82" w:rsidP="00334D82">
      <w:pPr>
        <w:spacing w:line="480" w:lineRule="auto"/>
        <w:ind w:firstLine="567"/>
        <w:jc w:val="both"/>
        <w:rPr>
          <w:lang w:val="id-ID"/>
        </w:rPr>
      </w:pPr>
      <w:r w:rsidRPr="00405B4E">
        <w:t>Undang-undang Pendidikan No. 20 Tahun 2003 Tentang Sistem Pendidikan Nasional yang berfungsi mengembangkan kemampuan membentuk watak dan peradaban bangsa yang bermartabat dalam rangka mencerdaskan kehidupan bangsa bertujuan untuk mengembangkan potensi peserta didik agar menjadi manusia yang beriman dan bertaqwa kepada Tuhan Yang Maha Esa berakal mulia, sehat, berilmu, cakap, kreatif, mandiri dan menjadi warga negara yang demokratis dan peka terhadap tantangan zaman. Jadi jelaslah pendidikan merupakan kegiatan yang dilakukan dengan sengaja agar a</w:t>
      </w:r>
      <w:r>
        <w:rPr>
          <w:lang w:val="id-ID"/>
        </w:rPr>
        <w:t>K</w:t>
      </w:r>
      <w:r w:rsidRPr="00405B4E">
        <w:t>nak didik memiliki sikap dan kepribadian yang baik, sehingga penerapan pendidikan harus diselengggarakan sesuai dengan Sistem Pendidikan Nasional</w:t>
      </w:r>
      <w:r w:rsidRPr="00405B4E">
        <w:rPr>
          <w:lang w:val="id-ID"/>
        </w:rPr>
        <w:t>.</w:t>
      </w:r>
    </w:p>
    <w:p w:rsidR="00334D82" w:rsidRDefault="00334D82" w:rsidP="00334D82">
      <w:pPr>
        <w:spacing w:line="480" w:lineRule="auto"/>
        <w:ind w:firstLine="567"/>
        <w:jc w:val="both"/>
        <w:rPr>
          <w:lang w:val="id-ID"/>
        </w:rPr>
      </w:pPr>
      <w:r>
        <w:rPr>
          <w:noProof/>
          <w:lang w:val="id-ID" w:eastAsia="id-ID"/>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1392555</wp:posOffset>
                </wp:positionV>
                <wp:extent cx="5027930" cy="400685"/>
                <wp:effectExtent l="0" t="4445" r="381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7930" cy="400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4D82" w:rsidRPr="00C653D6" w:rsidRDefault="00334D82" w:rsidP="00334D82">
                            <w:pPr>
                              <w:jc w:val="center"/>
                              <w:rPr>
                                <w:lang w:val="id-ID"/>
                              </w:rPr>
                            </w:pPr>
                            <w:r w:rsidRPr="00C653D6">
                              <w:rPr>
                                <w:lang w:val="id-ID"/>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35pt;margin-top:109.65pt;width:395.9pt;height:3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" stroked="f">
                <v:textbox>
                  <w:txbxContent>
                    <w:p w:rsidR="00334D82" w:rsidRPr="00C653D6" w:rsidRDefault="00334D82" w:rsidP="00334D82">
                      <w:pPr>
                        <w:jc w:val="center"/>
                        <w:rPr>
                          <w:lang w:val="id-ID"/>
                        </w:rPr>
                      </w:pPr>
                      <w:r w:rsidRPr="00C653D6">
                        <w:rPr>
                          <w:lang w:val="id-ID"/>
                        </w:rPr>
                        <w:t>1</w:t>
                      </w:r>
                    </w:p>
                  </w:txbxContent>
                </v:textbox>
              </v:rect>
            </w:pict>
          </mc:Fallback>
        </mc:AlternateContent>
      </w:r>
      <w:r w:rsidRPr="00405B4E">
        <w:t xml:space="preserve">Kegiatan belajar merupakan proses pendidikan di sekolah. Ini berarti bahwa berhasil tidaknya pencapaian tujuan pendidikan banyak bergantung kepada bagaimana pencapaian taksonomi pendidikan yang dialami siswa yang mencakup aspek kongnitif, afektif dan psikomotorik. </w:t>
      </w:r>
    </w:p>
    <w:p w:rsidR="00334D82" w:rsidRPr="00405B4E" w:rsidRDefault="00334D82" w:rsidP="00334D82">
      <w:pPr>
        <w:spacing w:line="480" w:lineRule="auto"/>
        <w:ind w:firstLine="567"/>
        <w:jc w:val="both"/>
        <w:rPr>
          <w:lang w:val="id-ID"/>
        </w:rPr>
      </w:pPr>
      <w:r w:rsidRPr="00405B4E">
        <w:lastRenderedPageBreak/>
        <w:t xml:space="preserve">Dalam suatu lembaga pendidikan keberhasilan proses belajar mengajar dapat di lihat juga dari </w:t>
      </w:r>
      <w:r>
        <w:t>hasil</w:t>
      </w:r>
      <w:r w:rsidRPr="00405B4E">
        <w:t xml:space="preserve"> belajar yang dicapai oleh peserta didik. </w:t>
      </w:r>
      <w:r w:rsidRPr="00405B4E">
        <w:rPr>
          <w:lang w:val="id-ID"/>
        </w:rPr>
        <w:t xml:space="preserve">Di </w:t>
      </w:r>
      <w:r w:rsidRPr="00405B4E">
        <w:t xml:space="preserve">dalam konteks pembelajaran ada beberapa tolak ukur yang dapat digunakan untuk mengetahui </w:t>
      </w:r>
      <w:r>
        <w:t>hasil</w:t>
      </w:r>
      <w:r w:rsidRPr="00405B4E">
        <w:t xml:space="preserve"> belajar siswa. </w:t>
      </w:r>
    </w:p>
    <w:p w:rsidR="00334D82" w:rsidRDefault="00334D82" w:rsidP="00334D82">
      <w:pPr>
        <w:pStyle w:val="NormalWeb"/>
        <w:spacing w:before="0" w:beforeAutospacing="0" w:after="0" w:afterAutospacing="0" w:line="480" w:lineRule="auto"/>
        <w:ind w:firstLine="567"/>
        <w:jc w:val="both"/>
        <w:rPr>
          <w:color w:val="000000"/>
        </w:rPr>
      </w:pPr>
      <w:r>
        <w:rPr>
          <w:color w:val="000000"/>
        </w:rPr>
        <w:t xml:space="preserve">Proses belajar </w:t>
      </w:r>
      <w:r w:rsidRPr="001374DD">
        <w:rPr>
          <w:color w:val="000000"/>
        </w:rPr>
        <w:t>adalah proses di</w:t>
      </w:r>
      <w:r>
        <w:rPr>
          <w:color w:val="000000"/>
        </w:rPr>
        <w:t xml:space="preserve"> </w:t>
      </w:r>
      <w:r w:rsidRPr="001374DD">
        <w:rPr>
          <w:color w:val="000000"/>
        </w:rPr>
        <w:t>mana seseorang diajarkan untuk bersikap setia dan</w:t>
      </w:r>
      <w:r>
        <w:rPr>
          <w:color w:val="000000"/>
        </w:rPr>
        <w:t xml:space="preserve"> </w:t>
      </w:r>
      <w:r w:rsidRPr="001374DD">
        <w:rPr>
          <w:color w:val="000000"/>
        </w:rPr>
        <w:t xml:space="preserve"> taat</w:t>
      </w:r>
      <w:r>
        <w:rPr>
          <w:color w:val="000000"/>
        </w:rPr>
        <w:t xml:space="preserve">, </w:t>
      </w:r>
      <w:r w:rsidRPr="001374DD">
        <w:rPr>
          <w:color w:val="000000"/>
        </w:rPr>
        <w:t xml:space="preserve"> juga pikirannya dibina dan dikembangkan. Rencana Pendidikan bagi bangsa yang sedang berkembang seperti bangsa Indonesia saat ini merupakan kebutuhan mutlak yang tidak bisa ditawar lagi, perkembangan pendidikan juga harus sejalan dengan tuntunan pembangunan setahap demi setahap</w:t>
      </w:r>
      <w:r>
        <w:rPr>
          <w:color w:val="000000"/>
        </w:rPr>
        <w:t>.</w:t>
      </w:r>
    </w:p>
    <w:p w:rsidR="00334D82" w:rsidRPr="00405B4E" w:rsidRDefault="00334D82" w:rsidP="00334D82">
      <w:pPr>
        <w:spacing w:line="480" w:lineRule="auto"/>
        <w:ind w:firstLine="567"/>
        <w:jc w:val="both"/>
        <w:rPr>
          <w:lang w:val="id-ID"/>
        </w:rPr>
      </w:pPr>
      <w:r w:rsidRPr="00405B4E">
        <w:t xml:space="preserve">Salah satu tolak ukur yang digunakan adalah </w:t>
      </w:r>
      <w:r>
        <w:t>hasil</w:t>
      </w:r>
      <w:r w:rsidRPr="00405B4E">
        <w:t xml:space="preserve"> belajar yang mengacu pada pencapaian taksonomi pendidikan yang mencangkup aspek kognitif,</w:t>
      </w:r>
      <w:r w:rsidRPr="00405B4E">
        <w:rPr>
          <w:lang w:val="id-ID"/>
        </w:rPr>
        <w:t xml:space="preserve"> </w:t>
      </w:r>
      <w:r w:rsidRPr="00405B4E">
        <w:t>afektif, dan psikomotorik. Salah satu upaya yang menjadikan seseorang ber</w:t>
      </w:r>
      <w:r>
        <w:t>hasil</w:t>
      </w:r>
      <w:r w:rsidRPr="00405B4E">
        <w:t xml:space="preserve"> adalah melakukan kegiatan yang berkelanjutan. Artinya, setelah seseorang menyadari potensi dirinya disuatu bidang maka ia akan terus menerus berusaha untuk mengembangkannya menjadi kemampuan utama.</w:t>
      </w:r>
    </w:p>
    <w:p w:rsidR="00334D82" w:rsidRDefault="00334D82" w:rsidP="00334D82">
      <w:pPr>
        <w:spacing w:line="480" w:lineRule="auto"/>
        <w:ind w:firstLine="567"/>
        <w:jc w:val="both"/>
        <w:rPr>
          <w:lang w:val="id-ID"/>
        </w:rPr>
      </w:pPr>
      <w:r w:rsidRPr="00405B4E">
        <w:t xml:space="preserve">Hasil belajar merupakan </w:t>
      </w:r>
      <w:r>
        <w:t>hasil</w:t>
      </w:r>
      <w:r w:rsidRPr="00405B4E">
        <w:t xml:space="preserve"> belajar peserta didik yang dapat diukur dari nilai siswa setelah mengerjakan soal yang diberikan oleh guru pada saat evaluasi dilaksanakan. Keberhasilan pembelajaran disekolah akan terwujud dari keberhasilan belajar siswa. Keberhasilan siswa dalam belajar dapat dipengaruhi oleh faktor dari dalam individu maupun dari luar individu. Ahmadi</w:t>
      </w:r>
      <w:r w:rsidRPr="00405B4E">
        <w:rPr>
          <w:lang w:val="id-ID"/>
        </w:rPr>
        <w:t>, Supriyono</w:t>
      </w:r>
      <w:r w:rsidRPr="00405B4E">
        <w:t xml:space="preserve"> (20</w:t>
      </w:r>
      <w:r w:rsidRPr="00405B4E">
        <w:rPr>
          <w:lang w:val="id-ID"/>
        </w:rPr>
        <w:t>13</w:t>
      </w:r>
      <w:r>
        <w:t>:</w:t>
      </w:r>
      <w:r w:rsidRPr="00405B4E">
        <w:t xml:space="preserve">138) </w:t>
      </w:r>
      <w:r>
        <w:rPr>
          <w:lang w:val="id-ID"/>
        </w:rPr>
        <w:t>menyatakan bahwa:</w:t>
      </w:r>
    </w:p>
    <w:p w:rsidR="00334D82" w:rsidRDefault="00334D82" w:rsidP="00334D82">
      <w:pPr>
        <w:ind w:left="567"/>
        <w:jc w:val="both"/>
        <w:rPr>
          <w:lang w:val="id-ID"/>
        </w:rPr>
      </w:pPr>
      <w:r>
        <w:rPr>
          <w:lang w:val="id-ID"/>
        </w:rPr>
        <w:t>Hasil</w:t>
      </w:r>
      <w:r w:rsidRPr="00405B4E">
        <w:t xml:space="preserve"> belajar yang dicapai seseorang merupakan hasil interaksi berbagai faktor yang mempengaruhinya baik dari dalam diri (faktor internal) maupun dari luar diri (faktor eksternal) individu. Faktor dari dalam individu, meliputi faktor fisik dan psikis, diantaranya adalah minat siswa.</w:t>
      </w:r>
    </w:p>
    <w:p w:rsidR="00334D82" w:rsidRPr="005F4C63" w:rsidRDefault="00334D82" w:rsidP="00334D82">
      <w:pPr>
        <w:ind w:firstLine="567"/>
        <w:jc w:val="both"/>
        <w:rPr>
          <w:lang w:val="id-ID"/>
        </w:rPr>
      </w:pPr>
    </w:p>
    <w:p w:rsidR="00334D82" w:rsidRDefault="00334D82" w:rsidP="00334D82">
      <w:pPr>
        <w:pStyle w:val="NormalWeb"/>
        <w:spacing w:before="0" w:beforeAutospacing="0" w:after="0" w:afterAutospacing="0" w:line="480" w:lineRule="auto"/>
        <w:ind w:firstLine="567"/>
        <w:jc w:val="both"/>
      </w:pPr>
      <w:r w:rsidRPr="00ED06FC">
        <w:lastRenderedPageBreak/>
        <w:t>Berhasil atau tidaknya suatu pembelajaran dite</w:t>
      </w:r>
      <w:r>
        <w:t>n</w:t>
      </w:r>
      <w:r w:rsidRPr="00ED06FC">
        <w:t xml:space="preserve">tukan oleh banyak faktor-faktor pendukung. Faktor-faktor yang mempengaruhi ini bisa berasal dari guru, siswa, </w:t>
      </w:r>
      <w:r>
        <w:t xml:space="preserve">tata tertib atau peraturan yang berlaku di sekolah, </w:t>
      </w:r>
      <w:r w:rsidRPr="00ED06FC">
        <w:t>materi pelajaran ataupun kondisi dan situasi saat proses pembelajaran tengah berlangsung.</w:t>
      </w:r>
      <w:r w:rsidRPr="00A21358">
        <w:t xml:space="preserve"> </w:t>
      </w:r>
    </w:p>
    <w:p w:rsidR="00334D82" w:rsidRPr="002D06BB" w:rsidRDefault="00334D82" w:rsidP="00334D82">
      <w:pPr>
        <w:pStyle w:val="NormalWeb"/>
        <w:spacing w:before="0" w:beforeAutospacing="0" w:after="0" w:afterAutospacing="0" w:line="480" w:lineRule="auto"/>
        <w:ind w:firstLine="567"/>
        <w:jc w:val="both"/>
        <w:rPr>
          <w:b/>
          <w:color w:val="000000"/>
        </w:rPr>
      </w:pPr>
      <w:r>
        <w:t xml:space="preserve">Karena proses belajar-mengajar tidak akan pernah lepas dari bantuan orang tua di rumah, jika orang tua merasa tidak peduli terhadap kegiatan belajar/sekolah anak, anak akan cenderung berbuat sesuka hatinya. </w:t>
      </w:r>
      <w:r w:rsidRPr="00DF57E1">
        <w:t xml:space="preserve">Keluarga memberikan dasar pembentukan kepribadian, tingkah laku, watak, moral dan pendidikan anak. Keluarga yang ideal adalah keluarga yang dapat menjalankan peran dan fungsi dari keluarga dengan baik sehingga akan terwujud hidup yang sejahtera. </w:t>
      </w:r>
    </w:p>
    <w:p w:rsidR="00334D82" w:rsidRDefault="00334D82" w:rsidP="00334D82">
      <w:pPr>
        <w:pStyle w:val="NormalWeb"/>
        <w:shd w:val="clear" w:color="auto" w:fill="FFFFFF"/>
        <w:spacing w:before="0" w:beforeAutospacing="0" w:after="0" w:afterAutospacing="0" w:line="480" w:lineRule="auto"/>
        <w:ind w:firstLine="567"/>
        <w:jc w:val="both"/>
      </w:pPr>
      <w:r w:rsidRPr="003874A7">
        <w:t>Pe</w:t>
      </w:r>
      <w:r>
        <w:t>ngawasan dan perhatian sebagai bentuk partisipasi yang diberikan</w:t>
      </w:r>
      <w:r w:rsidRPr="003874A7">
        <w:t xml:space="preserve"> orang tua</w:t>
      </w:r>
      <w:r>
        <w:t xml:space="preserve"> juga</w:t>
      </w:r>
      <w:r w:rsidRPr="003874A7">
        <w:t xml:space="preserve"> sangat diperlukan </w:t>
      </w:r>
      <w:r>
        <w:t>dalam proses</w:t>
      </w:r>
      <w:r w:rsidRPr="003874A7">
        <w:t xml:space="preserve"> belajar anak-anaknya</w:t>
      </w:r>
      <w:r>
        <w:t>,</w:t>
      </w:r>
      <w:r w:rsidRPr="003874A7">
        <w:t xml:space="preserve"> misalnya mengatur waktu bermain, mengatur dalam menonton televisi, membaca buku, majalah, koran perlu adanya pengawasan atau perhatian dari orang tua meskipun kita juga perlu memberi kebebasan bagi anak. Kebebasan yang dimaksud </w:t>
      </w:r>
      <w:r>
        <w:t xml:space="preserve"> </w:t>
      </w:r>
      <w:r w:rsidRPr="003874A7">
        <w:t>adalah</w:t>
      </w:r>
      <w:r>
        <w:t xml:space="preserve"> </w:t>
      </w:r>
      <w:r w:rsidRPr="003874A7">
        <w:t xml:space="preserve"> kebebasan</w:t>
      </w:r>
      <w:r>
        <w:t xml:space="preserve"> </w:t>
      </w:r>
      <w:r w:rsidRPr="003874A7">
        <w:t xml:space="preserve"> yang</w:t>
      </w:r>
      <w:r>
        <w:t xml:space="preserve"> </w:t>
      </w:r>
      <w:r w:rsidRPr="003874A7">
        <w:t xml:space="preserve"> tetap </w:t>
      </w:r>
      <w:r>
        <w:t xml:space="preserve"> </w:t>
      </w:r>
      <w:r w:rsidRPr="003874A7">
        <w:t xml:space="preserve">terkendali </w:t>
      </w:r>
      <w:r>
        <w:t xml:space="preserve"> </w:t>
      </w:r>
      <w:r w:rsidRPr="003874A7">
        <w:t xml:space="preserve">atau </w:t>
      </w:r>
      <w:r>
        <w:t xml:space="preserve"> </w:t>
      </w:r>
      <w:r w:rsidRPr="003874A7">
        <w:t xml:space="preserve">terpantau oleh orang tua. </w:t>
      </w:r>
    </w:p>
    <w:p w:rsidR="00334D82" w:rsidRDefault="00334D82" w:rsidP="00334D82">
      <w:pPr>
        <w:pStyle w:val="NormalWeb"/>
        <w:shd w:val="clear" w:color="auto" w:fill="FFFFFF"/>
        <w:spacing w:before="0" w:beforeAutospacing="0" w:after="0" w:afterAutospacing="0" w:line="480" w:lineRule="auto"/>
        <w:ind w:firstLine="567"/>
        <w:jc w:val="both"/>
      </w:pPr>
      <w:r w:rsidRPr="002E2257">
        <w:t>Bentuk p</w:t>
      </w:r>
      <w:r>
        <w:t>artisipasi</w:t>
      </w:r>
      <w:r w:rsidRPr="002E2257">
        <w:t xml:space="preserve"> orang tua terhadap </w:t>
      </w:r>
      <w:r>
        <w:t xml:space="preserve">kegiatan </w:t>
      </w:r>
      <w:r w:rsidRPr="002E2257">
        <w:t xml:space="preserve">belajar anak dapat berupa pemberian bimbingan dan nasihat, pengawasan terhadap belajar anak, pemberian </w:t>
      </w:r>
      <w:r>
        <w:t xml:space="preserve"> </w:t>
      </w:r>
      <w:r w:rsidRPr="002E2257">
        <w:t>motivasi dan penghargaan serta pemenuhan kebutuhan belajar anak.</w:t>
      </w:r>
      <w:r>
        <w:t xml:space="preserve"> </w:t>
      </w:r>
      <w:r w:rsidRPr="004A07F1">
        <w:t>Akan tetapi bagi anak yang tidak terbiasa dengan tata tertib hal ini akan menjadi terasa berat ketika dilakukan pada saat di sekolah. Anak yang kurang disiplin ini biasanya akan melanggar tata tertib yang ada</w:t>
      </w:r>
      <w:r>
        <w:t>,</w:t>
      </w:r>
      <w:r w:rsidRPr="004A07F1">
        <w:t xml:space="preserve"> karena ia berpikir peraturan itu merupakan keinginan apa yang ia lakukan</w:t>
      </w:r>
      <w:r>
        <w:t>.</w:t>
      </w:r>
    </w:p>
    <w:p w:rsidR="00334D82" w:rsidRDefault="00334D82" w:rsidP="00334D82">
      <w:pPr>
        <w:pStyle w:val="NormalWeb"/>
        <w:spacing w:before="0" w:beforeAutospacing="0" w:after="0" w:afterAutospacing="0" w:line="480" w:lineRule="auto"/>
        <w:ind w:firstLine="567"/>
        <w:jc w:val="both"/>
      </w:pPr>
      <w:r>
        <w:t xml:space="preserve">Keikutsertaan atau partisipasi yang diberikan oleh </w:t>
      </w:r>
      <w:r w:rsidRPr="007F516B">
        <w:t>orang tua</w:t>
      </w:r>
      <w:r>
        <w:t xml:space="preserve"> kepada anaknya</w:t>
      </w:r>
      <w:r w:rsidRPr="007F516B">
        <w:t xml:space="preserve"> bukanlah berarti pengekangan terhadap kebebasan anak untuk berkreasi</w:t>
      </w:r>
      <w:r>
        <w:t>,</w:t>
      </w:r>
      <w:r w:rsidRPr="007F516B">
        <w:t xml:space="preserve"> tetapi </w:t>
      </w:r>
      <w:r w:rsidRPr="007F516B">
        <w:lastRenderedPageBreak/>
        <w:t>lebih ditekankan pada pengawasan kewajiban anak yang bebas dan bertanggung jawab. Untuk mengetahui pengalaman anak di sekolah</w:t>
      </w:r>
      <w:r>
        <w:t>,</w:t>
      </w:r>
      <w:r w:rsidRPr="007F516B">
        <w:t xml:space="preserve"> orang tua diharapkan selalu menghadiri setiap undangan pertemuan orang tua di sekolah, melakukan pertemuan segitiga antara orang tua, guru dan anak sesuai kebutuhan terutama </w:t>
      </w:r>
      <w:r>
        <w:t>yang</w:t>
      </w:r>
      <w:r w:rsidRPr="007F516B">
        <w:t xml:space="preserve"> sebaiknya secara teratur</w:t>
      </w:r>
      <w:r>
        <w:t xml:space="preserve"> berkaitan dengan perkembangan anak </w:t>
      </w:r>
      <w:r w:rsidRPr="007F516B">
        <w:t>di sekolah.</w:t>
      </w:r>
    </w:p>
    <w:p w:rsidR="00334D82" w:rsidRDefault="00334D82" w:rsidP="00334D82">
      <w:pPr>
        <w:pStyle w:val="NormalWeb"/>
        <w:shd w:val="clear" w:color="auto" w:fill="FFFFFF"/>
        <w:spacing w:before="0" w:beforeAutospacing="0" w:after="0" w:afterAutospacing="0" w:line="480" w:lineRule="auto"/>
        <w:ind w:firstLine="567"/>
        <w:jc w:val="both"/>
        <w:rPr>
          <w:color w:val="000000"/>
        </w:rPr>
      </w:pPr>
      <w:r w:rsidRPr="00C376A8">
        <w:t>Namun fenomena yang ditemui peneliti</w:t>
      </w:r>
      <w:r>
        <w:t xml:space="preserve"> saat mengadakan pengamatan</w:t>
      </w:r>
      <w:r w:rsidRPr="00C376A8">
        <w:t xml:space="preserve"> di</w:t>
      </w:r>
      <w:r>
        <w:t xml:space="preserve"> </w:t>
      </w:r>
      <w:r w:rsidRPr="00C376A8">
        <w:t>lapangan sangat</w:t>
      </w:r>
      <w:r>
        <w:t>lah</w:t>
      </w:r>
      <w:r w:rsidRPr="00C376A8">
        <w:t xml:space="preserve"> berbeda, berdasarkan </w:t>
      </w:r>
      <w:r>
        <w:t>pengakuan yang diberikan oleh</w:t>
      </w:r>
      <w:r w:rsidRPr="00C376A8">
        <w:t xml:space="preserve"> beberapa siswa, diketahui bahwa terdapat orang tua yang beralasan lelah </w:t>
      </w:r>
      <w:r>
        <w:t xml:space="preserve">setelah </w:t>
      </w:r>
      <w:r w:rsidRPr="00C376A8">
        <w:t xml:space="preserve">seharian </w:t>
      </w:r>
      <w:r>
        <w:t xml:space="preserve">kerja, sibuk atau </w:t>
      </w:r>
      <w:r w:rsidRPr="00C376A8">
        <w:t xml:space="preserve">menyibukkan diri dengan berbagai acara dan berbagai </w:t>
      </w:r>
      <w:r>
        <w:t xml:space="preserve">argumen </w:t>
      </w:r>
      <w:r w:rsidRPr="00C376A8">
        <w:t xml:space="preserve">yang </w:t>
      </w:r>
      <w:r>
        <w:t xml:space="preserve">dipakai orang tua sebagai </w:t>
      </w:r>
      <w:r w:rsidRPr="00C376A8">
        <w:t>alasan tidak sempat</w:t>
      </w:r>
      <w:r>
        <w:t xml:space="preserve">nya </w:t>
      </w:r>
      <w:r w:rsidRPr="00C376A8">
        <w:t xml:space="preserve">memperhatikan </w:t>
      </w:r>
      <w:r>
        <w:t xml:space="preserve">kegiatan </w:t>
      </w:r>
      <w:r w:rsidRPr="00C376A8">
        <w:t xml:space="preserve">belajar anaknya. </w:t>
      </w:r>
      <w:r>
        <w:rPr>
          <w:color w:val="000000"/>
        </w:rPr>
        <w:t>Selain itu</w:t>
      </w:r>
      <w:r w:rsidRPr="001374DD">
        <w:rPr>
          <w:color w:val="000000"/>
        </w:rPr>
        <w:t xml:space="preserve">, </w:t>
      </w:r>
      <w:r>
        <w:rPr>
          <w:color w:val="000000"/>
        </w:rPr>
        <w:t xml:space="preserve">terlihat adanya </w:t>
      </w:r>
      <w:r w:rsidRPr="001374DD">
        <w:rPr>
          <w:color w:val="000000"/>
        </w:rPr>
        <w:t xml:space="preserve">siswa yang </w:t>
      </w:r>
      <w:r>
        <w:rPr>
          <w:color w:val="000000"/>
        </w:rPr>
        <w:t xml:space="preserve">datang </w:t>
      </w:r>
      <w:r w:rsidRPr="001374DD">
        <w:rPr>
          <w:color w:val="000000"/>
        </w:rPr>
        <w:t>terlambat</w:t>
      </w:r>
      <w:r>
        <w:rPr>
          <w:color w:val="000000"/>
        </w:rPr>
        <w:t>,</w:t>
      </w:r>
      <w:r w:rsidRPr="001374DD">
        <w:rPr>
          <w:color w:val="000000"/>
        </w:rPr>
        <w:t xml:space="preserve"> saat </w:t>
      </w:r>
      <w:r>
        <w:rPr>
          <w:color w:val="000000"/>
        </w:rPr>
        <w:t xml:space="preserve">dengan alasan bangun kesiangan. </w:t>
      </w:r>
    </w:p>
    <w:p w:rsidR="00334D82" w:rsidRDefault="00334D82" w:rsidP="00334D82">
      <w:pPr>
        <w:pStyle w:val="NormalWeb"/>
        <w:shd w:val="clear" w:color="auto" w:fill="FFFFFF"/>
        <w:spacing w:before="0" w:beforeAutospacing="0" w:after="0" w:afterAutospacing="0" w:line="480" w:lineRule="auto"/>
        <w:ind w:firstLine="567"/>
        <w:jc w:val="both"/>
        <w:rPr>
          <w:color w:val="000000"/>
        </w:rPr>
      </w:pPr>
      <w:r>
        <w:rPr>
          <w:color w:val="000000"/>
        </w:rPr>
        <w:t>Selain itu, diketahui bahwa hasil belajar siswa XI di SMK Negeri 1 Kota Jambi juga belum begitu memuaskan, dimana nilai yang diperoleh siswa umumnya hanya untuk tuntas KKM saja. Tidak jrang siswa mengikuti remedial untuk memperbaiki nilai yang diperolehnya karena belum memenuhi KKM yang ditetapkan pada masing-masing mata pelajaran di sekolah. M</w:t>
      </w:r>
      <w:r w:rsidRPr="001374DD">
        <w:rPr>
          <w:color w:val="000000"/>
        </w:rPr>
        <w:t>engacu pada alasan tersebut</w:t>
      </w:r>
      <w:r>
        <w:rPr>
          <w:color w:val="000000"/>
        </w:rPr>
        <w:t>,</w:t>
      </w:r>
      <w:r w:rsidRPr="001374DD">
        <w:rPr>
          <w:color w:val="000000"/>
        </w:rPr>
        <w:t xml:space="preserve"> maka secara singkat dapat dikatakan salah satu penyebab siswa kesi</w:t>
      </w:r>
      <w:r>
        <w:rPr>
          <w:color w:val="000000"/>
        </w:rPr>
        <w:t>a</w:t>
      </w:r>
      <w:r w:rsidRPr="001374DD">
        <w:rPr>
          <w:color w:val="000000"/>
        </w:rPr>
        <w:t xml:space="preserve">ngan adalah </w:t>
      </w:r>
      <w:r>
        <w:rPr>
          <w:color w:val="000000"/>
        </w:rPr>
        <w:t>kurangnya kepedulian dan pastisipasi orang tua terhadap kegiatan belajar anaknya.</w:t>
      </w:r>
    </w:p>
    <w:p w:rsidR="00334D82" w:rsidRDefault="00334D82" w:rsidP="00334D82">
      <w:pPr>
        <w:pStyle w:val="NormalWeb"/>
        <w:spacing w:before="0" w:beforeAutospacing="0" w:after="0" w:afterAutospacing="0" w:line="480" w:lineRule="auto"/>
        <w:ind w:firstLine="567"/>
        <w:jc w:val="both"/>
      </w:pPr>
      <w:r w:rsidRPr="007F516B">
        <w:t>P</w:t>
      </w:r>
      <w:r>
        <w:t xml:space="preserve">artisipasi </w:t>
      </w:r>
      <w:r w:rsidRPr="007F516B">
        <w:t>orang tua terhadap anaknya biasanya lebih diutamakan dalam masalah belajar. Dengan cara ini orang tua akan mengetahui kesulitan apa yang dialami anak, kemundur</w:t>
      </w:r>
      <w:r>
        <w:t>an atau kemajuan belajar anak, kebutuhan</w:t>
      </w:r>
      <w:r w:rsidRPr="007F516B">
        <w:t xml:space="preserve"> anak sehubun</w:t>
      </w:r>
      <w:r>
        <w:t>gan dengan aktifitas belajarnya</w:t>
      </w:r>
      <w:r w:rsidRPr="007F516B">
        <w:t xml:space="preserve"> dan lain-lain. </w:t>
      </w:r>
    </w:p>
    <w:p w:rsidR="00334D82" w:rsidRDefault="00334D82" w:rsidP="00334D82">
      <w:pPr>
        <w:pStyle w:val="NormalWeb"/>
        <w:spacing w:before="0" w:beforeAutospacing="0" w:after="240" w:afterAutospacing="0" w:line="480" w:lineRule="auto"/>
        <w:ind w:firstLine="567"/>
        <w:jc w:val="both"/>
      </w:pPr>
      <w:r w:rsidRPr="007F516B">
        <w:lastRenderedPageBreak/>
        <w:t>Dengan demikian</w:t>
      </w:r>
      <w:r>
        <w:t>, maka hendaknya</w:t>
      </w:r>
      <w:r w:rsidRPr="007F516B">
        <w:t xml:space="preserve"> orang tua dapat membenahi segala sesuatunya </w:t>
      </w:r>
      <w:r>
        <w:t>dengan cepat, sehingga</w:t>
      </w:r>
      <w:r w:rsidRPr="007F516B">
        <w:t xml:space="preserve"> anak dapat meraih </w:t>
      </w:r>
      <w:r>
        <w:t xml:space="preserve">keberhasilan belajar yang maksimal, disinilah letaknya penelitian ini dilakukan. </w:t>
      </w:r>
      <w:r w:rsidRPr="001374DD">
        <w:rPr>
          <w:color w:val="000000"/>
        </w:rPr>
        <w:t>Berdasarkan permasalahan</w:t>
      </w:r>
      <w:r>
        <w:rPr>
          <w:color w:val="000000"/>
        </w:rPr>
        <w:t xml:space="preserve"> dan fenomena yang telah dijelaskan di atas,</w:t>
      </w:r>
      <w:r w:rsidRPr="001374DD">
        <w:rPr>
          <w:color w:val="000000"/>
        </w:rPr>
        <w:t xml:space="preserve"> penulis</w:t>
      </w:r>
      <w:r>
        <w:rPr>
          <w:color w:val="000000"/>
        </w:rPr>
        <w:t xml:space="preserve"> merasa</w:t>
      </w:r>
      <w:r w:rsidRPr="001374DD">
        <w:rPr>
          <w:color w:val="000000"/>
        </w:rPr>
        <w:t xml:space="preserve"> tertarik untuk mengkaji dan </w:t>
      </w:r>
      <w:r>
        <w:rPr>
          <w:color w:val="000000"/>
        </w:rPr>
        <w:t>melakukan penelitian yang  diwujudkan dalam bentuk skripsi dengan</w:t>
      </w:r>
      <w:r w:rsidRPr="001374DD">
        <w:rPr>
          <w:color w:val="000000"/>
        </w:rPr>
        <w:t xml:space="preserve"> judul </w:t>
      </w:r>
      <w:r w:rsidRPr="00847B95">
        <w:rPr>
          <w:b/>
          <w:color w:val="000000"/>
        </w:rPr>
        <w:t>“</w:t>
      </w:r>
      <w:r w:rsidRPr="001874E5">
        <w:rPr>
          <w:b/>
          <w:i/>
          <w:color w:val="000000"/>
        </w:rPr>
        <w:t xml:space="preserve">Hubungan </w:t>
      </w:r>
      <w:r>
        <w:rPr>
          <w:b/>
          <w:i/>
          <w:color w:val="000000"/>
        </w:rPr>
        <w:t>antara partisipasi orang tua</w:t>
      </w:r>
      <w:r w:rsidRPr="001874E5">
        <w:rPr>
          <w:b/>
          <w:i/>
          <w:color w:val="000000"/>
        </w:rPr>
        <w:t xml:space="preserve"> dengan </w:t>
      </w:r>
      <w:r>
        <w:rPr>
          <w:b/>
          <w:i/>
          <w:color w:val="000000"/>
        </w:rPr>
        <w:t>hasil</w:t>
      </w:r>
      <w:r w:rsidRPr="001874E5">
        <w:rPr>
          <w:b/>
          <w:i/>
          <w:color w:val="000000"/>
        </w:rPr>
        <w:t xml:space="preserve"> belajar </w:t>
      </w:r>
      <w:r>
        <w:rPr>
          <w:b/>
          <w:i/>
          <w:color w:val="000000"/>
        </w:rPr>
        <w:t xml:space="preserve">siswa </w:t>
      </w:r>
      <w:r w:rsidRPr="001874E5">
        <w:rPr>
          <w:b/>
          <w:i/>
          <w:color w:val="000000"/>
        </w:rPr>
        <w:t xml:space="preserve"> di SMK Negeri 1 </w:t>
      </w:r>
      <w:r>
        <w:rPr>
          <w:b/>
          <w:i/>
          <w:color w:val="000000"/>
        </w:rPr>
        <w:t>Kota</w:t>
      </w:r>
      <w:r w:rsidRPr="001874E5">
        <w:rPr>
          <w:b/>
          <w:i/>
          <w:color w:val="000000"/>
        </w:rPr>
        <w:t xml:space="preserve"> Jambi”.</w:t>
      </w:r>
    </w:p>
    <w:p w:rsidR="00334D82" w:rsidRDefault="00334D82" w:rsidP="00334D82">
      <w:pPr>
        <w:pStyle w:val="NormalWeb"/>
        <w:numPr>
          <w:ilvl w:val="0"/>
          <w:numId w:val="1"/>
        </w:numPr>
        <w:shd w:val="clear" w:color="auto" w:fill="FFFFFF"/>
        <w:spacing w:before="0" w:beforeAutospacing="0" w:after="0" w:afterAutospacing="0" w:line="480" w:lineRule="auto"/>
        <w:ind w:left="0"/>
        <w:jc w:val="both"/>
        <w:rPr>
          <w:b/>
          <w:color w:val="000000"/>
        </w:rPr>
      </w:pPr>
      <w:r>
        <w:rPr>
          <w:b/>
          <w:color w:val="000000"/>
        </w:rPr>
        <w:t>Batasan Masalah</w:t>
      </w:r>
    </w:p>
    <w:p w:rsidR="00334D82" w:rsidRDefault="00334D82" w:rsidP="00334D82">
      <w:pPr>
        <w:pStyle w:val="ListParagraph"/>
        <w:spacing w:line="480" w:lineRule="auto"/>
        <w:ind w:left="0" w:firstLine="567"/>
        <w:jc w:val="both"/>
        <w:rPr>
          <w:rFonts w:ascii="Times New Roman" w:hAnsi="Times New Roman"/>
          <w:bCs/>
          <w:color w:val="0D0D0D"/>
          <w:sz w:val="24"/>
          <w:szCs w:val="24"/>
        </w:rPr>
      </w:pPr>
      <w:r>
        <w:rPr>
          <w:rFonts w:ascii="Times New Roman" w:hAnsi="Times New Roman"/>
          <w:color w:val="0D0D0D"/>
          <w:sz w:val="24"/>
          <w:szCs w:val="24"/>
        </w:rPr>
        <w:t>M</w:t>
      </w:r>
      <w:r w:rsidRPr="009C6B9A">
        <w:rPr>
          <w:rFonts w:ascii="Times New Roman" w:hAnsi="Times New Roman"/>
          <w:color w:val="0D0D0D"/>
          <w:sz w:val="24"/>
          <w:szCs w:val="24"/>
        </w:rPr>
        <w:t xml:space="preserve">engingat keterbatasan waktu, dan kemampuan peneliti, serta luasnya aspek-aspek cakupan variabel penelitian yang </w:t>
      </w:r>
      <w:r>
        <w:rPr>
          <w:rFonts w:ascii="Times New Roman" w:hAnsi="Times New Roman"/>
          <w:bCs/>
          <w:color w:val="0D0D0D"/>
          <w:sz w:val="24"/>
          <w:szCs w:val="24"/>
        </w:rPr>
        <w:t>dibatasai hanya pada:</w:t>
      </w:r>
    </w:p>
    <w:p w:rsidR="00334D82" w:rsidRPr="00B20317" w:rsidRDefault="00334D82" w:rsidP="00334D82">
      <w:pPr>
        <w:pStyle w:val="ListParagraph"/>
        <w:numPr>
          <w:ilvl w:val="0"/>
          <w:numId w:val="2"/>
        </w:numPr>
        <w:spacing w:after="0" w:line="480" w:lineRule="auto"/>
        <w:ind w:left="567"/>
        <w:jc w:val="both"/>
        <w:rPr>
          <w:rFonts w:ascii="Times New Roman" w:hAnsi="Times New Roman"/>
          <w:sz w:val="24"/>
          <w:szCs w:val="24"/>
        </w:rPr>
      </w:pPr>
      <w:r>
        <w:rPr>
          <w:rFonts w:ascii="Times New Roman" w:hAnsi="Times New Roman"/>
          <w:sz w:val="24"/>
          <w:szCs w:val="24"/>
        </w:rPr>
        <w:t>S</w:t>
      </w:r>
      <w:r w:rsidRPr="00B20317">
        <w:rPr>
          <w:rFonts w:ascii="Times New Roman" w:hAnsi="Times New Roman"/>
          <w:sz w:val="24"/>
          <w:szCs w:val="24"/>
        </w:rPr>
        <w:t xml:space="preserve">iswa kelas </w:t>
      </w:r>
      <w:r>
        <w:rPr>
          <w:rFonts w:ascii="Times New Roman" w:hAnsi="Times New Roman"/>
          <w:sz w:val="24"/>
          <w:szCs w:val="24"/>
        </w:rPr>
        <w:t>X</w:t>
      </w:r>
      <w:r w:rsidRPr="00B20317">
        <w:rPr>
          <w:rFonts w:ascii="Times New Roman" w:hAnsi="Times New Roman"/>
          <w:sz w:val="24"/>
          <w:szCs w:val="24"/>
        </w:rPr>
        <w:t xml:space="preserve">I </w:t>
      </w:r>
      <w:r>
        <w:rPr>
          <w:rFonts w:ascii="Times New Roman" w:hAnsi="Times New Roman"/>
          <w:sz w:val="24"/>
          <w:szCs w:val="24"/>
        </w:rPr>
        <w:t xml:space="preserve">tahun ajaran 2017/2018 </w:t>
      </w:r>
      <w:r w:rsidRPr="00B20317">
        <w:rPr>
          <w:rFonts w:ascii="Times New Roman" w:hAnsi="Times New Roman"/>
          <w:sz w:val="24"/>
          <w:szCs w:val="24"/>
        </w:rPr>
        <w:t>di SM</w:t>
      </w:r>
      <w:r>
        <w:rPr>
          <w:rFonts w:ascii="Times New Roman" w:hAnsi="Times New Roman"/>
          <w:sz w:val="24"/>
          <w:szCs w:val="24"/>
        </w:rPr>
        <w:t>K</w:t>
      </w:r>
      <w:r w:rsidRPr="00B20317">
        <w:rPr>
          <w:rFonts w:ascii="Times New Roman" w:hAnsi="Times New Roman"/>
          <w:sz w:val="24"/>
          <w:szCs w:val="24"/>
        </w:rPr>
        <w:t xml:space="preserve"> Negeri 1 </w:t>
      </w:r>
      <w:r>
        <w:rPr>
          <w:rFonts w:ascii="Times New Roman" w:hAnsi="Times New Roman"/>
          <w:sz w:val="24"/>
          <w:szCs w:val="24"/>
        </w:rPr>
        <w:t>Kota</w:t>
      </w:r>
      <w:r w:rsidRPr="00B20317">
        <w:rPr>
          <w:rFonts w:ascii="Times New Roman" w:hAnsi="Times New Roman"/>
          <w:sz w:val="24"/>
          <w:szCs w:val="24"/>
        </w:rPr>
        <w:t xml:space="preserve"> Jambi</w:t>
      </w:r>
      <w:r>
        <w:rPr>
          <w:rFonts w:ascii="Times New Roman" w:hAnsi="Times New Roman"/>
          <w:sz w:val="24"/>
          <w:szCs w:val="24"/>
        </w:rPr>
        <w:t>.</w:t>
      </w:r>
    </w:p>
    <w:p w:rsidR="00334D82" w:rsidRPr="00D144EB" w:rsidRDefault="00334D82" w:rsidP="00334D82">
      <w:pPr>
        <w:pStyle w:val="ListParagraph"/>
        <w:numPr>
          <w:ilvl w:val="0"/>
          <w:numId w:val="2"/>
        </w:numPr>
        <w:spacing w:line="480" w:lineRule="auto"/>
        <w:ind w:left="567"/>
        <w:jc w:val="both"/>
      </w:pPr>
      <w:r w:rsidRPr="00D63EC0">
        <w:rPr>
          <w:rFonts w:ascii="Times New Roman" w:hAnsi="Times New Roman"/>
          <w:sz w:val="24"/>
          <w:szCs w:val="24"/>
        </w:rPr>
        <w:t>P</w:t>
      </w:r>
      <w:r>
        <w:rPr>
          <w:rFonts w:ascii="Times New Roman" w:hAnsi="Times New Roman"/>
          <w:sz w:val="24"/>
          <w:szCs w:val="24"/>
        </w:rPr>
        <w:t>artisipasi</w:t>
      </w:r>
      <w:r w:rsidRPr="00D63EC0">
        <w:rPr>
          <w:rFonts w:ascii="Times New Roman" w:hAnsi="Times New Roman"/>
          <w:sz w:val="24"/>
          <w:szCs w:val="24"/>
        </w:rPr>
        <w:t xml:space="preserve"> Orang tua dalam penelitian ini diindikasikan dengan perhatian oran</w:t>
      </w:r>
      <w:r>
        <w:rPr>
          <w:rFonts w:ascii="Times New Roman" w:hAnsi="Times New Roman"/>
          <w:sz w:val="24"/>
          <w:szCs w:val="24"/>
        </w:rPr>
        <w:t>g</w:t>
      </w:r>
      <w:r w:rsidRPr="00D63EC0">
        <w:rPr>
          <w:rFonts w:ascii="Times New Roman" w:hAnsi="Times New Roman"/>
          <w:sz w:val="24"/>
          <w:szCs w:val="24"/>
        </w:rPr>
        <w:t xml:space="preserve"> tua </w:t>
      </w:r>
      <w:r w:rsidRPr="00414E6D">
        <w:rPr>
          <w:rFonts w:ascii="Times New Roman" w:hAnsi="Times New Roman"/>
          <w:sz w:val="24"/>
          <w:szCs w:val="24"/>
        </w:rPr>
        <w:t xml:space="preserve">dengan adanya </w:t>
      </w:r>
      <w:r>
        <w:rPr>
          <w:rFonts w:ascii="Times New Roman" w:hAnsi="Times New Roman"/>
          <w:sz w:val="24"/>
          <w:szCs w:val="24"/>
        </w:rPr>
        <w:t>a) Pemberian motivasi, b)</w:t>
      </w:r>
      <w:r w:rsidRPr="00B00081">
        <w:rPr>
          <w:rFonts w:ascii="Times New Roman" w:hAnsi="Times New Roman"/>
          <w:sz w:val="24"/>
          <w:szCs w:val="24"/>
        </w:rPr>
        <w:t xml:space="preserve"> penghargaan terhadap </w:t>
      </w:r>
      <w:r>
        <w:rPr>
          <w:rFonts w:ascii="Times New Roman" w:hAnsi="Times New Roman"/>
          <w:sz w:val="24"/>
          <w:szCs w:val="24"/>
        </w:rPr>
        <w:t xml:space="preserve">usaha belajar anak, serta adanya c) </w:t>
      </w:r>
      <w:r w:rsidRPr="00B00081">
        <w:rPr>
          <w:rFonts w:ascii="Times New Roman" w:hAnsi="Times New Roman"/>
          <w:sz w:val="24"/>
          <w:szCs w:val="24"/>
        </w:rPr>
        <w:t>Pemenuhan Kebutuhan Belajar yang dilakukan oleh orang tua kepada anaknya. (Wahyuni. A, 2010:112)</w:t>
      </w:r>
    </w:p>
    <w:p w:rsidR="00334D82" w:rsidRPr="00D144EB" w:rsidRDefault="00334D82" w:rsidP="00334D82">
      <w:pPr>
        <w:pStyle w:val="ListParagraph"/>
        <w:numPr>
          <w:ilvl w:val="0"/>
          <w:numId w:val="2"/>
        </w:numPr>
        <w:spacing w:line="480" w:lineRule="auto"/>
        <w:ind w:left="567"/>
        <w:jc w:val="both"/>
      </w:pPr>
      <w:r w:rsidRPr="00DB2B84">
        <w:rPr>
          <w:rFonts w:ascii="Times New Roman" w:hAnsi="Times New Roman"/>
          <w:bCs/>
          <w:color w:val="0D0D0D"/>
          <w:sz w:val="24"/>
          <w:szCs w:val="24"/>
        </w:rPr>
        <w:t xml:space="preserve">Sedangkan </w:t>
      </w:r>
      <w:r>
        <w:rPr>
          <w:rFonts w:ascii="Times New Roman" w:hAnsi="Times New Roman"/>
          <w:bCs/>
          <w:color w:val="0D0D0D"/>
          <w:sz w:val="24"/>
          <w:szCs w:val="24"/>
        </w:rPr>
        <w:t>data tentang variabel hasil belajar siswa</w:t>
      </w:r>
      <w:r w:rsidRPr="00DB2B84">
        <w:rPr>
          <w:rFonts w:ascii="Times New Roman" w:hAnsi="Times New Roman"/>
          <w:bCs/>
          <w:color w:val="0D0D0D"/>
          <w:sz w:val="24"/>
          <w:szCs w:val="24"/>
        </w:rPr>
        <w:t xml:space="preserve"> dalam penelitian ini </w:t>
      </w:r>
      <w:r>
        <w:rPr>
          <w:rFonts w:ascii="Times New Roman" w:hAnsi="Times New Roman"/>
          <w:bCs/>
          <w:color w:val="0D0D0D"/>
          <w:sz w:val="24"/>
          <w:szCs w:val="24"/>
        </w:rPr>
        <w:t>diperoleh dari rekapitulasi/legger nilai siswa kelas XI pada semester genap tahun ajaran 2017/2018 di SMK Negeri 1 Kota Jambi.</w:t>
      </w:r>
    </w:p>
    <w:p w:rsidR="00334D82" w:rsidRPr="00F95533" w:rsidRDefault="00334D82" w:rsidP="00334D82">
      <w:pPr>
        <w:pStyle w:val="ListParagraph"/>
        <w:spacing w:line="480" w:lineRule="auto"/>
        <w:ind w:left="567"/>
        <w:jc w:val="both"/>
      </w:pPr>
    </w:p>
    <w:p w:rsidR="00334D82" w:rsidRDefault="00334D82" w:rsidP="00334D82">
      <w:pPr>
        <w:pStyle w:val="ListParagraph"/>
        <w:numPr>
          <w:ilvl w:val="0"/>
          <w:numId w:val="1"/>
        </w:numPr>
        <w:spacing w:before="240" w:line="480" w:lineRule="auto"/>
        <w:ind w:left="0"/>
        <w:jc w:val="both"/>
        <w:rPr>
          <w:rFonts w:ascii="Times New Roman" w:hAnsi="Times New Roman"/>
          <w:b/>
          <w:sz w:val="24"/>
          <w:szCs w:val="24"/>
        </w:rPr>
      </w:pPr>
      <w:r>
        <w:rPr>
          <w:rFonts w:ascii="Times New Roman" w:hAnsi="Times New Roman"/>
          <w:b/>
          <w:sz w:val="24"/>
          <w:szCs w:val="24"/>
        </w:rPr>
        <w:t>Rumusan Masalah</w:t>
      </w:r>
    </w:p>
    <w:p w:rsidR="00334D82" w:rsidRDefault="00334D82" w:rsidP="00334D82">
      <w:pPr>
        <w:pStyle w:val="ListParagraph"/>
        <w:spacing w:after="0" w:line="480" w:lineRule="auto"/>
        <w:ind w:left="0" w:firstLine="567"/>
        <w:jc w:val="both"/>
        <w:rPr>
          <w:rFonts w:ascii="Times New Roman" w:hAnsi="Times New Roman"/>
          <w:sz w:val="24"/>
          <w:szCs w:val="24"/>
        </w:rPr>
      </w:pPr>
      <w:r w:rsidRPr="0076634A">
        <w:rPr>
          <w:rFonts w:ascii="Times New Roman" w:hAnsi="Times New Roman"/>
          <w:sz w:val="24"/>
          <w:szCs w:val="24"/>
        </w:rPr>
        <w:t xml:space="preserve">Berdasarkan </w:t>
      </w:r>
      <w:r>
        <w:rPr>
          <w:rFonts w:ascii="Times New Roman" w:hAnsi="Times New Roman"/>
          <w:sz w:val="24"/>
          <w:szCs w:val="24"/>
        </w:rPr>
        <w:t>pem</w:t>
      </w:r>
      <w:r w:rsidRPr="0076634A">
        <w:rPr>
          <w:rFonts w:ascii="Times New Roman" w:hAnsi="Times New Roman"/>
          <w:sz w:val="24"/>
          <w:szCs w:val="24"/>
        </w:rPr>
        <w:t>batasan masalah</w:t>
      </w:r>
      <w:r>
        <w:rPr>
          <w:rFonts w:ascii="Times New Roman" w:hAnsi="Times New Roman"/>
          <w:sz w:val="24"/>
          <w:szCs w:val="24"/>
        </w:rPr>
        <w:t xml:space="preserve"> yang telah dilakukan di atas, maka masalah </w:t>
      </w:r>
      <w:r w:rsidRPr="0076634A">
        <w:rPr>
          <w:rFonts w:ascii="Times New Roman" w:hAnsi="Times New Roman"/>
          <w:sz w:val="24"/>
          <w:szCs w:val="24"/>
        </w:rPr>
        <w:t xml:space="preserve">dalam penelitian ini </w:t>
      </w:r>
      <w:r>
        <w:rPr>
          <w:rFonts w:ascii="Times New Roman" w:hAnsi="Times New Roman"/>
          <w:sz w:val="24"/>
          <w:szCs w:val="24"/>
        </w:rPr>
        <w:t xml:space="preserve">dapat dirumuskan sebagai berikut: </w:t>
      </w:r>
    </w:p>
    <w:p w:rsidR="00334D82" w:rsidRDefault="00334D82" w:rsidP="00334D82">
      <w:pPr>
        <w:pStyle w:val="ListParagraph"/>
        <w:numPr>
          <w:ilvl w:val="0"/>
          <w:numId w:val="8"/>
        </w:numPr>
        <w:spacing w:after="0" w:line="480" w:lineRule="auto"/>
        <w:ind w:left="567"/>
        <w:jc w:val="both"/>
        <w:rPr>
          <w:rFonts w:ascii="Times New Roman" w:hAnsi="Times New Roman"/>
          <w:sz w:val="24"/>
          <w:szCs w:val="24"/>
        </w:rPr>
      </w:pPr>
      <w:r>
        <w:rPr>
          <w:rFonts w:ascii="Times New Roman" w:hAnsi="Times New Roman"/>
          <w:sz w:val="24"/>
          <w:szCs w:val="24"/>
        </w:rPr>
        <w:t>Bagaimanakah kualitas partisipasi orang tua siswa kelas XI di SMK Negeri 1 Kota Jambi?</w:t>
      </w:r>
    </w:p>
    <w:p w:rsidR="00334D82" w:rsidRDefault="00334D82" w:rsidP="00334D82">
      <w:pPr>
        <w:pStyle w:val="ListParagraph"/>
        <w:numPr>
          <w:ilvl w:val="0"/>
          <w:numId w:val="8"/>
        </w:numPr>
        <w:spacing w:after="0" w:line="480" w:lineRule="auto"/>
        <w:ind w:left="567"/>
        <w:jc w:val="both"/>
        <w:rPr>
          <w:rFonts w:ascii="Times New Roman" w:hAnsi="Times New Roman"/>
          <w:sz w:val="24"/>
          <w:szCs w:val="24"/>
        </w:rPr>
      </w:pPr>
      <w:r>
        <w:rPr>
          <w:rFonts w:ascii="Times New Roman" w:hAnsi="Times New Roman"/>
          <w:sz w:val="24"/>
          <w:szCs w:val="24"/>
        </w:rPr>
        <w:lastRenderedPageBreak/>
        <w:t>Bagaimanakah kualitas hasil belajar siswa kelas XI di SMK Negeri 1 Kota Jambi?</w:t>
      </w:r>
    </w:p>
    <w:p w:rsidR="00334D82" w:rsidRDefault="00334D82" w:rsidP="00334D82">
      <w:pPr>
        <w:pStyle w:val="ListParagraph"/>
        <w:numPr>
          <w:ilvl w:val="0"/>
          <w:numId w:val="8"/>
        </w:numPr>
        <w:spacing w:line="480" w:lineRule="auto"/>
        <w:ind w:left="567"/>
        <w:jc w:val="both"/>
        <w:rPr>
          <w:rFonts w:ascii="Times New Roman" w:hAnsi="Times New Roman"/>
          <w:sz w:val="24"/>
          <w:szCs w:val="24"/>
        </w:rPr>
      </w:pPr>
      <w:r>
        <w:rPr>
          <w:rFonts w:ascii="Times New Roman" w:hAnsi="Times New Roman"/>
          <w:sz w:val="24"/>
          <w:szCs w:val="24"/>
        </w:rPr>
        <w:t>H</w:t>
      </w:r>
      <w:r w:rsidRPr="00C71C5D">
        <w:rPr>
          <w:rFonts w:ascii="Times New Roman" w:hAnsi="Times New Roman"/>
          <w:sz w:val="24"/>
          <w:szCs w:val="24"/>
        </w:rPr>
        <w:t>ubungan</w:t>
      </w:r>
      <w:r>
        <w:rPr>
          <w:rFonts w:ascii="Times New Roman" w:hAnsi="Times New Roman"/>
          <w:sz w:val="24"/>
          <w:szCs w:val="24"/>
        </w:rPr>
        <w:t xml:space="preserve"> antara</w:t>
      </w:r>
      <w:r w:rsidRPr="00C71C5D">
        <w:rPr>
          <w:rFonts w:ascii="Times New Roman" w:hAnsi="Times New Roman"/>
          <w:sz w:val="24"/>
          <w:szCs w:val="24"/>
        </w:rPr>
        <w:t xml:space="preserve"> </w:t>
      </w:r>
      <w:r>
        <w:rPr>
          <w:rFonts w:ascii="Times New Roman" w:hAnsi="Times New Roman"/>
          <w:sz w:val="24"/>
          <w:szCs w:val="24"/>
        </w:rPr>
        <w:t>partisipasi orang tua dengan hasil belajar</w:t>
      </w:r>
      <w:r w:rsidRPr="00F75803">
        <w:rPr>
          <w:rFonts w:ascii="Times New Roman" w:hAnsi="Times New Roman"/>
          <w:sz w:val="24"/>
          <w:szCs w:val="24"/>
        </w:rPr>
        <w:t xml:space="preserve"> </w:t>
      </w:r>
      <w:r>
        <w:rPr>
          <w:rFonts w:ascii="Times New Roman" w:hAnsi="Times New Roman"/>
          <w:sz w:val="24"/>
          <w:szCs w:val="24"/>
        </w:rPr>
        <w:t>siswa kelas XI</w:t>
      </w:r>
      <w:r w:rsidRPr="00B20317">
        <w:rPr>
          <w:rFonts w:ascii="Times New Roman" w:hAnsi="Times New Roman"/>
          <w:sz w:val="24"/>
          <w:szCs w:val="24"/>
        </w:rPr>
        <w:t xml:space="preserve"> </w:t>
      </w:r>
      <w:r w:rsidRPr="00F75803">
        <w:rPr>
          <w:rFonts w:ascii="Times New Roman" w:hAnsi="Times New Roman"/>
          <w:sz w:val="24"/>
          <w:szCs w:val="24"/>
        </w:rPr>
        <w:t>di SM</w:t>
      </w:r>
      <w:r>
        <w:rPr>
          <w:rFonts w:ascii="Times New Roman" w:hAnsi="Times New Roman"/>
          <w:sz w:val="24"/>
          <w:szCs w:val="24"/>
        </w:rPr>
        <w:t>K</w:t>
      </w:r>
      <w:r w:rsidRPr="00F75803">
        <w:rPr>
          <w:rFonts w:ascii="Times New Roman" w:hAnsi="Times New Roman"/>
          <w:sz w:val="24"/>
          <w:szCs w:val="24"/>
        </w:rPr>
        <w:t xml:space="preserve"> Negeri 1</w:t>
      </w:r>
      <w:r>
        <w:rPr>
          <w:rFonts w:ascii="Times New Roman" w:hAnsi="Times New Roman"/>
          <w:sz w:val="24"/>
          <w:szCs w:val="24"/>
        </w:rPr>
        <w:t xml:space="preserve"> Kota</w:t>
      </w:r>
      <w:r w:rsidRPr="00F75803">
        <w:rPr>
          <w:rFonts w:ascii="Times New Roman" w:hAnsi="Times New Roman"/>
          <w:sz w:val="24"/>
          <w:szCs w:val="24"/>
        </w:rPr>
        <w:t xml:space="preserve"> Jambi</w:t>
      </w:r>
      <w:r>
        <w:rPr>
          <w:rFonts w:ascii="Times New Roman" w:hAnsi="Times New Roman"/>
          <w:sz w:val="24"/>
          <w:szCs w:val="24"/>
        </w:rPr>
        <w:t>.</w:t>
      </w:r>
    </w:p>
    <w:p w:rsidR="00334D82" w:rsidRDefault="00334D82" w:rsidP="00334D82">
      <w:pPr>
        <w:pStyle w:val="ListParagraph"/>
        <w:spacing w:line="240" w:lineRule="auto"/>
        <w:ind w:left="567"/>
        <w:jc w:val="both"/>
        <w:rPr>
          <w:rFonts w:ascii="Times New Roman" w:hAnsi="Times New Roman"/>
          <w:sz w:val="24"/>
          <w:szCs w:val="24"/>
        </w:rPr>
      </w:pPr>
    </w:p>
    <w:p w:rsidR="00334D82" w:rsidRDefault="00334D82" w:rsidP="00334D82">
      <w:pPr>
        <w:pStyle w:val="ListParagraph"/>
        <w:numPr>
          <w:ilvl w:val="0"/>
          <w:numId w:val="1"/>
        </w:numPr>
        <w:spacing w:before="240" w:after="0" w:line="480" w:lineRule="auto"/>
        <w:ind w:left="0"/>
        <w:jc w:val="both"/>
        <w:rPr>
          <w:rFonts w:ascii="Times New Roman" w:hAnsi="Times New Roman"/>
          <w:b/>
          <w:sz w:val="24"/>
          <w:szCs w:val="24"/>
        </w:rPr>
      </w:pPr>
      <w:r>
        <w:rPr>
          <w:rFonts w:ascii="Times New Roman" w:hAnsi="Times New Roman"/>
          <w:b/>
          <w:sz w:val="24"/>
          <w:szCs w:val="24"/>
        </w:rPr>
        <w:t>Tujuan Peneilitian</w:t>
      </w:r>
    </w:p>
    <w:p w:rsidR="00334D82" w:rsidRDefault="00334D82" w:rsidP="00334D82">
      <w:pPr>
        <w:pStyle w:val="ListParagraph"/>
        <w:spacing w:line="480" w:lineRule="auto"/>
        <w:ind w:left="0" w:firstLine="567"/>
        <w:jc w:val="both"/>
        <w:rPr>
          <w:rFonts w:ascii="Times New Roman" w:hAnsi="Times New Roman"/>
          <w:sz w:val="24"/>
          <w:szCs w:val="24"/>
        </w:rPr>
      </w:pPr>
      <w:r>
        <w:rPr>
          <w:rFonts w:ascii="Times New Roman" w:hAnsi="Times New Roman"/>
          <w:sz w:val="24"/>
          <w:szCs w:val="24"/>
        </w:rPr>
        <w:t xml:space="preserve">Sesuai dengan batasan dan rumusan masalah yang telah disebutkan, maka adapun tujuan yang ingin dicapai dalam </w:t>
      </w:r>
      <w:r w:rsidRPr="00DC7F30">
        <w:rPr>
          <w:rFonts w:ascii="Times New Roman" w:hAnsi="Times New Roman"/>
          <w:sz w:val="24"/>
          <w:szCs w:val="24"/>
        </w:rPr>
        <w:t xml:space="preserve">penelitian ini </w:t>
      </w:r>
      <w:r>
        <w:rPr>
          <w:rFonts w:ascii="Times New Roman" w:hAnsi="Times New Roman"/>
          <w:sz w:val="24"/>
          <w:szCs w:val="24"/>
        </w:rPr>
        <w:t>adalah sebagai berikut</w:t>
      </w:r>
      <w:r w:rsidRPr="00DC7F30">
        <w:rPr>
          <w:rFonts w:ascii="Times New Roman" w:hAnsi="Times New Roman"/>
          <w:sz w:val="24"/>
          <w:szCs w:val="24"/>
        </w:rPr>
        <w:t>:</w:t>
      </w:r>
      <w:r>
        <w:rPr>
          <w:rFonts w:ascii="Times New Roman" w:hAnsi="Times New Roman"/>
          <w:sz w:val="24"/>
          <w:szCs w:val="24"/>
        </w:rPr>
        <w:t xml:space="preserve"> </w:t>
      </w:r>
      <w:r w:rsidRPr="00EA60E4">
        <w:rPr>
          <w:rFonts w:ascii="Times New Roman" w:hAnsi="Times New Roman"/>
          <w:sz w:val="24"/>
          <w:szCs w:val="24"/>
        </w:rPr>
        <w:t xml:space="preserve">Untuk mengungkapkan apakah terdapat hubungan </w:t>
      </w:r>
      <w:r>
        <w:rPr>
          <w:rFonts w:ascii="Times New Roman" w:hAnsi="Times New Roman"/>
          <w:sz w:val="24"/>
          <w:szCs w:val="24"/>
        </w:rPr>
        <w:t>yang positif antara</w:t>
      </w:r>
      <w:r w:rsidRPr="00C71C5D">
        <w:rPr>
          <w:rFonts w:ascii="Times New Roman" w:hAnsi="Times New Roman"/>
          <w:sz w:val="24"/>
          <w:szCs w:val="24"/>
        </w:rPr>
        <w:t xml:space="preserve"> </w:t>
      </w:r>
      <w:r>
        <w:rPr>
          <w:rFonts w:ascii="Times New Roman" w:hAnsi="Times New Roman"/>
          <w:sz w:val="24"/>
          <w:szCs w:val="24"/>
        </w:rPr>
        <w:t>partisipasi orang tua dengan hasil belajar</w:t>
      </w:r>
      <w:r w:rsidRPr="00F75803">
        <w:rPr>
          <w:rFonts w:ascii="Times New Roman" w:hAnsi="Times New Roman"/>
          <w:sz w:val="24"/>
          <w:szCs w:val="24"/>
        </w:rPr>
        <w:t xml:space="preserve"> </w:t>
      </w:r>
      <w:r>
        <w:rPr>
          <w:rFonts w:ascii="Times New Roman" w:hAnsi="Times New Roman"/>
          <w:sz w:val="24"/>
          <w:szCs w:val="24"/>
        </w:rPr>
        <w:t>siswa kelas XI</w:t>
      </w:r>
      <w:r w:rsidRPr="00B20317">
        <w:rPr>
          <w:rFonts w:ascii="Times New Roman" w:hAnsi="Times New Roman"/>
          <w:sz w:val="24"/>
          <w:szCs w:val="24"/>
        </w:rPr>
        <w:t xml:space="preserve"> </w:t>
      </w:r>
      <w:r w:rsidRPr="00F75803">
        <w:rPr>
          <w:rFonts w:ascii="Times New Roman" w:hAnsi="Times New Roman"/>
          <w:sz w:val="24"/>
          <w:szCs w:val="24"/>
        </w:rPr>
        <w:t>di SM</w:t>
      </w:r>
      <w:r>
        <w:rPr>
          <w:rFonts w:ascii="Times New Roman" w:hAnsi="Times New Roman"/>
          <w:sz w:val="24"/>
          <w:szCs w:val="24"/>
        </w:rPr>
        <w:t>K</w:t>
      </w:r>
      <w:r w:rsidRPr="00F75803">
        <w:rPr>
          <w:rFonts w:ascii="Times New Roman" w:hAnsi="Times New Roman"/>
          <w:sz w:val="24"/>
          <w:szCs w:val="24"/>
        </w:rPr>
        <w:t xml:space="preserve"> Negeri 1</w:t>
      </w:r>
      <w:r>
        <w:rPr>
          <w:rFonts w:ascii="Times New Roman" w:hAnsi="Times New Roman"/>
          <w:sz w:val="24"/>
          <w:szCs w:val="24"/>
        </w:rPr>
        <w:t xml:space="preserve"> Kota</w:t>
      </w:r>
      <w:r w:rsidRPr="00F75803">
        <w:rPr>
          <w:rFonts w:ascii="Times New Roman" w:hAnsi="Times New Roman"/>
          <w:sz w:val="24"/>
          <w:szCs w:val="24"/>
        </w:rPr>
        <w:t xml:space="preserve"> Jambi</w:t>
      </w:r>
      <w:r>
        <w:rPr>
          <w:rFonts w:ascii="Times New Roman" w:hAnsi="Times New Roman"/>
          <w:sz w:val="24"/>
          <w:szCs w:val="24"/>
        </w:rPr>
        <w:t>?.</w:t>
      </w:r>
    </w:p>
    <w:p w:rsidR="00334D82" w:rsidRPr="00EA60E4" w:rsidRDefault="00334D82" w:rsidP="00334D82">
      <w:pPr>
        <w:pStyle w:val="ListParagraph"/>
        <w:spacing w:line="240" w:lineRule="auto"/>
        <w:ind w:left="0" w:firstLine="567"/>
        <w:jc w:val="both"/>
        <w:rPr>
          <w:rFonts w:ascii="Times New Roman" w:hAnsi="Times New Roman"/>
          <w:sz w:val="24"/>
          <w:szCs w:val="24"/>
        </w:rPr>
      </w:pPr>
    </w:p>
    <w:p w:rsidR="00334D82" w:rsidRPr="00E83555" w:rsidRDefault="00334D82" w:rsidP="00334D82">
      <w:pPr>
        <w:pStyle w:val="ListParagraph"/>
        <w:numPr>
          <w:ilvl w:val="0"/>
          <w:numId w:val="1"/>
        </w:numPr>
        <w:spacing w:after="0" w:line="360" w:lineRule="auto"/>
        <w:ind w:left="0"/>
        <w:jc w:val="both"/>
        <w:rPr>
          <w:rFonts w:ascii="Times New Roman" w:hAnsi="Times New Roman"/>
          <w:b/>
          <w:sz w:val="24"/>
          <w:szCs w:val="24"/>
        </w:rPr>
      </w:pPr>
      <w:r w:rsidRPr="00E83555">
        <w:rPr>
          <w:rFonts w:ascii="Times New Roman" w:hAnsi="Times New Roman"/>
          <w:b/>
          <w:sz w:val="24"/>
          <w:szCs w:val="24"/>
        </w:rPr>
        <w:t>Manfaat Penelitian</w:t>
      </w:r>
    </w:p>
    <w:p w:rsidR="00334D82" w:rsidRPr="00E83555" w:rsidRDefault="00334D82" w:rsidP="00334D82">
      <w:pPr>
        <w:spacing w:line="480" w:lineRule="auto"/>
        <w:ind w:firstLine="567"/>
        <w:jc w:val="both"/>
        <w:rPr>
          <w:color w:val="000000"/>
          <w:lang w:val="id-ID" w:eastAsia="id-ID"/>
        </w:rPr>
      </w:pPr>
      <w:r w:rsidRPr="00E83555">
        <w:rPr>
          <w:color w:val="000000"/>
          <w:lang w:val="id-ID" w:eastAsia="id-ID"/>
        </w:rPr>
        <w:t>A</w:t>
      </w:r>
      <w:r>
        <w:rPr>
          <w:color w:val="000000"/>
          <w:lang w:eastAsia="id-ID"/>
        </w:rPr>
        <w:t>dapun manfaat</w:t>
      </w:r>
      <w:r w:rsidRPr="00E83555">
        <w:rPr>
          <w:color w:val="000000"/>
          <w:lang w:eastAsia="id-ID"/>
        </w:rPr>
        <w:t xml:space="preserve"> penelitian yang diharapkan d</w:t>
      </w:r>
      <w:r>
        <w:rPr>
          <w:color w:val="000000"/>
          <w:lang w:val="id-ID" w:eastAsia="id-ID"/>
        </w:rPr>
        <w:t>apat diberikan dari pelaksanaan</w:t>
      </w:r>
      <w:r w:rsidRPr="00E83555">
        <w:rPr>
          <w:color w:val="000000"/>
          <w:lang w:eastAsia="id-ID"/>
        </w:rPr>
        <w:t xml:space="preserve"> penelitian ini </w:t>
      </w:r>
      <w:r>
        <w:rPr>
          <w:color w:val="000000"/>
          <w:lang w:val="id-ID" w:eastAsia="id-ID"/>
        </w:rPr>
        <w:t xml:space="preserve">antara lain </w:t>
      </w:r>
      <w:r w:rsidRPr="00E83555">
        <w:rPr>
          <w:color w:val="000000"/>
          <w:lang w:eastAsia="id-ID"/>
        </w:rPr>
        <w:t>adalah sebagai berikut:</w:t>
      </w:r>
    </w:p>
    <w:p w:rsidR="00334D82" w:rsidRDefault="00334D82" w:rsidP="00334D82">
      <w:pPr>
        <w:pStyle w:val="ListParagraph"/>
        <w:numPr>
          <w:ilvl w:val="0"/>
          <w:numId w:val="3"/>
        </w:numPr>
        <w:spacing w:line="480" w:lineRule="auto"/>
        <w:ind w:left="567"/>
        <w:jc w:val="both"/>
        <w:rPr>
          <w:rFonts w:ascii="Times New Roman" w:hAnsi="Times New Roman"/>
          <w:color w:val="000000"/>
          <w:sz w:val="24"/>
          <w:szCs w:val="24"/>
          <w:lang w:eastAsia="id-ID"/>
        </w:rPr>
      </w:pPr>
      <w:r>
        <w:rPr>
          <w:rFonts w:ascii="Times New Roman" w:hAnsi="Times New Roman"/>
          <w:color w:val="000000"/>
          <w:sz w:val="24"/>
          <w:szCs w:val="24"/>
          <w:lang w:eastAsia="id-ID"/>
        </w:rPr>
        <w:t>Kegunaan secara teoritis</w:t>
      </w:r>
    </w:p>
    <w:p w:rsidR="00334D82" w:rsidRDefault="00334D82" w:rsidP="00334D82">
      <w:pPr>
        <w:pStyle w:val="ListParagraph"/>
        <w:numPr>
          <w:ilvl w:val="0"/>
          <w:numId w:val="4"/>
        </w:numPr>
        <w:spacing w:line="480" w:lineRule="auto"/>
        <w:ind w:left="993"/>
        <w:jc w:val="both"/>
        <w:rPr>
          <w:rFonts w:ascii="Times New Roman" w:hAnsi="Times New Roman"/>
          <w:color w:val="000000"/>
          <w:sz w:val="24"/>
          <w:szCs w:val="24"/>
          <w:lang w:eastAsia="id-ID"/>
        </w:rPr>
      </w:pPr>
      <w:r>
        <w:rPr>
          <w:rFonts w:ascii="Times New Roman" w:hAnsi="Times New Roman"/>
          <w:color w:val="000000"/>
          <w:sz w:val="24"/>
          <w:szCs w:val="24"/>
          <w:lang w:eastAsia="id-ID"/>
        </w:rPr>
        <w:t>Bagi pembaca, dapat menambah wawasan tentang peran serta orang tua dalam membantu anaknya untuk meraih keberhasilan belajar di sekolah.</w:t>
      </w:r>
    </w:p>
    <w:p w:rsidR="00334D82" w:rsidRPr="00EA60E4" w:rsidRDefault="00334D82" w:rsidP="00334D82">
      <w:pPr>
        <w:pStyle w:val="ListParagraph"/>
        <w:numPr>
          <w:ilvl w:val="0"/>
          <w:numId w:val="4"/>
        </w:numPr>
        <w:spacing w:line="480" w:lineRule="auto"/>
        <w:ind w:left="993"/>
        <w:jc w:val="both"/>
        <w:rPr>
          <w:rFonts w:ascii="Times New Roman" w:hAnsi="Times New Roman"/>
          <w:color w:val="000000"/>
          <w:sz w:val="24"/>
          <w:szCs w:val="24"/>
          <w:lang w:eastAsia="id-ID"/>
        </w:rPr>
      </w:pPr>
      <w:r w:rsidRPr="00EA60E4">
        <w:rPr>
          <w:rFonts w:ascii="Times New Roman" w:hAnsi="Times New Roman"/>
          <w:color w:val="000000"/>
          <w:sz w:val="24"/>
          <w:szCs w:val="24"/>
          <w:lang w:eastAsia="id-ID"/>
        </w:rPr>
        <w:t>Bagi penulis, dapat menambah pengetahuan tentang pentingnya partisipasi orang tua dalam kegiatan belajar anak di sekolah, sehingga anak mampu untuk meraih keberhasilan dalam belajarnya.</w:t>
      </w:r>
    </w:p>
    <w:p w:rsidR="00334D82" w:rsidRDefault="00334D82" w:rsidP="00334D82">
      <w:pPr>
        <w:pStyle w:val="ListParagraph"/>
        <w:numPr>
          <w:ilvl w:val="0"/>
          <w:numId w:val="3"/>
        </w:numPr>
        <w:spacing w:line="480" w:lineRule="auto"/>
        <w:ind w:left="567"/>
        <w:jc w:val="both"/>
        <w:rPr>
          <w:rFonts w:ascii="Times New Roman" w:hAnsi="Times New Roman"/>
          <w:color w:val="000000"/>
          <w:sz w:val="24"/>
          <w:szCs w:val="24"/>
          <w:lang w:eastAsia="id-ID"/>
        </w:rPr>
      </w:pPr>
      <w:r>
        <w:rPr>
          <w:rFonts w:ascii="Times New Roman" w:hAnsi="Times New Roman"/>
          <w:color w:val="000000"/>
          <w:sz w:val="24"/>
          <w:szCs w:val="24"/>
          <w:lang w:eastAsia="id-ID"/>
        </w:rPr>
        <w:t>Kegunaan secara praktis</w:t>
      </w:r>
    </w:p>
    <w:p w:rsidR="00334D82" w:rsidRDefault="00334D82" w:rsidP="00334D82">
      <w:pPr>
        <w:pStyle w:val="ListParagraph"/>
        <w:numPr>
          <w:ilvl w:val="0"/>
          <w:numId w:val="5"/>
        </w:numPr>
        <w:spacing w:line="480" w:lineRule="auto"/>
        <w:ind w:left="993"/>
        <w:jc w:val="both"/>
        <w:rPr>
          <w:rFonts w:ascii="Times New Roman" w:hAnsi="Times New Roman"/>
          <w:color w:val="000000"/>
          <w:sz w:val="24"/>
          <w:szCs w:val="24"/>
          <w:lang w:eastAsia="id-ID"/>
        </w:rPr>
      </w:pPr>
      <w:r>
        <w:rPr>
          <w:rFonts w:ascii="Times New Roman" w:hAnsi="Times New Roman"/>
          <w:color w:val="000000"/>
          <w:sz w:val="24"/>
          <w:szCs w:val="24"/>
          <w:lang w:eastAsia="id-ID"/>
        </w:rPr>
        <w:t>Bagi orang tua, diharapkan mampu untuk memberikan suatu dorongan agar dapat lebih meluangkan waktunya untuk berpartisipasi dalam kegiatan belajar anak, salah satunya dengan memberikan pengawasan dan perhatian terhadap kegaiatan belajar anak.</w:t>
      </w:r>
    </w:p>
    <w:p w:rsidR="00334D82" w:rsidRDefault="00334D82" w:rsidP="00334D82">
      <w:pPr>
        <w:pStyle w:val="ListParagraph"/>
        <w:numPr>
          <w:ilvl w:val="0"/>
          <w:numId w:val="5"/>
        </w:numPr>
        <w:spacing w:line="480" w:lineRule="auto"/>
        <w:ind w:left="993"/>
        <w:jc w:val="both"/>
        <w:rPr>
          <w:rFonts w:ascii="Times New Roman" w:hAnsi="Times New Roman"/>
          <w:color w:val="000000"/>
          <w:sz w:val="24"/>
          <w:szCs w:val="24"/>
          <w:lang w:eastAsia="id-ID"/>
        </w:rPr>
      </w:pPr>
      <w:r>
        <w:rPr>
          <w:rFonts w:ascii="Times New Roman" w:hAnsi="Times New Roman"/>
          <w:color w:val="000000"/>
          <w:sz w:val="24"/>
          <w:szCs w:val="24"/>
          <w:lang w:eastAsia="id-ID"/>
        </w:rPr>
        <w:lastRenderedPageBreak/>
        <w:t>Bagi guru pembimbing, diharapkan mampu untuk menjadi bahan pertimbangan untuk menjalin suatu kerja sama dengan orang tua untuk dapat membantu siswa agar dapat meraih keberhasilan belajar yang memuaskan di sekolah.</w:t>
      </w:r>
    </w:p>
    <w:p w:rsidR="00334D82" w:rsidRDefault="00334D82" w:rsidP="00334D82">
      <w:pPr>
        <w:pStyle w:val="ListParagraph"/>
        <w:spacing w:line="240" w:lineRule="auto"/>
        <w:ind w:left="993"/>
        <w:jc w:val="both"/>
        <w:rPr>
          <w:rFonts w:ascii="Times New Roman" w:hAnsi="Times New Roman"/>
          <w:color w:val="000000"/>
          <w:sz w:val="24"/>
          <w:szCs w:val="24"/>
          <w:lang w:eastAsia="id-ID"/>
        </w:rPr>
      </w:pPr>
    </w:p>
    <w:p w:rsidR="00334D82" w:rsidRPr="003F280E" w:rsidRDefault="00334D82" w:rsidP="00334D82">
      <w:pPr>
        <w:pStyle w:val="ListParagraph"/>
        <w:numPr>
          <w:ilvl w:val="0"/>
          <w:numId w:val="1"/>
        </w:numPr>
        <w:spacing w:after="0" w:line="480" w:lineRule="auto"/>
        <w:ind w:left="0"/>
        <w:jc w:val="both"/>
        <w:rPr>
          <w:rFonts w:ascii="Times New Roman" w:hAnsi="Times New Roman"/>
          <w:b/>
          <w:color w:val="000000"/>
          <w:sz w:val="24"/>
          <w:szCs w:val="24"/>
          <w:lang w:eastAsia="id-ID"/>
        </w:rPr>
      </w:pPr>
      <w:r w:rsidRPr="003F280E">
        <w:rPr>
          <w:rFonts w:ascii="Times New Roman" w:hAnsi="Times New Roman"/>
          <w:b/>
          <w:color w:val="000000"/>
          <w:sz w:val="24"/>
          <w:szCs w:val="24"/>
          <w:lang w:eastAsia="id-ID"/>
        </w:rPr>
        <w:t>Anggapan Dasar</w:t>
      </w:r>
    </w:p>
    <w:p w:rsidR="00334D82" w:rsidRPr="003F280E" w:rsidRDefault="00334D82" w:rsidP="00334D82">
      <w:pPr>
        <w:pStyle w:val="ListParagraph"/>
        <w:spacing w:after="0" w:line="480" w:lineRule="auto"/>
        <w:ind w:left="0" w:firstLine="567"/>
        <w:jc w:val="both"/>
        <w:rPr>
          <w:rFonts w:ascii="Times New Roman" w:hAnsi="Times New Roman"/>
          <w:color w:val="000000"/>
          <w:sz w:val="24"/>
          <w:szCs w:val="24"/>
          <w:lang w:eastAsia="id-ID"/>
        </w:rPr>
      </w:pPr>
      <w:r>
        <w:rPr>
          <w:rFonts w:ascii="Times New Roman" w:hAnsi="Times New Roman"/>
          <w:color w:val="000000"/>
          <w:sz w:val="24"/>
          <w:szCs w:val="24"/>
          <w:lang w:eastAsia="id-ID"/>
        </w:rPr>
        <w:t>Adapun asumsi atau anggapan dasar yang dimiliki peneliti sebagai titik tolak dalam melakukan penelitian ini adalah sebagai berikut:</w:t>
      </w:r>
    </w:p>
    <w:p w:rsidR="00334D82" w:rsidRPr="003F280E" w:rsidRDefault="00334D82" w:rsidP="00334D82">
      <w:pPr>
        <w:numPr>
          <w:ilvl w:val="0"/>
          <w:numId w:val="6"/>
        </w:numPr>
        <w:spacing w:line="480" w:lineRule="auto"/>
        <w:ind w:left="567"/>
        <w:jc w:val="both"/>
        <w:rPr>
          <w:color w:val="000000"/>
          <w:lang w:eastAsia="id-ID"/>
        </w:rPr>
      </w:pPr>
      <w:r>
        <w:rPr>
          <w:color w:val="000000"/>
          <w:lang w:eastAsia="id-ID"/>
        </w:rPr>
        <w:t>Orang tua</w:t>
      </w:r>
      <w:r w:rsidRPr="003F280E">
        <w:rPr>
          <w:color w:val="000000"/>
          <w:lang w:eastAsia="id-ID"/>
        </w:rPr>
        <w:t xml:space="preserve"> memiliki andil </w:t>
      </w:r>
      <w:r>
        <w:rPr>
          <w:color w:val="000000"/>
          <w:lang w:val="id-ID" w:eastAsia="id-ID"/>
        </w:rPr>
        <w:t xml:space="preserve">yang besar </w:t>
      </w:r>
      <w:r w:rsidRPr="003F280E">
        <w:rPr>
          <w:color w:val="000000"/>
          <w:lang w:eastAsia="id-ID"/>
        </w:rPr>
        <w:t xml:space="preserve">untuk </w:t>
      </w:r>
      <w:r>
        <w:rPr>
          <w:color w:val="000000"/>
          <w:lang w:val="id-ID" w:eastAsia="id-ID"/>
        </w:rPr>
        <w:t>membantu</w:t>
      </w:r>
      <w:r w:rsidRPr="003F280E">
        <w:rPr>
          <w:color w:val="000000"/>
          <w:lang w:eastAsia="id-ID"/>
        </w:rPr>
        <w:t xml:space="preserve"> meningkatkan </w:t>
      </w:r>
      <w:r>
        <w:rPr>
          <w:color w:val="000000"/>
          <w:lang w:val="id-ID" w:eastAsia="id-ID"/>
        </w:rPr>
        <w:t xml:space="preserve">hasil belajar siswa dengan cara memberikan </w:t>
      </w:r>
      <w:r>
        <w:rPr>
          <w:color w:val="000000"/>
          <w:lang w:eastAsia="id-ID"/>
        </w:rPr>
        <w:t>perhatian dan kasih sayang</w:t>
      </w:r>
      <w:r w:rsidRPr="003F280E">
        <w:rPr>
          <w:color w:val="000000"/>
          <w:lang w:eastAsia="id-ID"/>
        </w:rPr>
        <w:t xml:space="preserve"> melalui bimbingan </w:t>
      </w:r>
      <w:r>
        <w:rPr>
          <w:color w:val="000000"/>
          <w:lang w:val="id-ID" w:eastAsia="id-ID"/>
        </w:rPr>
        <w:t>kepada anak saat berada di rumah</w:t>
      </w:r>
      <w:r w:rsidRPr="003F280E">
        <w:rPr>
          <w:color w:val="000000"/>
          <w:lang w:eastAsia="id-ID"/>
        </w:rPr>
        <w:t>.</w:t>
      </w:r>
    </w:p>
    <w:p w:rsidR="00334D82" w:rsidRPr="00EA60E4" w:rsidRDefault="00334D82" w:rsidP="00334D82">
      <w:pPr>
        <w:pStyle w:val="ListParagraph"/>
        <w:numPr>
          <w:ilvl w:val="0"/>
          <w:numId w:val="6"/>
        </w:numPr>
        <w:spacing w:after="0" w:line="480" w:lineRule="auto"/>
        <w:ind w:left="567"/>
        <w:jc w:val="both"/>
        <w:rPr>
          <w:rFonts w:ascii="Times New Roman" w:eastAsia="Times New Roman" w:hAnsi="Times New Roman"/>
          <w:color w:val="000000"/>
          <w:sz w:val="24"/>
          <w:szCs w:val="24"/>
          <w:lang w:eastAsia="id-ID"/>
        </w:rPr>
      </w:pPr>
      <w:r w:rsidRPr="003F280E">
        <w:rPr>
          <w:rFonts w:ascii="Times New Roman" w:eastAsia="Times New Roman" w:hAnsi="Times New Roman"/>
          <w:color w:val="000000"/>
          <w:sz w:val="24"/>
          <w:szCs w:val="24"/>
          <w:lang w:eastAsia="id-ID"/>
        </w:rPr>
        <w:t xml:space="preserve">Siswa membutuhkan perhatian, dukungan, dan bimbingan orang tua untuk </w:t>
      </w:r>
      <w:r>
        <w:rPr>
          <w:rFonts w:ascii="Times New Roman" w:eastAsia="Times New Roman" w:hAnsi="Times New Roman"/>
          <w:color w:val="000000"/>
          <w:sz w:val="24"/>
          <w:szCs w:val="24"/>
          <w:lang w:eastAsia="id-ID"/>
        </w:rPr>
        <w:t>dijadikan motivasi anak dalam mengejar hasil</w:t>
      </w:r>
      <w:r w:rsidRPr="003F280E">
        <w:rPr>
          <w:rFonts w:ascii="Times New Roman" w:eastAsia="Times New Roman" w:hAnsi="Times New Roman"/>
          <w:color w:val="000000"/>
          <w:sz w:val="24"/>
          <w:szCs w:val="24"/>
          <w:lang w:eastAsia="id-ID"/>
        </w:rPr>
        <w:t xml:space="preserve"> belajar</w:t>
      </w:r>
      <w:r>
        <w:rPr>
          <w:rFonts w:ascii="Times New Roman" w:eastAsia="Times New Roman" w:hAnsi="Times New Roman"/>
          <w:color w:val="000000"/>
          <w:sz w:val="24"/>
          <w:szCs w:val="24"/>
          <w:lang w:eastAsia="id-ID"/>
        </w:rPr>
        <w:t xml:space="preserve"> yang memuaskan</w:t>
      </w:r>
      <w:r w:rsidRPr="003F280E">
        <w:rPr>
          <w:rFonts w:ascii="Times New Roman" w:eastAsia="Times New Roman" w:hAnsi="Times New Roman"/>
          <w:color w:val="000000"/>
          <w:sz w:val="24"/>
          <w:szCs w:val="24"/>
          <w:lang w:eastAsia="id-ID"/>
        </w:rPr>
        <w:t>.</w:t>
      </w:r>
    </w:p>
    <w:p w:rsidR="00334D82" w:rsidRPr="00E1139B" w:rsidRDefault="00334D82" w:rsidP="00334D82">
      <w:pPr>
        <w:pStyle w:val="ListParagraph"/>
        <w:spacing w:after="0" w:line="240" w:lineRule="auto"/>
        <w:ind w:left="567"/>
        <w:jc w:val="both"/>
        <w:rPr>
          <w:rFonts w:ascii="Times New Roman" w:eastAsia="Times New Roman" w:hAnsi="Times New Roman"/>
          <w:color w:val="000000"/>
          <w:sz w:val="24"/>
          <w:szCs w:val="24"/>
          <w:lang w:eastAsia="id-ID"/>
        </w:rPr>
      </w:pPr>
    </w:p>
    <w:p w:rsidR="00334D82" w:rsidRPr="00B649B9" w:rsidRDefault="00334D82" w:rsidP="00334D82">
      <w:pPr>
        <w:pStyle w:val="ListParagraph"/>
        <w:numPr>
          <w:ilvl w:val="0"/>
          <w:numId w:val="1"/>
        </w:numPr>
        <w:spacing w:line="480" w:lineRule="auto"/>
        <w:ind w:left="0"/>
        <w:jc w:val="both"/>
        <w:rPr>
          <w:rFonts w:ascii="Times New Roman" w:hAnsi="Times New Roman"/>
          <w:b/>
          <w:sz w:val="24"/>
          <w:szCs w:val="24"/>
        </w:rPr>
      </w:pPr>
      <w:r>
        <w:rPr>
          <w:rFonts w:ascii="Times New Roman" w:hAnsi="Times New Roman"/>
          <w:b/>
          <w:sz w:val="24"/>
          <w:szCs w:val="24"/>
        </w:rPr>
        <w:t>Hipotesis Penelitian</w:t>
      </w:r>
    </w:p>
    <w:p w:rsidR="00334D82" w:rsidRDefault="00334D82" w:rsidP="00334D82">
      <w:pPr>
        <w:pStyle w:val="ListParagraph"/>
        <w:spacing w:after="0" w:line="480" w:lineRule="auto"/>
        <w:ind w:left="0" w:firstLine="567"/>
        <w:jc w:val="both"/>
        <w:rPr>
          <w:rFonts w:ascii="Times New Roman" w:hAnsi="Times New Roman"/>
          <w:sz w:val="24"/>
          <w:szCs w:val="24"/>
        </w:rPr>
      </w:pPr>
      <w:r w:rsidRPr="00B649B9">
        <w:rPr>
          <w:rFonts w:ascii="Times New Roman" w:hAnsi="Times New Roman"/>
          <w:sz w:val="24"/>
          <w:szCs w:val="24"/>
        </w:rPr>
        <w:t xml:space="preserve"> </w:t>
      </w:r>
      <w:r>
        <w:rPr>
          <w:rFonts w:ascii="Times New Roman" w:hAnsi="Times New Roman"/>
          <w:sz w:val="24"/>
          <w:szCs w:val="24"/>
        </w:rPr>
        <w:t>Sesuai dengan tujuan yang ingin dicapai dalam penelitian ini</w:t>
      </w:r>
      <w:r w:rsidRPr="00B649B9">
        <w:rPr>
          <w:rFonts w:ascii="Times New Roman" w:hAnsi="Times New Roman"/>
          <w:sz w:val="24"/>
          <w:szCs w:val="24"/>
        </w:rPr>
        <w:t>, maka hipotesis</w:t>
      </w:r>
      <w:r>
        <w:rPr>
          <w:rFonts w:ascii="Times New Roman" w:hAnsi="Times New Roman"/>
          <w:sz w:val="24"/>
          <w:szCs w:val="24"/>
        </w:rPr>
        <w:t xml:space="preserve"> yang akan diuji</w:t>
      </w:r>
      <w:r w:rsidRPr="00B649B9">
        <w:rPr>
          <w:rFonts w:ascii="Times New Roman" w:hAnsi="Times New Roman"/>
          <w:sz w:val="24"/>
          <w:szCs w:val="24"/>
        </w:rPr>
        <w:t xml:space="preserve"> </w:t>
      </w:r>
      <w:r>
        <w:rPr>
          <w:rFonts w:ascii="Times New Roman" w:hAnsi="Times New Roman"/>
          <w:sz w:val="24"/>
          <w:szCs w:val="24"/>
        </w:rPr>
        <w:t xml:space="preserve">kebenarannya adalah: </w:t>
      </w:r>
      <w:r w:rsidRPr="00C71C5D">
        <w:rPr>
          <w:rFonts w:ascii="Times New Roman" w:hAnsi="Times New Roman"/>
          <w:sz w:val="24"/>
          <w:szCs w:val="24"/>
        </w:rPr>
        <w:t>terdapat hubungan</w:t>
      </w:r>
      <w:r>
        <w:rPr>
          <w:rFonts w:ascii="Times New Roman" w:hAnsi="Times New Roman"/>
          <w:sz w:val="24"/>
          <w:szCs w:val="24"/>
        </w:rPr>
        <w:t xml:space="preserve"> yang positif antara</w:t>
      </w:r>
      <w:r w:rsidRPr="00C71C5D">
        <w:rPr>
          <w:rFonts w:ascii="Times New Roman" w:hAnsi="Times New Roman"/>
          <w:sz w:val="24"/>
          <w:szCs w:val="24"/>
        </w:rPr>
        <w:t xml:space="preserve"> </w:t>
      </w:r>
      <w:r>
        <w:rPr>
          <w:rFonts w:ascii="Times New Roman" w:hAnsi="Times New Roman"/>
          <w:sz w:val="24"/>
          <w:szCs w:val="24"/>
        </w:rPr>
        <w:t>partisipasi orang tua dengan hasil belajar</w:t>
      </w:r>
      <w:r w:rsidRPr="00F75803">
        <w:rPr>
          <w:rFonts w:ascii="Times New Roman" w:hAnsi="Times New Roman"/>
          <w:sz w:val="24"/>
          <w:szCs w:val="24"/>
        </w:rPr>
        <w:t xml:space="preserve"> </w:t>
      </w:r>
      <w:r>
        <w:rPr>
          <w:rFonts w:ascii="Times New Roman" w:hAnsi="Times New Roman"/>
          <w:sz w:val="24"/>
          <w:szCs w:val="24"/>
        </w:rPr>
        <w:t>siswa kelas XI</w:t>
      </w:r>
      <w:r w:rsidRPr="00B20317">
        <w:rPr>
          <w:rFonts w:ascii="Times New Roman" w:hAnsi="Times New Roman"/>
          <w:sz w:val="24"/>
          <w:szCs w:val="24"/>
        </w:rPr>
        <w:t xml:space="preserve"> </w:t>
      </w:r>
      <w:r w:rsidRPr="00F75803">
        <w:rPr>
          <w:rFonts w:ascii="Times New Roman" w:hAnsi="Times New Roman"/>
          <w:sz w:val="24"/>
          <w:szCs w:val="24"/>
        </w:rPr>
        <w:t>di SM</w:t>
      </w:r>
      <w:r>
        <w:rPr>
          <w:rFonts w:ascii="Times New Roman" w:hAnsi="Times New Roman"/>
          <w:sz w:val="24"/>
          <w:szCs w:val="24"/>
        </w:rPr>
        <w:t>K</w:t>
      </w:r>
      <w:r w:rsidRPr="00F75803">
        <w:rPr>
          <w:rFonts w:ascii="Times New Roman" w:hAnsi="Times New Roman"/>
          <w:sz w:val="24"/>
          <w:szCs w:val="24"/>
        </w:rPr>
        <w:t xml:space="preserve"> Negeri 1</w:t>
      </w:r>
      <w:r>
        <w:rPr>
          <w:rFonts w:ascii="Times New Roman" w:hAnsi="Times New Roman"/>
          <w:sz w:val="24"/>
          <w:szCs w:val="24"/>
        </w:rPr>
        <w:t xml:space="preserve"> Kota</w:t>
      </w:r>
      <w:r w:rsidRPr="00F75803">
        <w:rPr>
          <w:rFonts w:ascii="Times New Roman" w:hAnsi="Times New Roman"/>
          <w:sz w:val="24"/>
          <w:szCs w:val="24"/>
        </w:rPr>
        <w:t xml:space="preserve"> Jambi</w:t>
      </w:r>
      <w:r>
        <w:rPr>
          <w:rFonts w:ascii="Times New Roman" w:hAnsi="Times New Roman"/>
          <w:sz w:val="24"/>
          <w:szCs w:val="24"/>
        </w:rPr>
        <w:t>.</w:t>
      </w:r>
    </w:p>
    <w:p w:rsidR="00334D82" w:rsidRDefault="00334D82" w:rsidP="00334D82">
      <w:pPr>
        <w:pStyle w:val="ListParagraph"/>
        <w:spacing w:after="0" w:line="480" w:lineRule="auto"/>
        <w:ind w:left="0" w:firstLine="567"/>
        <w:jc w:val="both"/>
        <w:rPr>
          <w:rFonts w:ascii="Times New Roman" w:hAnsi="Times New Roman"/>
          <w:sz w:val="24"/>
          <w:szCs w:val="24"/>
        </w:rPr>
      </w:pPr>
    </w:p>
    <w:p w:rsidR="00334D82" w:rsidRDefault="00334D82" w:rsidP="00334D82">
      <w:pPr>
        <w:pStyle w:val="ListParagraph"/>
        <w:numPr>
          <w:ilvl w:val="0"/>
          <w:numId w:val="1"/>
        </w:numPr>
        <w:spacing w:after="0" w:line="480" w:lineRule="auto"/>
        <w:ind w:left="0"/>
        <w:jc w:val="both"/>
        <w:rPr>
          <w:rFonts w:ascii="Times New Roman" w:hAnsi="Times New Roman"/>
          <w:b/>
          <w:sz w:val="24"/>
          <w:szCs w:val="24"/>
        </w:rPr>
      </w:pPr>
      <w:r>
        <w:rPr>
          <w:rFonts w:ascii="Times New Roman" w:hAnsi="Times New Roman"/>
          <w:b/>
          <w:sz w:val="24"/>
          <w:szCs w:val="24"/>
        </w:rPr>
        <w:t>Definisi Operasional</w:t>
      </w:r>
    </w:p>
    <w:p w:rsidR="00334D82" w:rsidRDefault="00334D82" w:rsidP="00334D82">
      <w:pPr>
        <w:spacing w:line="480" w:lineRule="auto"/>
        <w:ind w:firstLine="567"/>
        <w:jc w:val="both"/>
        <w:rPr>
          <w:lang w:val="id-ID"/>
        </w:rPr>
      </w:pPr>
      <w:r w:rsidRPr="003F280E">
        <w:t>Agar tidak terjadi kesalahan dalam pema</w:t>
      </w:r>
      <w:bookmarkStart w:id="0" w:name="_GoBack"/>
      <w:bookmarkEnd w:id="0"/>
      <w:r w:rsidRPr="003F280E">
        <w:t>haman terhadap variab</w:t>
      </w:r>
      <w:r w:rsidRPr="003F280E">
        <w:rPr>
          <w:lang w:val="id-ID"/>
        </w:rPr>
        <w:t xml:space="preserve">el </w:t>
      </w:r>
      <w:r w:rsidRPr="003F280E">
        <w:t xml:space="preserve">penelitian ini maka berikut akan dijelaskan </w:t>
      </w:r>
      <w:r>
        <w:rPr>
          <w:lang w:val="id-ID"/>
        </w:rPr>
        <w:t>definisi dari variabel</w:t>
      </w:r>
      <w:r>
        <w:t xml:space="preserve"> yang </w:t>
      </w:r>
      <w:r>
        <w:rPr>
          <w:lang w:val="id-ID"/>
        </w:rPr>
        <w:t>ada, yaitu</w:t>
      </w:r>
      <w:r w:rsidRPr="003F280E">
        <w:t>:</w:t>
      </w:r>
    </w:p>
    <w:p w:rsidR="00334D82" w:rsidRPr="00DB2B84" w:rsidRDefault="00334D82" w:rsidP="00334D82">
      <w:pPr>
        <w:pStyle w:val="ListParagraph"/>
        <w:numPr>
          <w:ilvl w:val="0"/>
          <w:numId w:val="7"/>
        </w:numPr>
        <w:spacing w:line="480" w:lineRule="auto"/>
        <w:ind w:left="567"/>
        <w:jc w:val="both"/>
      </w:pPr>
      <w:r w:rsidRPr="00E1139B">
        <w:rPr>
          <w:rFonts w:ascii="Times New Roman" w:hAnsi="Times New Roman"/>
          <w:bCs/>
          <w:color w:val="0D0D0D"/>
          <w:sz w:val="24"/>
          <w:szCs w:val="24"/>
        </w:rPr>
        <w:t xml:space="preserve">Yang dimaksud dengan partisipasi orang tua dalam penelitian ini adalah keiikutsertaan ayah dan ibu </w:t>
      </w:r>
      <w:r>
        <w:rPr>
          <w:rFonts w:ascii="Times New Roman" w:hAnsi="Times New Roman"/>
          <w:sz w:val="24"/>
          <w:szCs w:val="24"/>
        </w:rPr>
        <w:t>dala</w:t>
      </w:r>
      <w:r w:rsidRPr="00414E6D">
        <w:rPr>
          <w:rFonts w:ascii="Times New Roman" w:hAnsi="Times New Roman"/>
          <w:sz w:val="24"/>
          <w:szCs w:val="24"/>
        </w:rPr>
        <w:t>m pemberian motivasi dan penghargaan, pemenuhan kebutuhan belajar</w:t>
      </w:r>
      <w:r>
        <w:rPr>
          <w:rFonts w:ascii="Times New Roman" w:hAnsi="Times New Roman"/>
          <w:sz w:val="24"/>
          <w:szCs w:val="24"/>
        </w:rPr>
        <w:t xml:space="preserve"> bagi anak</w:t>
      </w:r>
      <w:r w:rsidRPr="00414E6D">
        <w:rPr>
          <w:rFonts w:ascii="Times New Roman" w:eastAsia="TimesNewRoman" w:hAnsi="Times New Roman"/>
          <w:sz w:val="24"/>
          <w:szCs w:val="24"/>
        </w:rPr>
        <w:t>.</w:t>
      </w:r>
    </w:p>
    <w:p w:rsidR="00334D82" w:rsidRPr="00E1139B" w:rsidRDefault="00334D82" w:rsidP="00334D82">
      <w:pPr>
        <w:pStyle w:val="ListParagraph"/>
        <w:numPr>
          <w:ilvl w:val="0"/>
          <w:numId w:val="7"/>
        </w:numPr>
        <w:spacing w:line="480" w:lineRule="auto"/>
        <w:ind w:left="567"/>
        <w:jc w:val="both"/>
      </w:pPr>
      <w:r>
        <w:rPr>
          <w:rFonts w:ascii="Times New Roman" w:hAnsi="Times New Roman"/>
          <w:bCs/>
          <w:color w:val="0D0D0D"/>
          <w:sz w:val="24"/>
          <w:szCs w:val="24"/>
        </w:rPr>
        <w:lastRenderedPageBreak/>
        <w:t xml:space="preserve">Sedangkan yang dimaksud dengan </w:t>
      </w:r>
      <w:r>
        <w:rPr>
          <w:rFonts w:ascii="Times New Roman" w:hAnsi="Times New Roman"/>
          <w:sz w:val="24"/>
          <w:szCs w:val="24"/>
        </w:rPr>
        <w:t>hasil belajar</w:t>
      </w:r>
      <w:r w:rsidRPr="00F75803">
        <w:rPr>
          <w:rFonts w:ascii="Times New Roman" w:hAnsi="Times New Roman"/>
          <w:sz w:val="24"/>
          <w:szCs w:val="24"/>
        </w:rPr>
        <w:t xml:space="preserve"> </w:t>
      </w:r>
      <w:r>
        <w:rPr>
          <w:rFonts w:ascii="Times New Roman" w:hAnsi="Times New Roman"/>
          <w:sz w:val="24"/>
          <w:szCs w:val="24"/>
        </w:rPr>
        <w:t xml:space="preserve">dalam penelitian ini merupakan </w:t>
      </w:r>
      <w:r w:rsidRPr="00F95533">
        <w:rPr>
          <w:rFonts w:ascii="Times New Roman" w:hAnsi="Times New Roman"/>
          <w:sz w:val="24"/>
          <w:szCs w:val="24"/>
          <w:lang w:val="fi-FI"/>
        </w:rPr>
        <w:t xml:space="preserve">penilaian yang diberikan guru kepada siswa setelah melalui proses </w:t>
      </w:r>
      <w:r>
        <w:rPr>
          <w:rFonts w:ascii="Times New Roman" w:hAnsi="Times New Roman"/>
          <w:sz w:val="24"/>
          <w:szCs w:val="24"/>
        </w:rPr>
        <w:t>pem</w:t>
      </w:r>
      <w:r w:rsidRPr="00F95533">
        <w:rPr>
          <w:rFonts w:ascii="Times New Roman" w:hAnsi="Times New Roman"/>
          <w:sz w:val="24"/>
          <w:szCs w:val="24"/>
          <w:lang w:val="fi-FI"/>
        </w:rPr>
        <w:t>belajar</w:t>
      </w:r>
      <w:r>
        <w:rPr>
          <w:rFonts w:ascii="Times New Roman" w:hAnsi="Times New Roman"/>
          <w:sz w:val="24"/>
          <w:szCs w:val="24"/>
        </w:rPr>
        <w:t>an</w:t>
      </w:r>
      <w:r w:rsidRPr="00F95533">
        <w:rPr>
          <w:rFonts w:ascii="Times New Roman" w:hAnsi="Times New Roman"/>
          <w:sz w:val="24"/>
          <w:szCs w:val="24"/>
          <w:lang w:val="fi-FI"/>
        </w:rPr>
        <w:t xml:space="preserve"> yang dinyatakan dalam bentuk nilai mutu di dalam rapor</w:t>
      </w:r>
      <w:r w:rsidRPr="00F95533">
        <w:rPr>
          <w:rFonts w:ascii="Times New Roman" w:hAnsi="Times New Roman"/>
          <w:sz w:val="24"/>
          <w:szCs w:val="24"/>
        </w:rPr>
        <w:t>t</w:t>
      </w:r>
      <w:r w:rsidRPr="00F95533">
        <w:rPr>
          <w:rFonts w:ascii="Times New Roman" w:hAnsi="Times New Roman"/>
          <w:sz w:val="24"/>
          <w:szCs w:val="24"/>
          <w:lang w:val="fi-FI"/>
        </w:rPr>
        <w:t xml:space="preserve"> yang diterima oleh siswa</w:t>
      </w:r>
      <w:r w:rsidRPr="00F95533">
        <w:rPr>
          <w:rFonts w:ascii="Times New Roman" w:hAnsi="Times New Roman"/>
          <w:sz w:val="24"/>
          <w:szCs w:val="24"/>
          <w:lang w:val="en-CA"/>
        </w:rPr>
        <w:t>.</w:t>
      </w:r>
      <w:r w:rsidRPr="00F95533">
        <w:rPr>
          <w:rFonts w:ascii="Times New Roman" w:hAnsi="Times New Roman"/>
          <w:sz w:val="24"/>
          <w:szCs w:val="24"/>
        </w:rPr>
        <w:t xml:space="preserve"> </w:t>
      </w:r>
    </w:p>
    <w:p w:rsidR="00334D82" w:rsidRPr="00AA2443" w:rsidRDefault="00334D82" w:rsidP="00334D82">
      <w:pPr>
        <w:pStyle w:val="ListParagraph"/>
        <w:numPr>
          <w:ilvl w:val="0"/>
          <w:numId w:val="1"/>
        </w:numPr>
        <w:spacing w:after="0" w:line="480" w:lineRule="auto"/>
        <w:ind w:left="0"/>
        <w:jc w:val="both"/>
        <w:rPr>
          <w:rFonts w:ascii="Times New Roman" w:hAnsi="Times New Roman"/>
          <w:b/>
          <w:sz w:val="24"/>
          <w:szCs w:val="24"/>
        </w:rPr>
      </w:pPr>
      <w:r>
        <w:rPr>
          <w:rFonts w:ascii="Times New Roman" w:hAnsi="Times New Roman"/>
          <w:b/>
          <w:sz w:val="24"/>
          <w:szCs w:val="24"/>
        </w:rPr>
        <w:t>Kerangka Konseptual</w:t>
      </w:r>
    </w:p>
    <w:p w:rsidR="00334D82" w:rsidRDefault="00334D82" w:rsidP="00334D82">
      <w:pPr>
        <w:pStyle w:val="ListParagraph"/>
        <w:spacing w:line="480" w:lineRule="auto"/>
        <w:jc w:val="both"/>
        <w:rPr>
          <w:rFonts w:ascii="Times New Roman" w:hAnsi="Times New Roman"/>
          <w:b/>
          <w:sz w:val="24"/>
          <w:szCs w:val="24"/>
        </w:rPr>
      </w:pPr>
      <w:r>
        <w:rPr>
          <w:rFonts w:ascii="Times New Roman" w:hAnsi="Times New Roman"/>
          <w:noProof/>
          <w:sz w:val="24"/>
          <w:szCs w:val="24"/>
          <w:lang w:eastAsia="id-ID"/>
        </w:rPr>
        <mc:AlternateContent>
          <mc:Choice Requires="wps">
            <w:drawing>
              <wp:anchor distT="0" distB="0" distL="114300" distR="114300" simplePos="0" relativeHeight="251661312" behindDoc="0" locked="0" layoutInCell="1" allowOverlap="1">
                <wp:simplePos x="0" y="0"/>
                <wp:positionH relativeFrom="column">
                  <wp:posOffset>330835</wp:posOffset>
                </wp:positionH>
                <wp:positionV relativeFrom="paragraph">
                  <wp:posOffset>13335</wp:posOffset>
                </wp:positionV>
                <wp:extent cx="2225675" cy="1749425"/>
                <wp:effectExtent l="8890" t="11430" r="13335" b="1079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5675" cy="1749425"/>
                        </a:xfrm>
                        <a:prstGeom prst="roundRect">
                          <a:avLst>
                            <a:gd name="adj" fmla="val 16667"/>
                          </a:avLst>
                        </a:prstGeom>
                        <a:solidFill>
                          <a:srgbClr val="FFFFFF"/>
                        </a:solidFill>
                        <a:ln w="9525">
                          <a:solidFill>
                            <a:srgbClr val="000000"/>
                          </a:solidFill>
                          <a:round/>
                          <a:headEnd/>
                          <a:tailEnd/>
                        </a:ln>
                      </wps:spPr>
                      <wps:txbx>
                        <w:txbxContent>
                          <w:p w:rsidR="00334D82" w:rsidRPr="00B039D8" w:rsidRDefault="00334D82" w:rsidP="00334D82">
                            <w:pPr>
                              <w:spacing w:line="360" w:lineRule="auto"/>
                              <w:jc w:val="center"/>
                            </w:pPr>
                            <w:r w:rsidRPr="00B039D8">
                              <w:rPr>
                                <w:lang w:val="id-ID"/>
                              </w:rPr>
                              <w:t xml:space="preserve">Variabel </w:t>
                            </w:r>
                            <w:r w:rsidRPr="00B039D8">
                              <w:t xml:space="preserve">x </w:t>
                            </w:r>
                          </w:p>
                          <w:p w:rsidR="00334D82" w:rsidRPr="00B039D8" w:rsidRDefault="00334D82" w:rsidP="00334D82">
                            <w:pPr>
                              <w:jc w:val="center"/>
                              <w:rPr>
                                <w:b/>
                                <w:u w:val="single"/>
                                <w:lang w:val="id-ID"/>
                              </w:rPr>
                            </w:pPr>
                            <w:r w:rsidRPr="00B039D8">
                              <w:rPr>
                                <w:b/>
                                <w:u w:val="single"/>
                                <w:lang w:val="id-ID"/>
                              </w:rPr>
                              <w:t>P</w:t>
                            </w:r>
                            <w:r>
                              <w:rPr>
                                <w:b/>
                                <w:u w:val="single"/>
                                <w:lang w:val="id-ID"/>
                              </w:rPr>
                              <w:t>artisipasi</w:t>
                            </w:r>
                            <w:r w:rsidRPr="00B039D8">
                              <w:rPr>
                                <w:b/>
                                <w:u w:val="single"/>
                                <w:lang w:val="id-ID"/>
                              </w:rPr>
                              <w:t xml:space="preserve"> orang tua</w:t>
                            </w:r>
                          </w:p>
                          <w:p w:rsidR="00334D82" w:rsidRDefault="00334D82" w:rsidP="00334D82">
                            <w:pPr>
                              <w:jc w:val="center"/>
                              <w:rPr>
                                <w:lang w:val="id-ID"/>
                              </w:rPr>
                            </w:pPr>
                            <w:r w:rsidRPr="00B039D8">
                              <w:rPr>
                                <w:lang w:val="id-ID"/>
                              </w:rPr>
                              <w:t xml:space="preserve">Wahyuni. A : </w:t>
                            </w:r>
                            <w:r>
                              <w:t>(</w:t>
                            </w:r>
                            <w:r w:rsidRPr="00B039D8">
                              <w:rPr>
                                <w:lang w:val="id-ID"/>
                              </w:rPr>
                              <w:t>2010</w:t>
                            </w:r>
                            <w:r>
                              <w:t>:112)</w:t>
                            </w:r>
                          </w:p>
                          <w:p w:rsidR="00334D82" w:rsidRPr="00E1139B" w:rsidRDefault="00334D82" w:rsidP="00334D82">
                            <w:pPr>
                              <w:jc w:val="center"/>
                              <w:rPr>
                                <w:sz w:val="10"/>
                                <w:lang w:val="id-ID"/>
                              </w:rPr>
                            </w:pPr>
                          </w:p>
                          <w:p w:rsidR="00334D82" w:rsidRPr="00414E6D" w:rsidRDefault="00334D82" w:rsidP="00334D82">
                            <w:pPr>
                              <w:pStyle w:val="ListParagraph"/>
                              <w:numPr>
                                <w:ilvl w:val="0"/>
                                <w:numId w:val="9"/>
                              </w:numPr>
                              <w:ind w:left="0" w:hanging="142"/>
                              <w:rPr>
                                <w:rFonts w:ascii="Times New Roman" w:hAnsi="Times New Roman"/>
                                <w:sz w:val="24"/>
                                <w:szCs w:val="24"/>
                              </w:rPr>
                            </w:pPr>
                            <w:r w:rsidRPr="00414E6D">
                              <w:rPr>
                                <w:rFonts w:ascii="Times New Roman" w:hAnsi="Times New Roman"/>
                                <w:sz w:val="24"/>
                                <w:szCs w:val="24"/>
                              </w:rPr>
                              <w:t>Pemberian motivasi</w:t>
                            </w:r>
                          </w:p>
                          <w:p w:rsidR="00334D82" w:rsidRPr="00414E6D" w:rsidRDefault="00334D82" w:rsidP="00334D82">
                            <w:pPr>
                              <w:pStyle w:val="ListParagraph"/>
                              <w:numPr>
                                <w:ilvl w:val="0"/>
                                <w:numId w:val="9"/>
                              </w:numPr>
                              <w:ind w:left="0" w:hanging="142"/>
                              <w:rPr>
                                <w:rFonts w:ascii="Times New Roman" w:hAnsi="Times New Roman"/>
                                <w:sz w:val="24"/>
                                <w:szCs w:val="24"/>
                              </w:rPr>
                            </w:pPr>
                            <w:r w:rsidRPr="00414E6D">
                              <w:rPr>
                                <w:rFonts w:ascii="Times New Roman" w:hAnsi="Times New Roman"/>
                                <w:sz w:val="24"/>
                                <w:szCs w:val="24"/>
                              </w:rPr>
                              <w:t>Pemberian penghargaan</w:t>
                            </w:r>
                          </w:p>
                          <w:p w:rsidR="00334D82" w:rsidRPr="00414E6D" w:rsidRDefault="00334D82" w:rsidP="00334D82">
                            <w:pPr>
                              <w:pStyle w:val="ListParagraph"/>
                              <w:numPr>
                                <w:ilvl w:val="0"/>
                                <w:numId w:val="9"/>
                              </w:numPr>
                              <w:ind w:left="0" w:hanging="142"/>
                              <w:rPr>
                                <w:rFonts w:ascii="Times New Roman" w:hAnsi="Times New Roman"/>
                                <w:sz w:val="24"/>
                                <w:szCs w:val="24"/>
                              </w:rPr>
                            </w:pPr>
                            <w:r w:rsidRPr="00414E6D">
                              <w:rPr>
                                <w:rFonts w:ascii="Times New Roman" w:hAnsi="Times New Roman"/>
                                <w:sz w:val="24"/>
                                <w:szCs w:val="24"/>
                              </w:rPr>
                              <w:t>Pemenuhan kebutuhan belajar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4" o:spid="_x0000_s1027" style="position:absolute;left:0;text-align:left;margin-left:26.05pt;margin-top:1.05pt;width:175.25pt;height:13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">
                <v:textbox>
                  <w:txbxContent>
                    <w:p w:rsidR="00334D82" w:rsidRPr="00B039D8" w:rsidRDefault="00334D82" w:rsidP="00334D82">
                      <w:pPr>
                        <w:spacing w:line="360" w:lineRule="auto"/>
                        <w:jc w:val="center"/>
                      </w:pPr>
                      <w:r w:rsidRPr="00B039D8">
                        <w:rPr>
                          <w:lang w:val="id-ID"/>
                        </w:rPr>
                        <w:t xml:space="preserve">Variabel </w:t>
                      </w:r>
                      <w:r w:rsidRPr="00B039D8">
                        <w:t xml:space="preserve">x </w:t>
                      </w:r>
                    </w:p>
                    <w:p w:rsidR="00334D82" w:rsidRPr="00B039D8" w:rsidRDefault="00334D82" w:rsidP="00334D82">
                      <w:pPr>
                        <w:jc w:val="center"/>
                        <w:rPr>
                          <w:b/>
                          <w:u w:val="single"/>
                          <w:lang w:val="id-ID"/>
                        </w:rPr>
                      </w:pPr>
                      <w:r w:rsidRPr="00B039D8">
                        <w:rPr>
                          <w:b/>
                          <w:u w:val="single"/>
                          <w:lang w:val="id-ID"/>
                        </w:rPr>
                        <w:t>P</w:t>
                      </w:r>
                      <w:r>
                        <w:rPr>
                          <w:b/>
                          <w:u w:val="single"/>
                          <w:lang w:val="id-ID"/>
                        </w:rPr>
                        <w:t>artisipasi</w:t>
                      </w:r>
                      <w:r w:rsidRPr="00B039D8">
                        <w:rPr>
                          <w:b/>
                          <w:u w:val="single"/>
                          <w:lang w:val="id-ID"/>
                        </w:rPr>
                        <w:t xml:space="preserve"> orang tua</w:t>
                      </w:r>
                    </w:p>
                    <w:p w:rsidR="00334D82" w:rsidRDefault="00334D82" w:rsidP="00334D82">
                      <w:pPr>
                        <w:jc w:val="center"/>
                        <w:rPr>
                          <w:lang w:val="id-ID"/>
                        </w:rPr>
                      </w:pPr>
                      <w:r w:rsidRPr="00B039D8">
                        <w:rPr>
                          <w:lang w:val="id-ID"/>
                        </w:rPr>
                        <w:t xml:space="preserve">Wahyuni. A : </w:t>
                      </w:r>
                      <w:r>
                        <w:t>(</w:t>
                      </w:r>
                      <w:r w:rsidRPr="00B039D8">
                        <w:rPr>
                          <w:lang w:val="id-ID"/>
                        </w:rPr>
                        <w:t>2010</w:t>
                      </w:r>
                      <w:r>
                        <w:t>:112)</w:t>
                      </w:r>
                    </w:p>
                    <w:p w:rsidR="00334D82" w:rsidRPr="00E1139B" w:rsidRDefault="00334D82" w:rsidP="00334D82">
                      <w:pPr>
                        <w:jc w:val="center"/>
                        <w:rPr>
                          <w:sz w:val="10"/>
                          <w:lang w:val="id-ID"/>
                        </w:rPr>
                      </w:pPr>
                    </w:p>
                    <w:p w:rsidR="00334D82" w:rsidRPr="00414E6D" w:rsidRDefault="00334D82" w:rsidP="00334D82">
                      <w:pPr>
                        <w:pStyle w:val="ListParagraph"/>
                        <w:numPr>
                          <w:ilvl w:val="0"/>
                          <w:numId w:val="9"/>
                        </w:numPr>
                        <w:ind w:left="0" w:hanging="142"/>
                        <w:rPr>
                          <w:rFonts w:ascii="Times New Roman" w:hAnsi="Times New Roman"/>
                          <w:sz w:val="24"/>
                          <w:szCs w:val="24"/>
                        </w:rPr>
                      </w:pPr>
                      <w:r w:rsidRPr="00414E6D">
                        <w:rPr>
                          <w:rFonts w:ascii="Times New Roman" w:hAnsi="Times New Roman"/>
                          <w:sz w:val="24"/>
                          <w:szCs w:val="24"/>
                        </w:rPr>
                        <w:t>Pemberian motivasi</w:t>
                      </w:r>
                    </w:p>
                    <w:p w:rsidR="00334D82" w:rsidRPr="00414E6D" w:rsidRDefault="00334D82" w:rsidP="00334D82">
                      <w:pPr>
                        <w:pStyle w:val="ListParagraph"/>
                        <w:numPr>
                          <w:ilvl w:val="0"/>
                          <w:numId w:val="9"/>
                        </w:numPr>
                        <w:ind w:left="0" w:hanging="142"/>
                        <w:rPr>
                          <w:rFonts w:ascii="Times New Roman" w:hAnsi="Times New Roman"/>
                          <w:sz w:val="24"/>
                          <w:szCs w:val="24"/>
                        </w:rPr>
                      </w:pPr>
                      <w:r w:rsidRPr="00414E6D">
                        <w:rPr>
                          <w:rFonts w:ascii="Times New Roman" w:hAnsi="Times New Roman"/>
                          <w:sz w:val="24"/>
                          <w:szCs w:val="24"/>
                        </w:rPr>
                        <w:t>Pemberian penghargaan</w:t>
                      </w:r>
                    </w:p>
                    <w:p w:rsidR="00334D82" w:rsidRPr="00414E6D" w:rsidRDefault="00334D82" w:rsidP="00334D82">
                      <w:pPr>
                        <w:pStyle w:val="ListParagraph"/>
                        <w:numPr>
                          <w:ilvl w:val="0"/>
                          <w:numId w:val="9"/>
                        </w:numPr>
                        <w:ind w:left="0" w:hanging="142"/>
                        <w:rPr>
                          <w:rFonts w:ascii="Times New Roman" w:hAnsi="Times New Roman"/>
                          <w:sz w:val="24"/>
                          <w:szCs w:val="24"/>
                        </w:rPr>
                      </w:pPr>
                      <w:r w:rsidRPr="00414E6D">
                        <w:rPr>
                          <w:rFonts w:ascii="Times New Roman" w:hAnsi="Times New Roman"/>
                          <w:sz w:val="24"/>
                          <w:szCs w:val="24"/>
                        </w:rPr>
                        <w:t>Pemenuhan kebutuhan belajar</w:t>
                      </w:r>
                    </w:p>
                  </w:txbxContent>
                </v:textbox>
              </v:roundrect>
            </w:pict>
          </mc:Fallback>
        </mc:AlternateContent>
      </w:r>
      <w:r>
        <w:rPr>
          <w:rFonts w:ascii="Times New Roman" w:eastAsia="Times New Roman" w:hAnsi="Times New Roman"/>
          <w:b/>
          <w:noProof/>
          <w:color w:val="000000"/>
          <w:sz w:val="24"/>
          <w:szCs w:val="24"/>
          <w:lang w:eastAsia="id-ID"/>
        </w:rPr>
        <mc:AlternateContent>
          <mc:Choice Requires="wps">
            <w:drawing>
              <wp:anchor distT="0" distB="0" distL="114300" distR="114300" simplePos="0" relativeHeight="251662336" behindDoc="0" locked="0" layoutInCell="1" allowOverlap="1">
                <wp:simplePos x="0" y="0"/>
                <wp:positionH relativeFrom="column">
                  <wp:posOffset>3046730</wp:posOffset>
                </wp:positionH>
                <wp:positionV relativeFrom="paragraph">
                  <wp:posOffset>0</wp:posOffset>
                </wp:positionV>
                <wp:extent cx="2010410" cy="1779270"/>
                <wp:effectExtent l="10160" t="7620" r="8255" b="13335"/>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0410" cy="1779270"/>
                        </a:xfrm>
                        <a:prstGeom prst="roundRect">
                          <a:avLst>
                            <a:gd name="adj" fmla="val 16667"/>
                          </a:avLst>
                        </a:prstGeom>
                        <a:solidFill>
                          <a:srgbClr val="FFFFFF"/>
                        </a:solidFill>
                        <a:ln w="9525">
                          <a:solidFill>
                            <a:srgbClr val="000000"/>
                          </a:solidFill>
                          <a:round/>
                          <a:headEnd/>
                          <a:tailEnd/>
                        </a:ln>
                      </wps:spPr>
                      <wps:txbx>
                        <w:txbxContent>
                          <w:p w:rsidR="00334D82" w:rsidRPr="00B039D8" w:rsidRDefault="00334D82" w:rsidP="00334D82">
                            <w:pPr>
                              <w:spacing w:line="360" w:lineRule="auto"/>
                              <w:jc w:val="center"/>
                            </w:pPr>
                            <w:r w:rsidRPr="00B039D8">
                              <w:rPr>
                                <w:lang w:val="id-ID"/>
                              </w:rPr>
                              <w:t>Variabel y</w:t>
                            </w:r>
                            <w:r w:rsidRPr="00B039D8">
                              <w:t xml:space="preserve"> </w:t>
                            </w:r>
                          </w:p>
                          <w:p w:rsidR="00334D82" w:rsidRPr="00B039D8" w:rsidRDefault="00334D82" w:rsidP="00334D82">
                            <w:pPr>
                              <w:jc w:val="center"/>
                              <w:rPr>
                                <w:b/>
                                <w:u w:val="single"/>
                                <w:lang w:val="id-ID"/>
                              </w:rPr>
                            </w:pPr>
                            <w:r>
                              <w:rPr>
                                <w:b/>
                                <w:u w:val="single"/>
                                <w:lang w:val="id-ID"/>
                              </w:rPr>
                              <w:t>Hasil</w:t>
                            </w:r>
                            <w:r w:rsidRPr="00B039D8">
                              <w:rPr>
                                <w:b/>
                                <w:u w:val="single"/>
                                <w:lang w:val="id-ID"/>
                              </w:rPr>
                              <w:t xml:space="preserve"> belajar siswa</w:t>
                            </w:r>
                          </w:p>
                          <w:p w:rsidR="00334D82" w:rsidRPr="00B039D8" w:rsidRDefault="00334D82" w:rsidP="00334D82">
                            <w:pPr>
                              <w:rPr>
                                <w:sz w:val="8"/>
                                <w:lang w:val="id-ID"/>
                              </w:rPr>
                            </w:pPr>
                          </w:p>
                          <w:p w:rsidR="00334D82" w:rsidRDefault="00334D82" w:rsidP="00334D82">
                            <w:pPr>
                              <w:jc w:val="center"/>
                              <w:rPr>
                                <w:lang w:val="id-ID"/>
                              </w:rPr>
                            </w:pPr>
                          </w:p>
                          <w:p w:rsidR="00334D82" w:rsidRPr="00F95533" w:rsidRDefault="00334D82" w:rsidP="00334D82">
                            <w:pPr>
                              <w:jc w:val="center"/>
                              <w:rPr>
                                <w:lang w:val="id-ID"/>
                              </w:rPr>
                            </w:pPr>
                            <w:r>
                              <w:rPr>
                                <w:bCs/>
                                <w:color w:val="0D0D0D"/>
                                <w:lang w:val="id-ID"/>
                              </w:rPr>
                              <w:t>Legger nilai siswa kelas XI semester ganjil TA. 2017/2018 SMK Negeri 1 Kota Jambi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3" o:spid="_x0000_s1028" style="position:absolute;left:0;text-align:left;margin-left:239.9pt;margin-top:0;width:158.3pt;height:14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">
                <v:textbox>
                  <w:txbxContent>
                    <w:p w:rsidR="00334D82" w:rsidRPr="00B039D8" w:rsidRDefault="00334D82" w:rsidP="00334D82">
                      <w:pPr>
                        <w:spacing w:line="360" w:lineRule="auto"/>
                        <w:jc w:val="center"/>
                      </w:pPr>
                      <w:r w:rsidRPr="00B039D8">
                        <w:rPr>
                          <w:lang w:val="id-ID"/>
                        </w:rPr>
                        <w:t>Variabel y</w:t>
                      </w:r>
                      <w:r w:rsidRPr="00B039D8">
                        <w:t xml:space="preserve"> </w:t>
                      </w:r>
                    </w:p>
                    <w:p w:rsidR="00334D82" w:rsidRPr="00B039D8" w:rsidRDefault="00334D82" w:rsidP="00334D82">
                      <w:pPr>
                        <w:jc w:val="center"/>
                        <w:rPr>
                          <w:b/>
                          <w:u w:val="single"/>
                          <w:lang w:val="id-ID"/>
                        </w:rPr>
                      </w:pPr>
                      <w:r>
                        <w:rPr>
                          <w:b/>
                          <w:u w:val="single"/>
                          <w:lang w:val="id-ID"/>
                        </w:rPr>
                        <w:t>Hasil</w:t>
                      </w:r>
                      <w:r w:rsidRPr="00B039D8">
                        <w:rPr>
                          <w:b/>
                          <w:u w:val="single"/>
                          <w:lang w:val="id-ID"/>
                        </w:rPr>
                        <w:t xml:space="preserve"> belajar siswa</w:t>
                      </w:r>
                    </w:p>
                    <w:p w:rsidR="00334D82" w:rsidRPr="00B039D8" w:rsidRDefault="00334D82" w:rsidP="00334D82">
                      <w:pPr>
                        <w:rPr>
                          <w:sz w:val="8"/>
                          <w:lang w:val="id-ID"/>
                        </w:rPr>
                      </w:pPr>
                    </w:p>
                    <w:p w:rsidR="00334D82" w:rsidRDefault="00334D82" w:rsidP="00334D82">
                      <w:pPr>
                        <w:jc w:val="center"/>
                        <w:rPr>
                          <w:lang w:val="id-ID"/>
                        </w:rPr>
                      </w:pPr>
                    </w:p>
                    <w:p w:rsidR="00334D82" w:rsidRPr="00F95533" w:rsidRDefault="00334D82" w:rsidP="00334D82">
                      <w:pPr>
                        <w:jc w:val="center"/>
                        <w:rPr>
                          <w:lang w:val="id-ID"/>
                        </w:rPr>
                      </w:pPr>
                      <w:r>
                        <w:rPr>
                          <w:bCs/>
                          <w:color w:val="0D0D0D"/>
                          <w:lang w:val="id-ID"/>
                        </w:rPr>
                        <w:t>Legger nilai siswa kelas XI semester ganjil TA. 2017/2018 SMK Negeri 1 Kota Jambi</w:t>
                      </w:r>
                    </w:p>
                  </w:txbxContent>
                </v:textbox>
              </v:roundrect>
            </w:pict>
          </mc:Fallback>
        </mc:AlternateContent>
      </w:r>
    </w:p>
    <w:p w:rsidR="00334D82" w:rsidRPr="004F7136" w:rsidRDefault="00334D82" w:rsidP="00334D82">
      <w:pPr>
        <w:pStyle w:val="ListParagraph"/>
        <w:spacing w:line="480" w:lineRule="auto"/>
        <w:jc w:val="both"/>
        <w:rPr>
          <w:rFonts w:ascii="Times New Roman" w:hAnsi="Times New Roman"/>
          <w:b/>
          <w:sz w:val="24"/>
          <w:szCs w:val="24"/>
        </w:rPr>
      </w:pPr>
      <w:r>
        <w:rPr>
          <w:rFonts w:ascii="Times New Roman" w:hAnsi="Times New Roman"/>
          <w:b/>
          <w:noProof/>
          <w:sz w:val="24"/>
          <w:szCs w:val="24"/>
          <w:lang w:val="en-US" w:eastAsia="id-ID"/>
        </w:rPr>
        <mc:AlternateContent>
          <mc:Choice Requires="wps">
            <w:drawing>
              <wp:anchor distT="0" distB="0" distL="114300" distR="114300" simplePos="0" relativeHeight="251660288" behindDoc="0" locked="0" layoutInCell="1" allowOverlap="1">
                <wp:simplePos x="0" y="0"/>
                <wp:positionH relativeFrom="column">
                  <wp:posOffset>2475865</wp:posOffset>
                </wp:positionH>
                <wp:positionV relativeFrom="paragraph">
                  <wp:posOffset>234315</wp:posOffset>
                </wp:positionV>
                <wp:extent cx="622300" cy="327025"/>
                <wp:effectExtent l="1270" t="1905" r="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D82" w:rsidRPr="00B039D8" w:rsidRDefault="00334D82" w:rsidP="00334D82">
                            <w:pPr>
                              <w:jc w:val="center"/>
                            </w:pPr>
                            <w:r>
                              <w:t>r</w:t>
                            </w:r>
                            <w:r w:rsidRPr="00B039D8">
                              <w:rPr>
                                <w:vertAlign w:val="subscript"/>
                              </w:rPr>
                              <w:t>xy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194.95pt;margin-top:18.45pt;width:49pt;height:2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" filled="f" stroked="f">
                <v:textbox>
                  <w:txbxContent>
                    <w:p w:rsidR="00334D82" w:rsidRPr="00B039D8" w:rsidRDefault="00334D82" w:rsidP="00334D82">
                      <w:pPr>
                        <w:jc w:val="center"/>
                      </w:pPr>
                      <w:r>
                        <w:t>r</w:t>
                      </w:r>
                      <w:r w:rsidRPr="00B039D8">
                        <w:rPr>
                          <w:vertAlign w:val="subscript"/>
                        </w:rPr>
                        <w:t>xy</w:t>
                      </w:r>
                    </w:p>
                  </w:txbxContent>
                </v:textbox>
              </v:rect>
            </w:pict>
          </mc:Fallback>
        </mc:AlternateContent>
      </w:r>
    </w:p>
    <w:p w:rsidR="00334D82" w:rsidRDefault="00334D82" w:rsidP="00334D82">
      <w:pPr>
        <w:pStyle w:val="ListParagraph"/>
        <w:spacing w:line="480" w:lineRule="auto"/>
        <w:jc w:val="both"/>
        <w:rPr>
          <w:rFonts w:ascii="Times New Roman" w:hAnsi="Times New Roman"/>
          <w:b/>
          <w:sz w:val="24"/>
          <w:szCs w:val="24"/>
        </w:rPr>
      </w:pPr>
      <w:r>
        <w:rPr>
          <w:rFonts w:ascii="Times New Roman" w:hAnsi="Times New Roman"/>
          <w:b/>
          <w:noProof/>
          <w:sz w:val="24"/>
          <w:szCs w:val="24"/>
          <w:lang w:eastAsia="id-ID"/>
        </w:rPr>
        <mc:AlternateContent>
          <mc:Choice Requires="wps">
            <w:drawing>
              <wp:anchor distT="0" distB="0" distL="114300" distR="114300" simplePos="0" relativeHeight="251664384" behindDoc="0" locked="0" layoutInCell="1" allowOverlap="1">
                <wp:simplePos x="0" y="0"/>
                <wp:positionH relativeFrom="column">
                  <wp:posOffset>2556510</wp:posOffset>
                </wp:positionH>
                <wp:positionV relativeFrom="paragraph">
                  <wp:posOffset>210820</wp:posOffset>
                </wp:positionV>
                <wp:extent cx="490220" cy="635"/>
                <wp:effectExtent l="5715" t="5080" r="8890"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F327A3" id="_x0000_t32" coordsize="21600,21600" o:spt="32" o:oned="t" path="m,l21600,21600e" filled="f">
                <v:path arrowok="t" fillok="f" o:connecttype="none"/>
                <o:lock v:ext="edit" shapetype="t"/>
              </v:shapetype>
              <v:shape id="Straight Arrow Connector 1" o:spid="_x0000_s1026" type="#_x0000_t32" style="position:absolute;margin-left:201.3pt;margin-top:16.6pt;width:38.6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"/>
            </w:pict>
          </mc:Fallback>
        </mc:AlternateContent>
      </w:r>
    </w:p>
    <w:p w:rsidR="00334D82" w:rsidRDefault="00334D82" w:rsidP="00334D82">
      <w:pPr>
        <w:pStyle w:val="ListParagraph"/>
        <w:spacing w:line="480" w:lineRule="auto"/>
        <w:jc w:val="both"/>
        <w:rPr>
          <w:rFonts w:ascii="Times New Roman" w:hAnsi="Times New Roman"/>
          <w:b/>
          <w:sz w:val="24"/>
          <w:szCs w:val="24"/>
        </w:rPr>
      </w:pPr>
    </w:p>
    <w:p w:rsidR="00334D82" w:rsidRDefault="00334D82" w:rsidP="00334D82">
      <w:pPr>
        <w:pStyle w:val="ListParagraph"/>
        <w:spacing w:line="480" w:lineRule="auto"/>
        <w:jc w:val="both"/>
        <w:rPr>
          <w:rFonts w:ascii="Times New Roman" w:hAnsi="Times New Roman"/>
          <w:sz w:val="24"/>
          <w:szCs w:val="24"/>
        </w:rPr>
      </w:pPr>
    </w:p>
    <w:p w:rsidR="00334D82" w:rsidRDefault="00334D82" w:rsidP="00334D82">
      <w:pPr>
        <w:pStyle w:val="ListParagraph"/>
        <w:spacing w:line="480" w:lineRule="auto"/>
        <w:jc w:val="both"/>
        <w:rPr>
          <w:rFonts w:ascii="Times New Roman" w:hAnsi="Times New Roman"/>
          <w:sz w:val="24"/>
          <w:szCs w:val="24"/>
        </w:rPr>
      </w:pPr>
    </w:p>
    <w:p w:rsidR="00825E6D" w:rsidRDefault="00825E6D"/>
    <w:sectPr w:rsidR="00825E6D" w:rsidSect="00334D82">
      <w:footerReference w:type="default" r:id="rId7"/>
      <w:pgSz w:w="11906" w:h="16838"/>
      <w:pgMar w:top="153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7F3B" w:rsidRDefault="00277F3B" w:rsidP="00334D82">
      <w:r>
        <w:separator/>
      </w:r>
    </w:p>
  </w:endnote>
  <w:endnote w:type="continuationSeparator" w:id="0">
    <w:p w:rsidR="00277F3B" w:rsidRDefault="00277F3B" w:rsidP="0033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7307667"/>
      <w:docPartObj>
        <w:docPartGallery w:val="Page Numbers (Bottom of Page)"/>
        <w:docPartUnique/>
      </w:docPartObj>
    </w:sdtPr>
    <w:sdtEndPr>
      <w:rPr>
        <w:noProof/>
      </w:rPr>
    </w:sdtEndPr>
    <w:sdtContent>
      <w:p w:rsidR="00334D82" w:rsidRDefault="00334D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34D82" w:rsidRDefault="00334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7F3B" w:rsidRDefault="00277F3B" w:rsidP="00334D82">
      <w:r>
        <w:separator/>
      </w:r>
    </w:p>
  </w:footnote>
  <w:footnote w:type="continuationSeparator" w:id="0">
    <w:p w:rsidR="00277F3B" w:rsidRDefault="00277F3B" w:rsidP="00334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04AC"/>
    <w:multiLevelType w:val="hybridMultilevel"/>
    <w:tmpl w:val="69DC7B78"/>
    <w:lvl w:ilvl="0" w:tplc="684EEB0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0D693893"/>
    <w:multiLevelType w:val="hybridMultilevel"/>
    <w:tmpl w:val="4CC8FB66"/>
    <w:lvl w:ilvl="0" w:tplc="FA1A5E48">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15:restartNumberingAfterBreak="0">
    <w:nsid w:val="1D65582E"/>
    <w:multiLevelType w:val="hybridMultilevel"/>
    <w:tmpl w:val="4BF8C0F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325C2AEE"/>
    <w:multiLevelType w:val="hybridMultilevel"/>
    <w:tmpl w:val="06740C82"/>
    <w:lvl w:ilvl="0" w:tplc="DA347E2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50C3DDF"/>
    <w:multiLevelType w:val="hybridMultilevel"/>
    <w:tmpl w:val="94D05B50"/>
    <w:lvl w:ilvl="0" w:tplc="7412574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3E477A1C"/>
    <w:multiLevelType w:val="hybridMultilevel"/>
    <w:tmpl w:val="690A32FA"/>
    <w:lvl w:ilvl="0" w:tplc="B8CE53DA">
      <w:start w:val="1"/>
      <w:numFmt w:val="decimal"/>
      <w:lvlText w:val="%1."/>
      <w:lvlJc w:val="left"/>
      <w:pPr>
        <w:ind w:left="927" w:hanging="360"/>
      </w:pPr>
      <w:rPr>
        <w:rFonts w:ascii="Times New Roman" w:hAnsi="Times New Roman" w:hint="default"/>
        <w:color w:val="0D0D0D"/>
        <w:sz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40716640"/>
    <w:multiLevelType w:val="hybridMultilevel"/>
    <w:tmpl w:val="B7083282"/>
    <w:lvl w:ilvl="0" w:tplc="0AA6E826">
      <w:start w:val="1"/>
      <w:numFmt w:val="decimal"/>
      <w:lvlText w:val="%1."/>
      <w:lvlJc w:val="left"/>
      <w:pPr>
        <w:ind w:left="927"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15:restartNumberingAfterBreak="0">
    <w:nsid w:val="58207C75"/>
    <w:multiLevelType w:val="hybridMultilevel"/>
    <w:tmpl w:val="E07A6AF6"/>
    <w:lvl w:ilvl="0" w:tplc="341A13D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76DB6E72"/>
    <w:multiLevelType w:val="hybridMultilevel"/>
    <w:tmpl w:val="1FBCDF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1"/>
  </w:num>
  <w:num w:numId="5">
    <w:abstractNumId w:val="0"/>
  </w:num>
  <w:num w:numId="6">
    <w:abstractNumId w:val="8"/>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D82"/>
    <w:rsid w:val="00277F3B"/>
    <w:rsid w:val="00334D82"/>
    <w:rsid w:val="00825E6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CC193-2358-4E3B-9D80-F3CE49BF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34D8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334D82"/>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List Paragraph1 Char,Colorful List - Accent 11 Char"/>
    <w:basedOn w:val="DefaultParagraphFont"/>
    <w:link w:val="ListParagraph"/>
    <w:uiPriority w:val="34"/>
    <w:locked/>
    <w:rsid w:val="00334D82"/>
    <w:rPr>
      <w:rFonts w:ascii="Calibri" w:eastAsia="Calibri" w:hAnsi="Calibri" w:cs="Times New Roman"/>
    </w:rPr>
  </w:style>
  <w:style w:type="paragraph" w:styleId="NormalWeb">
    <w:name w:val="Normal (Web)"/>
    <w:basedOn w:val="Normal"/>
    <w:uiPriority w:val="99"/>
    <w:unhideWhenUsed/>
    <w:rsid w:val="00334D82"/>
    <w:pPr>
      <w:spacing w:before="100" w:beforeAutospacing="1" w:after="100" w:afterAutospacing="1"/>
    </w:pPr>
    <w:rPr>
      <w:lang w:val="id-ID" w:eastAsia="id-ID"/>
    </w:rPr>
  </w:style>
  <w:style w:type="paragraph" w:styleId="Header">
    <w:name w:val="header"/>
    <w:basedOn w:val="Normal"/>
    <w:link w:val="HeaderChar"/>
    <w:uiPriority w:val="99"/>
    <w:unhideWhenUsed/>
    <w:rsid w:val="00334D82"/>
    <w:pPr>
      <w:tabs>
        <w:tab w:val="center" w:pos="4513"/>
        <w:tab w:val="right" w:pos="9026"/>
      </w:tabs>
    </w:pPr>
  </w:style>
  <w:style w:type="character" w:customStyle="1" w:styleId="HeaderChar">
    <w:name w:val="Header Char"/>
    <w:basedOn w:val="DefaultParagraphFont"/>
    <w:link w:val="Header"/>
    <w:uiPriority w:val="99"/>
    <w:rsid w:val="00334D8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34D82"/>
    <w:pPr>
      <w:tabs>
        <w:tab w:val="center" w:pos="4513"/>
        <w:tab w:val="right" w:pos="9026"/>
      </w:tabs>
    </w:pPr>
  </w:style>
  <w:style w:type="character" w:customStyle="1" w:styleId="FooterChar">
    <w:name w:val="Footer Char"/>
    <w:basedOn w:val="DefaultParagraphFont"/>
    <w:link w:val="Footer"/>
    <w:uiPriority w:val="99"/>
    <w:rsid w:val="00334D8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1615</Words>
  <Characters>9210</Characters>
  <Application>Microsoft Office Word</Application>
  <DocSecurity>0</DocSecurity>
  <Lines>76</Lines>
  <Paragraphs>21</Paragraphs>
  <ScaleCrop>false</ScaleCrop>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2019-09-25T15:36:00Z</dcterms:created>
  <dcterms:modified xsi:type="dcterms:W3CDTF">2019-09-25T15:37:00Z</dcterms:modified>
</cp:coreProperties>
</file>