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FD" w:rsidRPr="00222B0A" w:rsidRDefault="005017FD" w:rsidP="00845F6E">
      <w:pPr>
        <w:spacing w:after="20" w:line="240" w:lineRule="auto"/>
        <w:jc w:val="center"/>
        <w:rPr>
          <w:rFonts w:ascii="Times New Roman" w:hAnsi="Times New Roman" w:cs="Times New Roman"/>
          <w:b/>
          <w:sz w:val="24"/>
          <w:szCs w:val="24"/>
        </w:rPr>
      </w:pPr>
      <w:r w:rsidRPr="00222B0A">
        <w:rPr>
          <w:rFonts w:ascii="Times New Roman" w:hAnsi="Times New Roman" w:cs="Times New Roman"/>
          <w:b/>
          <w:sz w:val="24"/>
          <w:szCs w:val="24"/>
        </w:rPr>
        <w:t>BAB I</w:t>
      </w:r>
    </w:p>
    <w:p w:rsidR="005017FD" w:rsidRPr="004266BE" w:rsidRDefault="005017FD" w:rsidP="004266BE">
      <w:pPr>
        <w:spacing w:after="20" w:line="720" w:lineRule="auto"/>
        <w:jc w:val="center"/>
        <w:rPr>
          <w:rFonts w:ascii="Times New Roman" w:hAnsi="Times New Roman" w:cs="Times New Roman"/>
          <w:b/>
          <w:sz w:val="24"/>
          <w:szCs w:val="24"/>
        </w:rPr>
      </w:pPr>
      <w:r w:rsidRPr="00222B0A">
        <w:rPr>
          <w:rFonts w:ascii="Times New Roman" w:hAnsi="Times New Roman" w:cs="Times New Roman"/>
          <w:b/>
          <w:sz w:val="24"/>
          <w:szCs w:val="24"/>
        </w:rPr>
        <w:t>PENDAHULUAN</w:t>
      </w:r>
    </w:p>
    <w:p w:rsidR="00CC796F" w:rsidRPr="00C959A5" w:rsidRDefault="005017FD" w:rsidP="00C959A5">
      <w:pPr>
        <w:pStyle w:val="ListParagraph"/>
        <w:numPr>
          <w:ilvl w:val="1"/>
          <w:numId w:val="14"/>
        </w:numPr>
        <w:rPr>
          <w:rFonts w:ascii="Times New Roman" w:hAnsi="Times New Roman" w:cs="Times New Roman"/>
          <w:b/>
          <w:sz w:val="24"/>
          <w:szCs w:val="24"/>
        </w:rPr>
      </w:pPr>
      <w:r w:rsidRPr="00C959A5">
        <w:rPr>
          <w:rFonts w:ascii="Times New Roman" w:hAnsi="Times New Roman" w:cs="Times New Roman"/>
          <w:b/>
          <w:sz w:val="24"/>
          <w:szCs w:val="24"/>
        </w:rPr>
        <w:t>Latar Belakang Masalah</w:t>
      </w:r>
    </w:p>
    <w:p w:rsidR="00D4330E" w:rsidRDefault="00D20C60" w:rsidP="00C959A5">
      <w:pPr>
        <w:pStyle w:val="ListParagraph"/>
        <w:ind w:left="0" w:firstLine="720"/>
        <w:rPr>
          <w:rFonts w:ascii="Times New Roman" w:hAnsi="Times New Roman" w:cs="Times New Roman"/>
          <w:sz w:val="24"/>
          <w:szCs w:val="24"/>
        </w:rPr>
      </w:pPr>
      <w:r w:rsidRPr="00022286">
        <w:rPr>
          <w:rFonts w:ascii="Times New Roman" w:hAnsi="Times New Roman" w:cs="Times New Roman"/>
          <w:sz w:val="24"/>
          <w:szCs w:val="24"/>
        </w:rPr>
        <w:t xml:space="preserve">Matematika merupakan mata pelajaran yang wajib dipelajari oleh siswa pada setiap jenjang pendidikan. </w:t>
      </w:r>
      <w:r w:rsidR="00D4330E">
        <w:rPr>
          <w:rFonts w:ascii="Times New Roman" w:hAnsi="Times New Roman" w:cs="Times New Roman"/>
          <w:sz w:val="24"/>
          <w:szCs w:val="24"/>
        </w:rPr>
        <w:t>Matematika merupakan ilmu universal yang berguna bagi kehidupan manusia dan juga mendasari perkembangan teknologi modern, serta mempunyai peran penting dalam berbagai disiplin dan memajukan daya pikir manusia. Untuk menguasai dan mencipta teknologi di masa depan, diperlukan penguasaan dan pemahaman atas matematika yang kuat sejak dini (Kemendikbud, 2014:323).</w:t>
      </w:r>
    </w:p>
    <w:p w:rsidR="006C1F1E" w:rsidRPr="00F33B90" w:rsidRDefault="00D4330E" w:rsidP="00F33B90">
      <w:pPr>
        <w:pStyle w:val="ListParagraph"/>
        <w:ind w:left="0" w:firstLine="720"/>
        <w:rPr>
          <w:rFonts w:ascii="Times New Roman" w:hAnsi="Times New Roman" w:cs="Times New Roman"/>
          <w:sz w:val="24"/>
          <w:szCs w:val="24"/>
        </w:rPr>
      </w:pPr>
      <w:r w:rsidRPr="00F33B90">
        <w:rPr>
          <w:rFonts w:ascii="Times New Roman" w:hAnsi="Times New Roman" w:cs="Times New Roman"/>
          <w:sz w:val="24"/>
          <w:szCs w:val="24"/>
        </w:rPr>
        <w:t xml:space="preserve">Berbagai alasan perlunya mengajarkan matematika kepada siswa pada hakikatnya tidak terlepas dari tujuan pembelajaran matematika itu sendiri. </w:t>
      </w:r>
      <w:r w:rsidR="00F0664C" w:rsidRPr="00F33B90">
        <w:rPr>
          <w:rFonts w:ascii="Times New Roman" w:hAnsi="Times New Roman" w:cs="Times New Roman"/>
          <w:sz w:val="24"/>
          <w:szCs w:val="24"/>
        </w:rPr>
        <w:t>Menurut Kemendikbud (2014:</w:t>
      </w:r>
      <w:r w:rsidRPr="00F33B90">
        <w:rPr>
          <w:rFonts w:ascii="Times New Roman" w:hAnsi="Times New Roman" w:cs="Times New Roman"/>
          <w:sz w:val="24"/>
          <w:szCs w:val="24"/>
        </w:rPr>
        <w:t xml:space="preserve">325-327) mata pelajaran matematika bertujuan agar peserta didik dapat </w:t>
      </w:r>
      <w:r w:rsidR="00F33B90" w:rsidRPr="00F33B90">
        <w:rPr>
          <w:rFonts w:ascii="Times New Roman" w:hAnsi="Times New Roman" w:cs="Times New Roman"/>
          <w:sz w:val="24"/>
          <w:szCs w:val="24"/>
        </w:rPr>
        <w:t xml:space="preserve">(1) memahami konsep matematika; (2) </w:t>
      </w:r>
      <w:r w:rsidRPr="00F33B90">
        <w:rPr>
          <w:rFonts w:ascii="Times New Roman" w:hAnsi="Times New Roman" w:cs="Times New Roman"/>
          <w:sz w:val="24"/>
          <w:szCs w:val="24"/>
        </w:rPr>
        <w:t>menggunakan pola sebagai dugaan dalam penyelesaian masalah, dan mampu membuat generalisasi berdasark</w:t>
      </w:r>
      <w:r w:rsidR="00F33B90" w:rsidRPr="00F33B90">
        <w:rPr>
          <w:rFonts w:ascii="Times New Roman" w:hAnsi="Times New Roman" w:cs="Times New Roman"/>
          <w:sz w:val="24"/>
          <w:szCs w:val="24"/>
        </w:rPr>
        <w:t xml:space="preserve">an fenomena atau data yang ada; (3) </w:t>
      </w:r>
      <w:r w:rsidRPr="00F33B90">
        <w:rPr>
          <w:rFonts w:ascii="Times New Roman" w:hAnsi="Times New Roman" w:cs="Times New Roman"/>
          <w:sz w:val="24"/>
          <w:szCs w:val="24"/>
        </w:rPr>
        <w:t>menggunakan penalaran</w:t>
      </w:r>
      <w:r w:rsidR="00F33B90" w:rsidRPr="00F33B90">
        <w:rPr>
          <w:rFonts w:ascii="Times New Roman" w:hAnsi="Times New Roman" w:cs="Times New Roman"/>
          <w:sz w:val="24"/>
          <w:szCs w:val="24"/>
        </w:rPr>
        <w:t xml:space="preserve"> </w:t>
      </w:r>
      <w:r w:rsidR="00F33B90" w:rsidRPr="00F33B90">
        <w:rPr>
          <w:rFonts w:ascii="Times New Roman" w:hAnsi="Times New Roman" w:cs="Times New Roman"/>
          <w:color w:val="000000"/>
          <w:sz w:val="24"/>
          <w:szCs w:val="24"/>
        </w:rPr>
        <w:t xml:space="preserve">pada sifat, melakukan manipulasi matematika baik dalam penyederhanaan, maupun menganalisa komponen yang ada dalam pemecahan masalah; (4) </w:t>
      </w:r>
      <w:r w:rsidRPr="00F33B90">
        <w:rPr>
          <w:rFonts w:ascii="Times New Roman" w:hAnsi="Times New Roman" w:cs="Times New Roman"/>
          <w:sz w:val="24"/>
          <w:szCs w:val="24"/>
        </w:rPr>
        <w:t>mengkomunika</w:t>
      </w:r>
      <w:r w:rsidR="00F33B90" w:rsidRPr="00F33B90">
        <w:rPr>
          <w:rFonts w:ascii="Times New Roman" w:hAnsi="Times New Roman" w:cs="Times New Roman"/>
          <w:sz w:val="24"/>
          <w:szCs w:val="24"/>
        </w:rPr>
        <w:t>sikan gagasan;</w:t>
      </w:r>
      <w:r w:rsidRPr="00F33B90">
        <w:rPr>
          <w:rFonts w:ascii="Times New Roman" w:hAnsi="Times New Roman" w:cs="Times New Roman"/>
          <w:sz w:val="24"/>
          <w:szCs w:val="24"/>
        </w:rPr>
        <w:t xml:space="preserve"> </w:t>
      </w:r>
      <w:r w:rsidR="00F33B90" w:rsidRPr="00F33B90">
        <w:rPr>
          <w:rFonts w:ascii="Times New Roman" w:hAnsi="Times New Roman" w:cs="Times New Roman"/>
          <w:sz w:val="24"/>
          <w:szCs w:val="24"/>
        </w:rPr>
        <w:t xml:space="preserve">(5) </w:t>
      </w:r>
      <w:r w:rsidRPr="00F33B90">
        <w:rPr>
          <w:rFonts w:ascii="Times New Roman" w:hAnsi="Times New Roman" w:cs="Times New Roman"/>
          <w:sz w:val="24"/>
          <w:szCs w:val="24"/>
        </w:rPr>
        <w:t>memiliki sikap</w:t>
      </w:r>
      <w:r w:rsidR="00F33B90" w:rsidRPr="00F33B90">
        <w:rPr>
          <w:rFonts w:ascii="Times New Roman" w:hAnsi="Times New Roman" w:cs="Times New Roman"/>
          <w:sz w:val="24"/>
          <w:szCs w:val="24"/>
        </w:rPr>
        <w:t xml:space="preserve"> menghargai kegunaan matematika;</w:t>
      </w:r>
      <w:r w:rsidRPr="00F33B90">
        <w:rPr>
          <w:rFonts w:ascii="Times New Roman" w:hAnsi="Times New Roman" w:cs="Times New Roman"/>
          <w:sz w:val="24"/>
          <w:szCs w:val="24"/>
        </w:rPr>
        <w:t xml:space="preserve"> </w:t>
      </w:r>
      <w:r w:rsidR="00F33B90" w:rsidRPr="00F33B90">
        <w:rPr>
          <w:rFonts w:ascii="Times New Roman" w:hAnsi="Times New Roman" w:cs="Times New Roman"/>
          <w:sz w:val="24"/>
          <w:szCs w:val="24"/>
        </w:rPr>
        <w:t xml:space="preserve">(6) </w:t>
      </w:r>
      <w:r w:rsidRPr="00F33B90">
        <w:rPr>
          <w:rFonts w:ascii="Times New Roman" w:hAnsi="Times New Roman" w:cs="Times New Roman"/>
          <w:sz w:val="24"/>
          <w:szCs w:val="24"/>
        </w:rPr>
        <w:t>memiliki sikap dan perilaku sesuai deng</w:t>
      </w:r>
      <w:r w:rsidR="00F33B90" w:rsidRPr="00F33B90">
        <w:rPr>
          <w:rFonts w:ascii="Times New Roman" w:hAnsi="Times New Roman" w:cs="Times New Roman"/>
          <w:sz w:val="24"/>
          <w:szCs w:val="24"/>
        </w:rPr>
        <w:t>an nilai-nilai dalam matematika;</w:t>
      </w:r>
      <w:r w:rsidRPr="00F33B90">
        <w:rPr>
          <w:rFonts w:ascii="Times New Roman" w:hAnsi="Times New Roman" w:cs="Times New Roman"/>
          <w:sz w:val="24"/>
          <w:szCs w:val="24"/>
        </w:rPr>
        <w:t xml:space="preserve"> </w:t>
      </w:r>
      <w:r w:rsidR="00F33B90" w:rsidRPr="00F33B90">
        <w:rPr>
          <w:rFonts w:ascii="Times New Roman" w:hAnsi="Times New Roman" w:cs="Times New Roman"/>
          <w:sz w:val="24"/>
          <w:szCs w:val="24"/>
        </w:rPr>
        <w:t xml:space="preserve">(7) </w:t>
      </w:r>
      <w:r w:rsidRPr="00F33B90">
        <w:rPr>
          <w:rFonts w:ascii="Times New Roman" w:hAnsi="Times New Roman" w:cs="Times New Roman"/>
          <w:sz w:val="24"/>
          <w:szCs w:val="24"/>
        </w:rPr>
        <w:t>melakukan kegiatan-kegiatan motorik yang meng</w:t>
      </w:r>
      <w:r w:rsidR="00F33B90" w:rsidRPr="00F33B90">
        <w:rPr>
          <w:rFonts w:ascii="Times New Roman" w:hAnsi="Times New Roman" w:cs="Times New Roman"/>
          <w:sz w:val="24"/>
          <w:szCs w:val="24"/>
        </w:rPr>
        <w:t>gunakan pengetahuan matematika;</w:t>
      </w:r>
      <w:r w:rsidR="00935187" w:rsidRPr="00F33B90">
        <w:rPr>
          <w:rFonts w:ascii="Times New Roman" w:hAnsi="Times New Roman" w:cs="Times New Roman"/>
          <w:sz w:val="24"/>
          <w:szCs w:val="24"/>
        </w:rPr>
        <w:t xml:space="preserve"> </w:t>
      </w:r>
      <w:r w:rsidR="00F33B90" w:rsidRPr="00F33B90">
        <w:rPr>
          <w:rFonts w:ascii="Times New Roman" w:hAnsi="Times New Roman" w:cs="Times New Roman"/>
          <w:sz w:val="24"/>
          <w:szCs w:val="24"/>
        </w:rPr>
        <w:t xml:space="preserve">(8) </w:t>
      </w:r>
      <w:r w:rsidRPr="00F33B90">
        <w:rPr>
          <w:rFonts w:ascii="Times New Roman" w:hAnsi="Times New Roman" w:cs="Times New Roman"/>
          <w:sz w:val="24"/>
          <w:szCs w:val="24"/>
        </w:rPr>
        <w:t xml:space="preserve">dapat menggunakan alat peraga maupun teknologi untuk kegiatan matematika. </w:t>
      </w:r>
    </w:p>
    <w:p w:rsidR="00FB29E5" w:rsidRDefault="00FB29E5" w:rsidP="00845F6E">
      <w:pPr>
        <w:pStyle w:val="ListParagraph"/>
        <w:ind w:left="0" w:firstLine="720"/>
        <w:rPr>
          <w:rFonts w:ascii="Times New Roman" w:hAnsi="Times New Roman" w:cs="Times New Roman"/>
          <w:sz w:val="24"/>
          <w:szCs w:val="24"/>
        </w:rPr>
        <w:sectPr w:rsidR="00FB29E5" w:rsidSect="00345929">
          <w:headerReference w:type="default" r:id="rId7"/>
          <w:footerReference w:type="default" r:id="rId8"/>
          <w:headerReference w:type="first" r:id="rId9"/>
          <w:footerReference w:type="first" r:id="rId10"/>
          <w:type w:val="continuous"/>
          <w:pgSz w:w="11907" w:h="16839" w:code="9"/>
          <w:pgMar w:top="1701" w:right="1701" w:bottom="1701" w:left="2268" w:header="720" w:footer="720" w:gutter="0"/>
          <w:cols w:space="720"/>
          <w:titlePg/>
          <w:docGrid w:linePitch="360"/>
        </w:sectPr>
      </w:pPr>
    </w:p>
    <w:p w:rsidR="006C1F1E" w:rsidRDefault="006C1F1E" w:rsidP="00845F6E">
      <w:pPr>
        <w:pStyle w:val="ListParagraph"/>
        <w:ind w:left="0" w:firstLine="720"/>
        <w:rPr>
          <w:rFonts w:ascii="Times New Roman" w:hAnsi="Times New Roman" w:cs="Times New Roman"/>
          <w:sz w:val="24"/>
          <w:szCs w:val="24"/>
        </w:rPr>
      </w:pPr>
      <w:r>
        <w:rPr>
          <w:rFonts w:ascii="Times New Roman" w:hAnsi="Times New Roman" w:cs="Times New Roman"/>
          <w:sz w:val="24"/>
          <w:szCs w:val="24"/>
        </w:rPr>
        <w:lastRenderedPageBreak/>
        <w:t>M</w:t>
      </w:r>
      <w:r w:rsidR="00104C6D">
        <w:rPr>
          <w:rFonts w:ascii="Times New Roman" w:hAnsi="Times New Roman" w:cs="Times New Roman"/>
          <w:sz w:val="24"/>
          <w:szCs w:val="24"/>
        </w:rPr>
        <w:t xml:space="preserve">emahami konsep matematika </w:t>
      </w:r>
      <w:r w:rsidR="00935187">
        <w:rPr>
          <w:rFonts w:ascii="Times New Roman" w:hAnsi="Times New Roman" w:cs="Times New Roman"/>
          <w:sz w:val="24"/>
          <w:szCs w:val="24"/>
        </w:rPr>
        <w:t xml:space="preserve">menjadi salah satu </w:t>
      </w:r>
      <w:r w:rsidR="00CE1D2B">
        <w:rPr>
          <w:rFonts w:ascii="Times New Roman" w:hAnsi="Times New Roman" w:cs="Times New Roman"/>
          <w:sz w:val="24"/>
          <w:szCs w:val="24"/>
        </w:rPr>
        <w:t xml:space="preserve">tujuan pembelajaran matematika. </w:t>
      </w:r>
      <w:r>
        <w:rPr>
          <w:rFonts w:ascii="Times New Roman" w:hAnsi="Times New Roman" w:cs="Times New Roman"/>
          <w:sz w:val="24"/>
          <w:szCs w:val="24"/>
        </w:rPr>
        <w:t xml:space="preserve">Menurut </w:t>
      </w:r>
      <w:r w:rsidRPr="00304818">
        <w:rPr>
          <w:rFonts w:ascii="Times New Roman" w:hAnsi="Times New Roman" w:cs="Times New Roman"/>
          <w:sz w:val="24"/>
          <w:szCs w:val="24"/>
        </w:rPr>
        <w:t>Kemendikbud (2014</w:t>
      </w:r>
      <w:r>
        <w:rPr>
          <w:rFonts w:ascii="Times New Roman" w:hAnsi="Times New Roman" w:cs="Times New Roman"/>
          <w:sz w:val="24"/>
          <w:szCs w:val="24"/>
        </w:rPr>
        <w:t>:</w:t>
      </w:r>
      <w:r w:rsidRPr="00304818">
        <w:rPr>
          <w:rFonts w:ascii="Times New Roman" w:hAnsi="Times New Roman" w:cs="Times New Roman"/>
          <w:sz w:val="24"/>
          <w:szCs w:val="24"/>
        </w:rPr>
        <w:t>325) memahami konsep matematika merupakan kompetensi dalam menjelaskan keterkaitan antarkonsep dan menggunakan konsep maupun algoritma, secara luwes, akurat, efisien, dan</w:t>
      </w:r>
      <w:r>
        <w:rPr>
          <w:rFonts w:ascii="Times New Roman" w:hAnsi="Times New Roman" w:cs="Times New Roman"/>
          <w:sz w:val="24"/>
          <w:szCs w:val="24"/>
        </w:rPr>
        <w:t xml:space="preserve"> tepat, dalam pemecahan masalah. Dalam memahami konsep matematika mem</w:t>
      </w:r>
      <w:r w:rsidRPr="00022286">
        <w:rPr>
          <w:rFonts w:ascii="Times New Roman" w:hAnsi="Times New Roman" w:cs="Times New Roman"/>
          <w:sz w:val="24"/>
          <w:szCs w:val="24"/>
        </w:rPr>
        <w:t>erlukan kemampuan pemahaman konsep matematis sebagai kemampuan dasar dalam pembelajaran matematika</w:t>
      </w:r>
      <w:r w:rsidR="00F33B90">
        <w:rPr>
          <w:rFonts w:ascii="Times New Roman" w:hAnsi="Times New Roman" w:cs="Times New Roman"/>
          <w:sz w:val="24"/>
          <w:szCs w:val="24"/>
        </w:rPr>
        <w:t xml:space="preserve">. </w:t>
      </w:r>
    </w:p>
    <w:p w:rsidR="006C1F1E" w:rsidRPr="00ED2AE9" w:rsidRDefault="00F33B90" w:rsidP="00ED2AE9">
      <w:pPr>
        <w:pStyle w:val="ListParagraph"/>
        <w:ind w:left="0" w:firstLine="720"/>
        <w:rPr>
          <w:rFonts w:ascii="Times New Roman" w:hAnsi="Times New Roman" w:cs="Times New Roman"/>
          <w:sz w:val="24"/>
          <w:szCs w:val="24"/>
        </w:rPr>
      </w:pPr>
      <w:r w:rsidRPr="00ED2AE9">
        <w:rPr>
          <w:rFonts w:ascii="Times New Roman" w:hAnsi="Times New Roman" w:cs="Times New Roman"/>
          <w:sz w:val="24"/>
          <w:szCs w:val="24"/>
        </w:rPr>
        <w:t xml:space="preserve">Pentingnya kemampuan pemahaman </w:t>
      </w:r>
      <w:r w:rsidR="00ED2AE9" w:rsidRPr="00ED2AE9">
        <w:rPr>
          <w:rFonts w:ascii="Times New Roman" w:hAnsi="Times New Roman" w:cs="Times New Roman"/>
          <w:sz w:val="24"/>
          <w:szCs w:val="24"/>
        </w:rPr>
        <w:t xml:space="preserve">konsep </w:t>
      </w:r>
      <w:r w:rsidR="00ED2AE9">
        <w:rPr>
          <w:rFonts w:ascii="Times New Roman" w:hAnsi="Times New Roman" w:cs="Times New Roman"/>
          <w:sz w:val="24"/>
          <w:szCs w:val="24"/>
        </w:rPr>
        <w:t xml:space="preserve">matematis </w:t>
      </w:r>
      <w:r w:rsidRPr="00ED2AE9">
        <w:rPr>
          <w:rFonts w:ascii="Times New Roman" w:hAnsi="Times New Roman" w:cs="Times New Roman"/>
          <w:sz w:val="24"/>
          <w:szCs w:val="24"/>
        </w:rPr>
        <w:t>dimiliki siswa</w:t>
      </w:r>
      <w:r w:rsidR="00ED2AE9" w:rsidRPr="00ED2AE9">
        <w:rPr>
          <w:rFonts w:ascii="Times New Roman" w:hAnsi="Times New Roman" w:cs="Times New Roman"/>
          <w:sz w:val="24"/>
          <w:szCs w:val="24"/>
        </w:rPr>
        <w:t xml:space="preserve"> karena s</w:t>
      </w:r>
      <w:r w:rsidR="006C1F1E" w:rsidRPr="00ED2AE9">
        <w:rPr>
          <w:rFonts w:ascii="Times New Roman" w:hAnsi="Times New Roman" w:cs="Times New Roman"/>
          <w:sz w:val="24"/>
          <w:szCs w:val="24"/>
        </w:rPr>
        <w:t>alah satu karakteristik matematika yaitu mempunyai objek bersifat abstrak yang dapat menyebabkan siswa mengalami kesulitan dalam memahami sebuah konsep. Pemahaman dan penguasaan suatu materi atau konsep merupakan prasyarat untuk menguasai materi atau konsep selanjutnya. Kemampuan pemahaman matematis merupakan hal yang sangat fundamental dalam pembela</w:t>
      </w:r>
      <w:r w:rsidR="00AC6253">
        <w:rPr>
          <w:rFonts w:ascii="Times New Roman" w:hAnsi="Times New Roman" w:cs="Times New Roman"/>
          <w:sz w:val="24"/>
          <w:szCs w:val="24"/>
        </w:rPr>
        <w:t>jaran matematika agar belajar me</w:t>
      </w:r>
      <w:r w:rsidR="006C1F1E" w:rsidRPr="00ED2AE9">
        <w:rPr>
          <w:rFonts w:ascii="Times New Roman" w:hAnsi="Times New Roman" w:cs="Times New Roman"/>
          <w:sz w:val="24"/>
          <w:szCs w:val="24"/>
        </w:rPr>
        <w:t>njadi lebih bermakna (Susanto, 2016:209-210).</w:t>
      </w:r>
    </w:p>
    <w:p w:rsidR="006C1F1E" w:rsidRDefault="0084295D" w:rsidP="00845F6E">
      <w:pPr>
        <w:pStyle w:val="ListParagraph"/>
        <w:ind w:left="0" w:firstLine="720"/>
        <w:rPr>
          <w:rFonts w:ascii="Times New Roman" w:hAnsi="Times New Roman" w:cs="Times New Roman"/>
          <w:sz w:val="24"/>
          <w:szCs w:val="24"/>
        </w:rPr>
      </w:pPr>
      <w:r>
        <w:rPr>
          <w:rFonts w:ascii="Times New Roman" w:hAnsi="Times New Roman" w:cs="Times New Roman"/>
          <w:sz w:val="24"/>
          <w:szCs w:val="24"/>
        </w:rPr>
        <w:t>Siswa yang memiliki kemampuan pemahaman konsep matematis yang bagus akan mengetahui lebih dalam tentang ide-ide matematika yang masih terselubung. Pengetahuan yang dipelajari dengan pemahaman akan memberikan dasar dalam pembentukan pengetahuan baru sehingga dapat digunakan dalam menyelesaikan masalah.</w:t>
      </w:r>
    </w:p>
    <w:p w:rsidR="007902DE" w:rsidRDefault="00756595" w:rsidP="007902DE">
      <w:pPr>
        <w:pStyle w:val="ListParagraph"/>
        <w:spacing w:after="400"/>
        <w:ind w:left="0" w:firstLine="720"/>
        <w:rPr>
          <w:rFonts w:ascii="Times New Roman" w:hAnsi="Times New Roman" w:cs="Times New Roman"/>
          <w:sz w:val="24"/>
          <w:szCs w:val="24"/>
        </w:rPr>
      </w:pPr>
      <w:r w:rsidRPr="0030562C">
        <w:rPr>
          <w:rFonts w:ascii="Times New Roman" w:hAnsi="Times New Roman" w:cs="Times New Roman"/>
          <w:sz w:val="24"/>
          <w:szCs w:val="24"/>
        </w:rPr>
        <w:t xml:space="preserve">Pada kenyataannya tidak semua siswa memiliki kemampuan pemahaman konsep matematis yang baik. </w:t>
      </w:r>
      <w:r w:rsidR="006A503A">
        <w:rPr>
          <w:rFonts w:ascii="Times New Roman" w:hAnsi="Times New Roman" w:cs="Times New Roman"/>
          <w:sz w:val="24"/>
          <w:szCs w:val="24"/>
        </w:rPr>
        <w:t>Rendahnya</w:t>
      </w:r>
      <w:r w:rsidR="006B6078" w:rsidRPr="006A503A">
        <w:rPr>
          <w:rFonts w:ascii="Times New Roman" w:hAnsi="Times New Roman" w:cs="Times New Roman"/>
          <w:sz w:val="24"/>
          <w:szCs w:val="24"/>
        </w:rPr>
        <w:t xml:space="preserve"> kemampuan pe</w:t>
      </w:r>
      <w:r w:rsidR="00760A6A">
        <w:rPr>
          <w:rFonts w:ascii="Times New Roman" w:hAnsi="Times New Roman" w:cs="Times New Roman"/>
          <w:sz w:val="24"/>
          <w:szCs w:val="24"/>
        </w:rPr>
        <w:t>mahaman konsep matematika siswa</w:t>
      </w:r>
      <w:r w:rsidR="006A503A">
        <w:rPr>
          <w:rFonts w:ascii="Times New Roman" w:hAnsi="Times New Roman" w:cs="Times New Roman"/>
          <w:sz w:val="24"/>
          <w:szCs w:val="24"/>
        </w:rPr>
        <w:t xml:space="preserve"> diindikasikan dialami oleh siswa SMP Negeri 30 Muaro Jambi.</w:t>
      </w:r>
      <w:r w:rsidR="006B6078" w:rsidRPr="006A503A">
        <w:rPr>
          <w:rFonts w:ascii="Times New Roman" w:hAnsi="Times New Roman" w:cs="Times New Roman"/>
          <w:sz w:val="24"/>
          <w:szCs w:val="24"/>
        </w:rPr>
        <w:t xml:space="preserve"> Hal ini</w:t>
      </w:r>
      <w:r w:rsidR="002E6F4A">
        <w:rPr>
          <w:rFonts w:ascii="Times New Roman" w:hAnsi="Times New Roman" w:cs="Times New Roman"/>
          <w:sz w:val="24"/>
          <w:szCs w:val="24"/>
        </w:rPr>
        <w:t xml:space="preserve"> diketahui </w:t>
      </w:r>
      <w:r w:rsidR="007902DE">
        <w:rPr>
          <w:rFonts w:ascii="Times New Roman" w:hAnsi="Times New Roman" w:cs="Times New Roman"/>
          <w:sz w:val="24"/>
          <w:szCs w:val="24"/>
        </w:rPr>
        <w:t xml:space="preserve">dari </w:t>
      </w:r>
      <w:r w:rsidR="000E4592">
        <w:rPr>
          <w:rFonts w:ascii="Times New Roman" w:hAnsi="Times New Roman" w:cs="Times New Roman"/>
          <w:sz w:val="24"/>
          <w:szCs w:val="24"/>
        </w:rPr>
        <w:t>hasil nilai ujian semester</w:t>
      </w:r>
      <w:r w:rsidR="00172740" w:rsidRPr="006A503A">
        <w:rPr>
          <w:rFonts w:ascii="Times New Roman" w:hAnsi="Times New Roman" w:cs="Times New Roman"/>
          <w:sz w:val="24"/>
          <w:szCs w:val="24"/>
        </w:rPr>
        <w:t xml:space="preserve"> </w:t>
      </w:r>
      <w:r w:rsidR="00CB5949">
        <w:rPr>
          <w:rFonts w:ascii="Times New Roman" w:hAnsi="Times New Roman" w:cs="Times New Roman"/>
          <w:sz w:val="24"/>
          <w:szCs w:val="24"/>
        </w:rPr>
        <w:t xml:space="preserve">ganjil </w:t>
      </w:r>
      <w:r w:rsidR="00172740" w:rsidRPr="006A503A">
        <w:rPr>
          <w:rFonts w:ascii="Times New Roman" w:hAnsi="Times New Roman" w:cs="Times New Roman"/>
          <w:sz w:val="24"/>
          <w:szCs w:val="24"/>
        </w:rPr>
        <w:t>siswa</w:t>
      </w:r>
      <w:r w:rsidR="000E4592">
        <w:rPr>
          <w:rFonts w:ascii="Times New Roman" w:hAnsi="Times New Roman" w:cs="Times New Roman"/>
          <w:sz w:val="24"/>
          <w:szCs w:val="24"/>
        </w:rPr>
        <w:t xml:space="preserve"> kelas VII</w:t>
      </w:r>
      <w:r w:rsidR="00172740" w:rsidRPr="006A503A">
        <w:rPr>
          <w:rFonts w:ascii="Times New Roman" w:hAnsi="Times New Roman" w:cs="Times New Roman"/>
          <w:sz w:val="24"/>
          <w:szCs w:val="24"/>
        </w:rPr>
        <w:t>,</w:t>
      </w:r>
      <w:r w:rsidR="000E4592">
        <w:rPr>
          <w:rFonts w:ascii="Times New Roman" w:hAnsi="Times New Roman" w:cs="Times New Roman"/>
          <w:sz w:val="24"/>
          <w:szCs w:val="24"/>
        </w:rPr>
        <w:t xml:space="preserve"> diperoleh </w:t>
      </w:r>
      <w:r w:rsidR="000E4592">
        <w:rPr>
          <w:rFonts w:ascii="Times New Roman" w:hAnsi="Times New Roman" w:cs="Times New Roman"/>
          <w:sz w:val="24"/>
          <w:szCs w:val="24"/>
        </w:rPr>
        <w:lastRenderedPageBreak/>
        <w:t>kelas VII A terdapat 6 siswa yang tuntas dari 23 siswa, kelas VII B hanya 12</w:t>
      </w:r>
      <w:r w:rsidR="00172740" w:rsidRPr="006A503A">
        <w:rPr>
          <w:rFonts w:ascii="Times New Roman" w:hAnsi="Times New Roman" w:cs="Times New Roman"/>
          <w:sz w:val="24"/>
          <w:szCs w:val="24"/>
        </w:rPr>
        <w:t xml:space="preserve"> siswa yang tuntas dari 25 siswa, </w:t>
      </w:r>
      <w:r w:rsidR="000E4592">
        <w:rPr>
          <w:rFonts w:ascii="Times New Roman" w:hAnsi="Times New Roman" w:cs="Times New Roman"/>
          <w:sz w:val="24"/>
          <w:szCs w:val="24"/>
        </w:rPr>
        <w:t xml:space="preserve">dan kelas VII C terdapat 20 siswa yang tuntas dari 25 siswa, </w:t>
      </w:r>
      <w:r w:rsidR="00172740" w:rsidRPr="006A503A">
        <w:rPr>
          <w:rFonts w:ascii="Times New Roman" w:hAnsi="Times New Roman" w:cs="Times New Roman"/>
          <w:sz w:val="24"/>
          <w:szCs w:val="24"/>
        </w:rPr>
        <w:t xml:space="preserve">artinya lebih dari 50% siswa </w:t>
      </w:r>
      <w:r w:rsidR="000E4592">
        <w:rPr>
          <w:rFonts w:ascii="Times New Roman" w:hAnsi="Times New Roman" w:cs="Times New Roman"/>
          <w:sz w:val="24"/>
          <w:szCs w:val="24"/>
        </w:rPr>
        <w:t xml:space="preserve">kelas VII </w:t>
      </w:r>
      <w:r w:rsidR="00172740" w:rsidRPr="006A503A">
        <w:rPr>
          <w:rFonts w:ascii="Times New Roman" w:hAnsi="Times New Roman" w:cs="Times New Roman"/>
          <w:sz w:val="24"/>
          <w:szCs w:val="24"/>
        </w:rPr>
        <w:t xml:space="preserve">memperoleh nilai dibawah KKM (Kriteria Ketuntasan Minimum). </w:t>
      </w:r>
      <w:r w:rsidR="007902DE">
        <w:rPr>
          <w:rFonts w:ascii="Times New Roman" w:hAnsi="Times New Roman" w:cs="Times New Roman"/>
          <w:sz w:val="24"/>
          <w:szCs w:val="24"/>
        </w:rPr>
        <w:t>Salah satu jawaban</w:t>
      </w:r>
      <w:r w:rsidR="007902DE" w:rsidRPr="006A503A">
        <w:rPr>
          <w:rFonts w:ascii="Times New Roman" w:hAnsi="Times New Roman" w:cs="Times New Roman"/>
          <w:sz w:val="24"/>
          <w:szCs w:val="24"/>
        </w:rPr>
        <w:t xml:space="preserve"> siswa pada </w:t>
      </w:r>
      <w:r w:rsidR="007902DE">
        <w:rPr>
          <w:rFonts w:ascii="Times New Roman" w:hAnsi="Times New Roman" w:cs="Times New Roman"/>
          <w:sz w:val="24"/>
          <w:szCs w:val="24"/>
        </w:rPr>
        <w:t>ujian semester ganjil 2018/2019 dapat dilihat pada Gambar 1.1.</w:t>
      </w:r>
    </w:p>
    <w:p w:rsidR="007902DE" w:rsidRDefault="007902DE" w:rsidP="007902DE">
      <w:pPr>
        <w:pStyle w:val="ListParagraph"/>
        <w:spacing w:after="0" w:line="240" w:lineRule="auto"/>
        <w:ind w:left="0" w:firstLine="720"/>
        <w:jc w:val="center"/>
        <w:rPr>
          <w:rFonts w:ascii="Times New Roman" w:hAnsi="Times New Roman" w:cs="Times New Roman"/>
          <w:sz w:val="24"/>
          <w:szCs w:val="24"/>
        </w:rPr>
      </w:pPr>
      <w:r w:rsidRPr="001F594F">
        <w:rPr>
          <w:rFonts w:ascii="Times New Roman" w:hAnsi="Times New Roman" w:cs="Times New Roman"/>
          <w:noProof/>
          <w:sz w:val="24"/>
          <w:szCs w:val="24"/>
        </w:rPr>
        <w:drawing>
          <wp:inline distT="0" distB="0" distL="0" distR="0">
            <wp:extent cx="3028950" cy="1371600"/>
            <wp:effectExtent l="19050" t="0" r="0" b="0"/>
            <wp:docPr id="1" name="Picture 52" descr="C:\Users\ADIRA\AppData\Local\Microsoft\Windows\Temporary Internet Files\Content.Word\IMG20181101225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ADIRA\AppData\Local\Microsoft\Windows\Temporary Internet Files\Content.Word\IMG20181101225156.jpg"/>
                    <pic:cNvPicPr>
                      <a:picLocks noChangeAspect="1" noChangeArrowheads="1"/>
                    </pic:cNvPicPr>
                  </pic:nvPicPr>
                  <pic:blipFill>
                    <a:blip r:embed="rId11" cstate="print">
                      <a:lum bright="10000" contrast="40000"/>
                    </a:blip>
                    <a:srcRect l="6878" t="45363" r="9524" b="16725"/>
                    <a:stretch>
                      <a:fillRect/>
                    </a:stretch>
                  </pic:blipFill>
                  <pic:spPr bwMode="auto">
                    <a:xfrm>
                      <a:off x="0" y="0"/>
                      <a:ext cx="3028950" cy="1371600"/>
                    </a:xfrm>
                    <a:prstGeom prst="rect">
                      <a:avLst/>
                    </a:prstGeom>
                    <a:noFill/>
                    <a:ln w="9525">
                      <a:noFill/>
                      <a:miter lim="800000"/>
                      <a:headEnd/>
                      <a:tailEnd/>
                    </a:ln>
                  </pic:spPr>
                </pic:pic>
              </a:graphicData>
            </a:graphic>
          </wp:inline>
        </w:drawing>
      </w:r>
    </w:p>
    <w:p w:rsidR="007902DE" w:rsidRPr="0007480D" w:rsidRDefault="007902DE" w:rsidP="007902DE">
      <w:pPr>
        <w:pStyle w:val="ListParagraph"/>
        <w:spacing w:line="240" w:lineRule="auto"/>
        <w:ind w:left="0" w:firstLine="720"/>
        <w:jc w:val="center"/>
        <w:rPr>
          <w:rFonts w:ascii="Times New Roman" w:hAnsi="Times New Roman" w:cs="Times New Roman"/>
          <w:b/>
          <w:sz w:val="20"/>
          <w:szCs w:val="20"/>
        </w:rPr>
      </w:pPr>
      <w:r w:rsidRPr="0007480D">
        <w:rPr>
          <w:rFonts w:ascii="Times New Roman" w:hAnsi="Times New Roman" w:cs="Times New Roman"/>
          <w:b/>
          <w:sz w:val="20"/>
          <w:szCs w:val="20"/>
        </w:rPr>
        <w:t>Gambar 1.1 Contoh Hasil Jawaban Siswa A</w:t>
      </w:r>
    </w:p>
    <w:p w:rsidR="007902DE" w:rsidRPr="001F594F" w:rsidRDefault="007902DE" w:rsidP="007902DE">
      <w:pPr>
        <w:pStyle w:val="ListParagraph"/>
        <w:ind w:left="360" w:firstLine="720"/>
        <w:jc w:val="center"/>
        <w:rPr>
          <w:rFonts w:ascii="Times New Roman" w:hAnsi="Times New Roman" w:cs="Times New Roman"/>
          <w:b/>
        </w:rPr>
      </w:pPr>
    </w:p>
    <w:p w:rsidR="00B05160" w:rsidRDefault="007902DE" w:rsidP="00B05160">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 Pada Gambar 1.1 menunjukkan bahwa siswa tidak memahami konsep mengubah pecahan campuran menjadi pecahan biasa yang mengakibatkan siswa mengalami kekeliruan dalam menghitung perkalian pecahan. Selain itu siswa tidak memahami konsep perkalian dan pembagian pecahan. H</w:t>
      </w:r>
      <w:r w:rsidRPr="00DD03BC">
        <w:rPr>
          <w:rFonts w:ascii="Times New Roman" w:hAnsi="Times New Roman" w:cs="Times New Roman"/>
          <w:sz w:val="24"/>
          <w:szCs w:val="24"/>
        </w:rPr>
        <w:t>al ini disebabkan siswa tidak memahami dengan baik konsep tentang materi yang diajarkan</w:t>
      </w:r>
      <w:r w:rsidRPr="00DD03BC">
        <w:rPr>
          <w:rFonts w:ascii="Times New Roman" w:hAnsi="Times New Roman" w:cs="Times New Roman"/>
          <w:color w:val="000000"/>
          <w:sz w:val="23"/>
          <w:szCs w:val="23"/>
        </w:rPr>
        <w:t xml:space="preserve">. </w:t>
      </w:r>
      <w:r>
        <w:rPr>
          <w:rFonts w:ascii="Times New Roman" w:hAnsi="Times New Roman" w:cs="Times New Roman"/>
          <w:sz w:val="24"/>
          <w:szCs w:val="24"/>
        </w:rPr>
        <w:t>Dari jawaban siswa tersebut diketahui bahwa tanpa memahami konsep matematika maka siswa akan sulit dalam menyelesaikan soal matematika.</w:t>
      </w:r>
      <w:r w:rsidR="00B05160">
        <w:rPr>
          <w:rFonts w:ascii="Times New Roman" w:hAnsi="Times New Roman" w:cs="Times New Roman"/>
          <w:sz w:val="24"/>
          <w:szCs w:val="24"/>
        </w:rPr>
        <w:t xml:space="preserve"> </w:t>
      </w:r>
    </w:p>
    <w:p w:rsidR="008027BD" w:rsidRDefault="00B05160" w:rsidP="00B05160">
      <w:pPr>
        <w:pStyle w:val="ListParagraph"/>
        <w:ind w:left="0" w:firstLine="720"/>
        <w:rPr>
          <w:rFonts w:ascii="Times New Roman" w:hAnsi="Times New Roman" w:cs="Times New Roman"/>
          <w:sz w:val="24"/>
          <w:szCs w:val="24"/>
        </w:rPr>
      </w:pPr>
      <w:r>
        <w:rPr>
          <w:rFonts w:ascii="Times New Roman" w:hAnsi="Times New Roman" w:cs="Times New Roman"/>
          <w:sz w:val="24"/>
          <w:szCs w:val="24"/>
        </w:rPr>
        <w:t>Dari hasil observasi diketahui r</w:t>
      </w:r>
      <w:r w:rsidR="002E6F4A">
        <w:rPr>
          <w:rFonts w:ascii="Times New Roman" w:hAnsi="Times New Roman" w:cs="Times New Roman"/>
          <w:sz w:val="24"/>
          <w:szCs w:val="24"/>
        </w:rPr>
        <w:t>endahnya hasil belajar siswa dikarenakan kurangnya pemahaman konsep siswa terhadap materi yang diajarkan</w:t>
      </w:r>
      <w:r w:rsidR="000F55AF">
        <w:rPr>
          <w:rFonts w:ascii="Times New Roman" w:hAnsi="Times New Roman" w:cs="Times New Roman"/>
          <w:sz w:val="24"/>
          <w:szCs w:val="24"/>
        </w:rPr>
        <w:t>. Manakala siswa tidak menguasai konsep pada materi prasyarat maka siswa juga akan mengalami kesulitan pada materi berikutnya. Siswa cenderung tidak bisa menyelesaikan soal jika soal yang diberikan sedikit berbeda dari soal yang dibahas bersama guru.</w:t>
      </w:r>
    </w:p>
    <w:p w:rsidR="00BA39D2" w:rsidRPr="008027BD" w:rsidRDefault="000F55AF" w:rsidP="008027BD">
      <w:pPr>
        <w:pStyle w:val="ListParagraph"/>
        <w:ind w:left="0" w:firstLine="720"/>
        <w:rPr>
          <w:rFonts w:ascii="Times New Roman" w:hAnsi="Times New Roman" w:cs="Times New Roman"/>
          <w:sz w:val="24"/>
          <w:szCs w:val="24"/>
        </w:rPr>
      </w:pPr>
      <w:r w:rsidRPr="000F55AF">
        <w:rPr>
          <w:rFonts w:ascii="Times New Roman" w:hAnsi="Times New Roman" w:cs="Times New Roman"/>
          <w:color w:val="000000"/>
          <w:sz w:val="23"/>
          <w:szCs w:val="23"/>
        </w:rPr>
        <w:lastRenderedPageBreak/>
        <w:t>S</w:t>
      </w:r>
      <w:r w:rsidR="00780224">
        <w:rPr>
          <w:rFonts w:ascii="Times New Roman" w:hAnsi="Times New Roman" w:cs="Times New Roman"/>
          <w:color w:val="000000"/>
          <w:sz w:val="23"/>
          <w:szCs w:val="23"/>
        </w:rPr>
        <w:t>elain itu, s</w:t>
      </w:r>
      <w:r w:rsidRPr="000F55AF">
        <w:rPr>
          <w:rFonts w:ascii="Times New Roman" w:hAnsi="Times New Roman" w:cs="Times New Roman"/>
          <w:color w:val="000000"/>
          <w:sz w:val="23"/>
          <w:szCs w:val="23"/>
        </w:rPr>
        <w:t xml:space="preserve">alah satu materi yang membutuhkan pemahanan konsep </w:t>
      </w:r>
      <w:r w:rsidR="00025583">
        <w:rPr>
          <w:rFonts w:ascii="Times New Roman" w:hAnsi="Times New Roman" w:cs="Times New Roman"/>
          <w:color w:val="000000"/>
          <w:sz w:val="23"/>
          <w:szCs w:val="23"/>
        </w:rPr>
        <w:t xml:space="preserve">matematis </w:t>
      </w:r>
      <w:r w:rsidRPr="000F55AF">
        <w:rPr>
          <w:rFonts w:ascii="Times New Roman" w:hAnsi="Times New Roman" w:cs="Times New Roman"/>
          <w:color w:val="000000"/>
          <w:sz w:val="23"/>
          <w:szCs w:val="23"/>
        </w:rPr>
        <w:t>yaitu materi perbandingan. Perbandingan merupakan salah satu materi yang terdapat pada pelajaran matematika kelas VII SMP, materi ini sangat dekat dengan kehidupan sehari-hari. Kare</w:t>
      </w:r>
      <w:r w:rsidR="00B377DE">
        <w:rPr>
          <w:rFonts w:ascii="Times New Roman" w:hAnsi="Times New Roman" w:cs="Times New Roman"/>
          <w:color w:val="000000"/>
          <w:sz w:val="23"/>
          <w:szCs w:val="23"/>
        </w:rPr>
        <w:t>na pokok bahasannya sering di</w:t>
      </w:r>
      <w:r w:rsidRPr="000F55AF">
        <w:rPr>
          <w:rFonts w:ascii="Times New Roman" w:hAnsi="Times New Roman" w:cs="Times New Roman"/>
          <w:color w:val="000000"/>
          <w:sz w:val="23"/>
          <w:szCs w:val="23"/>
        </w:rPr>
        <w:t xml:space="preserve">jumpai dalam berbagai aktivitas dalam kehidupan sehari-hari, misalnya di pasar dan supermarket. </w:t>
      </w:r>
      <w:r w:rsidR="00025583">
        <w:rPr>
          <w:rFonts w:ascii="Times New Roman" w:hAnsi="Times New Roman" w:cs="Times New Roman"/>
          <w:color w:val="000000"/>
          <w:sz w:val="23"/>
          <w:szCs w:val="23"/>
        </w:rPr>
        <w:t>M</w:t>
      </w:r>
      <w:r w:rsidR="00025583" w:rsidRPr="00025583">
        <w:rPr>
          <w:rFonts w:ascii="Times New Roman" w:hAnsi="Times New Roman" w:cs="Times New Roman"/>
          <w:color w:val="000000"/>
          <w:sz w:val="23"/>
          <w:szCs w:val="23"/>
        </w:rPr>
        <w:t xml:space="preserve">asih banyak </w:t>
      </w:r>
      <w:r w:rsidR="00025583">
        <w:rPr>
          <w:rFonts w:ascii="Times New Roman" w:hAnsi="Times New Roman" w:cs="Times New Roman"/>
          <w:color w:val="000000"/>
          <w:sz w:val="23"/>
          <w:szCs w:val="23"/>
        </w:rPr>
        <w:t xml:space="preserve">siswa </w:t>
      </w:r>
      <w:r w:rsidR="00025583" w:rsidRPr="00025583">
        <w:rPr>
          <w:rFonts w:ascii="Times New Roman" w:hAnsi="Times New Roman" w:cs="Times New Roman"/>
          <w:color w:val="000000"/>
          <w:sz w:val="23"/>
          <w:szCs w:val="23"/>
        </w:rPr>
        <w:t xml:space="preserve">yang bingung dan tidak mengerti dengan materi perbandingan, hal ini disebabkan siswa tidak memahami dengan baik konsep tentang materi yang diajarkan. </w:t>
      </w:r>
      <w:r w:rsidR="00025583" w:rsidRPr="00025583">
        <w:rPr>
          <w:rFonts w:ascii="Times New Roman" w:hAnsi="Times New Roman" w:cs="Times New Roman"/>
          <w:color w:val="000000"/>
          <w:sz w:val="24"/>
          <w:szCs w:val="24"/>
        </w:rPr>
        <w:t xml:space="preserve">Hasil penelitian Raharjanti, dkk (2016:312) </w:t>
      </w:r>
      <w:r w:rsidR="00025583" w:rsidRPr="00025583">
        <w:rPr>
          <w:rFonts w:ascii="Times New Roman" w:hAnsi="Times New Roman" w:cs="Times New Roman"/>
          <w:iCs/>
          <w:sz w:val="24"/>
          <w:szCs w:val="24"/>
        </w:rPr>
        <w:t xml:space="preserve">menunjukkan bahwa mayoritas siswa melakukan </w:t>
      </w:r>
      <w:r w:rsidR="00025583">
        <w:rPr>
          <w:rFonts w:ascii="Times New Roman" w:hAnsi="Times New Roman" w:cs="Times New Roman"/>
          <w:iCs/>
          <w:sz w:val="24"/>
          <w:szCs w:val="24"/>
        </w:rPr>
        <w:t xml:space="preserve">kesalahan </w:t>
      </w:r>
      <w:r w:rsidR="00025583" w:rsidRPr="00025583">
        <w:rPr>
          <w:rFonts w:ascii="Times New Roman" w:hAnsi="Times New Roman" w:cs="Times New Roman"/>
          <w:iCs/>
          <w:sz w:val="24"/>
          <w:szCs w:val="24"/>
        </w:rPr>
        <w:t>dalam membentuk pemodelan matematika dan juga prosedur penghitungannya. Karena siswa tidak memperhatikan hubungan antar kuantitas yang terlibat dalam suatu permasalahan yang berkaitan dengan materi perbandingan, maka ia mengalami kesulitan untuk membedakan permasalahan mana yang termasuk permasalahan yang berkaitan dengan perbandingan senilai atau berbalik nilai.</w:t>
      </w:r>
      <w:r w:rsidR="00BA39D2">
        <w:rPr>
          <w:rFonts w:ascii="Times New Roman" w:hAnsi="Times New Roman" w:cs="Times New Roman"/>
          <w:iCs/>
          <w:sz w:val="24"/>
          <w:szCs w:val="24"/>
        </w:rPr>
        <w:t xml:space="preserve"> </w:t>
      </w:r>
    </w:p>
    <w:p w:rsidR="006327E9" w:rsidRDefault="006327E9" w:rsidP="00D35F07">
      <w:pPr>
        <w:pStyle w:val="ListParagraph"/>
        <w:ind w:left="0" w:firstLine="720"/>
        <w:rPr>
          <w:rFonts w:ascii="Times New Roman" w:hAnsi="Times New Roman" w:cs="Times New Roman"/>
          <w:i/>
          <w:iCs/>
          <w:sz w:val="24"/>
          <w:szCs w:val="24"/>
        </w:rPr>
      </w:pPr>
      <w:r>
        <w:rPr>
          <w:rFonts w:ascii="Times New Roman" w:hAnsi="Times New Roman" w:cs="Times New Roman"/>
          <w:color w:val="000000"/>
          <w:sz w:val="24"/>
          <w:szCs w:val="24"/>
        </w:rPr>
        <w:t>P</w:t>
      </w:r>
      <w:r w:rsidRPr="00D35F07">
        <w:rPr>
          <w:rFonts w:ascii="Times New Roman" w:hAnsi="Times New Roman" w:cs="Times New Roman"/>
          <w:color w:val="000000"/>
          <w:sz w:val="24"/>
          <w:szCs w:val="24"/>
        </w:rPr>
        <w:t xml:space="preserve">ada dasarnya setiap siswa berbeda sehingga </w:t>
      </w:r>
      <w:r>
        <w:rPr>
          <w:rFonts w:ascii="Times New Roman" w:hAnsi="Times New Roman" w:cs="Times New Roman"/>
          <w:color w:val="000000"/>
          <w:sz w:val="24"/>
          <w:szCs w:val="24"/>
        </w:rPr>
        <w:t xml:space="preserve">kemampuan dalam memahami suatu konsep, siswa satu dengan yang lain bisa juga berbeda. </w:t>
      </w:r>
      <w:r w:rsidRPr="00D35F07">
        <w:rPr>
          <w:rFonts w:ascii="Times New Roman" w:hAnsi="Times New Roman" w:cs="Times New Roman"/>
          <w:color w:val="000000"/>
          <w:sz w:val="24"/>
          <w:szCs w:val="24"/>
        </w:rPr>
        <w:t>Sesuai dengan pendapat Dewiyani</w:t>
      </w:r>
      <w:r>
        <w:rPr>
          <w:rFonts w:ascii="Times New Roman" w:hAnsi="Times New Roman" w:cs="Times New Roman"/>
          <w:color w:val="000000"/>
          <w:sz w:val="24"/>
          <w:szCs w:val="24"/>
        </w:rPr>
        <w:t xml:space="preserve"> </w:t>
      </w:r>
      <w:r w:rsidRPr="00D35F07">
        <w:rPr>
          <w:rFonts w:ascii="Times New Roman" w:hAnsi="Times New Roman" w:cs="Times New Roman"/>
          <w:sz w:val="24"/>
          <w:szCs w:val="24"/>
        </w:rPr>
        <w:t xml:space="preserve">(2015:120) yang menyatakan “Setiap siswa berbeda. Dalam pendidikan, perbedaan, baik dalam perilaku dan karakter, jelas terlihat oleh setiap bagian individu. Perbedaan perilaku sering disebut kepribadian oleh ahli psikologi”. </w:t>
      </w:r>
      <w:r w:rsidR="00F67AA8">
        <w:rPr>
          <w:rFonts w:ascii="Times New Roman" w:hAnsi="Times New Roman" w:cs="Times New Roman"/>
          <w:sz w:val="24"/>
          <w:szCs w:val="24"/>
        </w:rPr>
        <w:t xml:space="preserve">Menurut Jahja (2015:67) kepribadian merupakan kualitas perilaku individu yang tampak dalam melakukan penyesuaian diri terhadap lingkungannya secara unik. </w:t>
      </w:r>
      <w:r w:rsidRPr="00D35F07">
        <w:rPr>
          <w:rFonts w:ascii="Times New Roman" w:hAnsi="Times New Roman" w:cs="Times New Roman"/>
          <w:sz w:val="24"/>
          <w:szCs w:val="24"/>
        </w:rPr>
        <w:t>Berdasarkan pada kenyataan bahwa kepribadian individu sangat bermacam-macam, Keirsey (1998</w:t>
      </w:r>
      <w:r w:rsidR="002225C8">
        <w:rPr>
          <w:rFonts w:ascii="Times New Roman" w:hAnsi="Times New Roman" w:cs="Times New Roman"/>
          <w:sz w:val="24"/>
          <w:szCs w:val="24"/>
        </w:rPr>
        <w:t>:11-12</w:t>
      </w:r>
      <w:r w:rsidRPr="00D35F07">
        <w:rPr>
          <w:rFonts w:ascii="Times New Roman" w:hAnsi="Times New Roman" w:cs="Times New Roman"/>
          <w:sz w:val="24"/>
          <w:szCs w:val="24"/>
        </w:rPr>
        <w:t xml:space="preserve">) membagi empat tipe kepribadian yaitu </w:t>
      </w:r>
      <w:r w:rsidR="00B05160">
        <w:rPr>
          <w:rFonts w:ascii="Times New Roman" w:hAnsi="Times New Roman" w:cs="Times New Roman"/>
          <w:i/>
          <w:iCs/>
          <w:sz w:val="24"/>
          <w:szCs w:val="24"/>
        </w:rPr>
        <w:t xml:space="preserve">Guardian, </w:t>
      </w:r>
      <w:r w:rsidRPr="00D35F07">
        <w:rPr>
          <w:rFonts w:ascii="Times New Roman" w:hAnsi="Times New Roman" w:cs="Times New Roman"/>
          <w:i/>
          <w:iCs/>
          <w:sz w:val="24"/>
          <w:szCs w:val="24"/>
        </w:rPr>
        <w:t>Artisan</w:t>
      </w:r>
      <w:r w:rsidRPr="00D35F07">
        <w:rPr>
          <w:rFonts w:ascii="Times New Roman" w:hAnsi="Times New Roman" w:cs="Times New Roman"/>
          <w:sz w:val="24"/>
          <w:szCs w:val="24"/>
        </w:rPr>
        <w:t xml:space="preserve">, </w:t>
      </w:r>
      <w:r w:rsidRPr="00D35F07">
        <w:rPr>
          <w:rFonts w:ascii="Times New Roman" w:hAnsi="Times New Roman" w:cs="Times New Roman"/>
          <w:i/>
          <w:iCs/>
          <w:sz w:val="24"/>
          <w:szCs w:val="24"/>
        </w:rPr>
        <w:t xml:space="preserve">Rational, </w:t>
      </w:r>
      <w:r w:rsidRPr="00D35F07">
        <w:rPr>
          <w:rFonts w:ascii="Times New Roman" w:hAnsi="Times New Roman" w:cs="Times New Roman"/>
          <w:sz w:val="24"/>
          <w:szCs w:val="24"/>
        </w:rPr>
        <w:t>dan</w:t>
      </w:r>
      <w:r w:rsidR="00B05160">
        <w:rPr>
          <w:rFonts w:ascii="Times New Roman" w:hAnsi="Times New Roman" w:cs="Times New Roman"/>
          <w:sz w:val="24"/>
          <w:szCs w:val="24"/>
        </w:rPr>
        <w:t xml:space="preserve"> </w:t>
      </w:r>
      <w:r w:rsidRPr="00D35F07">
        <w:rPr>
          <w:rFonts w:ascii="Times New Roman" w:hAnsi="Times New Roman" w:cs="Times New Roman"/>
          <w:i/>
          <w:iCs/>
          <w:sz w:val="24"/>
          <w:szCs w:val="24"/>
        </w:rPr>
        <w:t>Idealis</w:t>
      </w:r>
      <w:r>
        <w:rPr>
          <w:rFonts w:ascii="Times New Roman" w:hAnsi="Times New Roman" w:cs="Times New Roman"/>
          <w:i/>
          <w:iCs/>
          <w:sz w:val="24"/>
          <w:szCs w:val="24"/>
        </w:rPr>
        <w:t>t.</w:t>
      </w:r>
    </w:p>
    <w:p w:rsidR="006327E9" w:rsidRDefault="00112C5E" w:rsidP="00190375">
      <w:pPr>
        <w:pStyle w:val="ListParagraph"/>
        <w:ind w:left="0" w:firstLine="720"/>
        <w:rPr>
          <w:rFonts w:ascii="Times New Roman" w:hAnsi="Times New Roman" w:cs="Times New Roman"/>
          <w:iCs/>
          <w:sz w:val="24"/>
          <w:szCs w:val="24"/>
        </w:rPr>
      </w:pPr>
      <w:r>
        <w:rPr>
          <w:rFonts w:ascii="Times New Roman" w:hAnsi="Times New Roman" w:cs="Times New Roman"/>
          <w:iCs/>
          <w:sz w:val="24"/>
          <w:szCs w:val="24"/>
        </w:rPr>
        <w:lastRenderedPageBreak/>
        <w:t>Keirsey &amp;</w:t>
      </w:r>
      <w:r w:rsidR="006327E9">
        <w:rPr>
          <w:rFonts w:ascii="Times New Roman" w:hAnsi="Times New Roman" w:cs="Times New Roman"/>
          <w:iCs/>
          <w:sz w:val="24"/>
          <w:szCs w:val="24"/>
        </w:rPr>
        <w:t xml:space="preserve"> Bates (</w:t>
      </w:r>
      <w:r w:rsidR="00190375">
        <w:rPr>
          <w:rFonts w:ascii="Times New Roman" w:hAnsi="Times New Roman" w:cs="Times New Roman"/>
          <w:iCs/>
          <w:sz w:val="24"/>
          <w:szCs w:val="24"/>
        </w:rPr>
        <w:t>Putra, 2017:54-55</w:t>
      </w:r>
      <w:r w:rsidR="006327E9">
        <w:rPr>
          <w:rFonts w:ascii="Times New Roman" w:hAnsi="Times New Roman" w:cs="Times New Roman"/>
          <w:iCs/>
          <w:sz w:val="24"/>
          <w:szCs w:val="24"/>
        </w:rPr>
        <w:t xml:space="preserve">) menjelaskan bahwa individu dengan tipe </w:t>
      </w:r>
      <w:r w:rsidR="006327E9" w:rsidRPr="00190375">
        <w:rPr>
          <w:rFonts w:ascii="Times New Roman" w:hAnsi="Times New Roman" w:cs="Times New Roman"/>
          <w:i/>
          <w:iCs/>
          <w:sz w:val="24"/>
          <w:szCs w:val="24"/>
        </w:rPr>
        <w:t>guardian</w:t>
      </w:r>
      <w:r w:rsidR="006327E9">
        <w:rPr>
          <w:rFonts w:ascii="Times New Roman" w:hAnsi="Times New Roman" w:cs="Times New Roman"/>
          <w:iCs/>
          <w:sz w:val="24"/>
          <w:szCs w:val="24"/>
        </w:rPr>
        <w:t xml:space="preserve"> menyukai kelas dengan model tradisional beserta prosedur yang teratur, menyukai pengajar yang dengan </w:t>
      </w:r>
      <w:r w:rsidR="00190375">
        <w:rPr>
          <w:rFonts w:ascii="Times New Roman" w:hAnsi="Times New Roman" w:cs="Times New Roman"/>
          <w:iCs/>
          <w:sz w:val="24"/>
          <w:szCs w:val="24"/>
        </w:rPr>
        <w:t>gambla</w:t>
      </w:r>
      <w:r w:rsidR="006327E9">
        <w:rPr>
          <w:rFonts w:ascii="Times New Roman" w:hAnsi="Times New Roman" w:cs="Times New Roman"/>
          <w:iCs/>
          <w:sz w:val="24"/>
          <w:szCs w:val="24"/>
        </w:rPr>
        <w:t xml:space="preserve">ng menjelaskan materi dan memberikan perintah secara tepat dan nyata, materi harus diawali pada kenyataan nyata. Individu dengan tipe </w:t>
      </w:r>
      <w:r w:rsidR="006327E9" w:rsidRPr="00190375">
        <w:rPr>
          <w:rFonts w:ascii="Times New Roman" w:hAnsi="Times New Roman" w:cs="Times New Roman"/>
          <w:i/>
          <w:iCs/>
          <w:sz w:val="24"/>
          <w:szCs w:val="24"/>
        </w:rPr>
        <w:t>artisan</w:t>
      </w:r>
      <w:r w:rsidR="006327E9">
        <w:rPr>
          <w:rFonts w:ascii="Times New Roman" w:hAnsi="Times New Roman" w:cs="Times New Roman"/>
          <w:iCs/>
          <w:sz w:val="24"/>
          <w:szCs w:val="24"/>
        </w:rPr>
        <w:t xml:space="preserve"> selalu aktif dalam segala keadaan dan selalu ingin menjadi perhatian semua orang, kelas yang disukai yaitu kelas dengan banyak demonstrasi. </w:t>
      </w:r>
      <w:r w:rsidR="00190375">
        <w:rPr>
          <w:rFonts w:ascii="Times New Roman" w:hAnsi="Times New Roman" w:cs="Times New Roman"/>
          <w:iCs/>
          <w:sz w:val="24"/>
          <w:szCs w:val="24"/>
        </w:rPr>
        <w:t xml:space="preserve">Individu dengan tipe </w:t>
      </w:r>
      <w:r w:rsidR="00190375" w:rsidRPr="00190375">
        <w:rPr>
          <w:rFonts w:ascii="Times New Roman" w:hAnsi="Times New Roman" w:cs="Times New Roman"/>
          <w:i/>
          <w:iCs/>
          <w:sz w:val="24"/>
          <w:szCs w:val="24"/>
        </w:rPr>
        <w:t>rational</w:t>
      </w:r>
      <w:r w:rsidR="00190375">
        <w:rPr>
          <w:rFonts w:ascii="Times New Roman" w:hAnsi="Times New Roman" w:cs="Times New Roman"/>
          <w:iCs/>
          <w:sz w:val="24"/>
          <w:szCs w:val="24"/>
        </w:rPr>
        <w:t xml:space="preserve"> menyukai penjelasan yang didasarkan pada logika, mampu menangkap abstraksi dan materi yang memerlukan intelektualitas yang tinggi. Individu dengan tipe </w:t>
      </w:r>
      <w:r w:rsidR="00190375" w:rsidRPr="00190375">
        <w:rPr>
          <w:rFonts w:ascii="Times New Roman" w:hAnsi="Times New Roman" w:cs="Times New Roman"/>
          <w:i/>
          <w:iCs/>
          <w:sz w:val="24"/>
          <w:szCs w:val="24"/>
        </w:rPr>
        <w:t>idealist</w:t>
      </w:r>
      <w:r w:rsidR="00190375">
        <w:rPr>
          <w:rFonts w:ascii="Times New Roman" w:hAnsi="Times New Roman" w:cs="Times New Roman"/>
          <w:iCs/>
          <w:sz w:val="24"/>
          <w:szCs w:val="24"/>
        </w:rPr>
        <w:t xml:space="preserve"> menyukai penyelesaian tugas secara pribadi daripada diskusi, dapat memandang persoalan dari berbagai perspektif dan percaya akan kemampuan yang dimilikinya.</w:t>
      </w:r>
    </w:p>
    <w:p w:rsidR="001D1EE6" w:rsidRPr="001D1EE6" w:rsidRDefault="00112C5E" w:rsidP="001D1EE6">
      <w:pPr>
        <w:pStyle w:val="ListParagraph"/>
        <w:ind w:left="0" w:firstLine="720"/>
        <w:rPr>
          <w:rFonts w:ascii="Times New Roman" w:hAnsi="Times New Roman" w:cs="Times New Roman"/>
          <w:iCs/>
          <w:sz w:val="24"/>
          <w:szCs w:val="24"/>
        </w:rPr>
      </w:pPr>
      <w:r>
        <w:rPr>
          <w:rFonts w:ascii="Times New Roman" w:hAnsi="Times New Roman" w:cs="Times New Roman"/>
          <w:iCs/>
          <w:sz w:val="24"/>
          <w:szCs w:val="24"/>
        </w:rPr>
        <w:t>Dari pendapat Keirsey dan</w:t>
      </w:r>
      <w:r w:rsidR="00190375">
        <w:rPr>
          <w:rFonts w:ascii="Times New Roman" w:hAnsi="Times New Roman" w:cs="Times New Roman"/>
          <w:iCs/>
          <w:sz w:val="24"/>
          <w:szCs w:val="24"/>
        </w:rPr>
        <w:t xml:space="preserve"> Bates tersebut diketahui bahwa tipe </w:t>
      </w:r>
      <w:r w:rsidR="00190375" w:rsidRPr="00AE29D2">
        <w:rPr>
          <w:rFonts w:ascii="Times New Roman" w:hAnsi="Times New Roman" w:cs="Times New Roman"/>
          <w:i/>
          <w:iCs/>
          <w:sz w:val="24"/>
          <w:szCs w:val="24"/>
        </w:rPr>
        <w:t>guardian</w:t>
      </w:r>
      <w:r w:rsidR="00190375">
        <w:rPr>
          <w:rFonts w:ascii="Times New Roman" w:hAnsi="Times New Roman" w:cs="Times New Roman"/>
          <w:iCs/>
          <w:sz w:val="24"/>
          <w:szCs w:val="24"/>
        </w:rPr>
        <w:t xml:space="preserve"> berfokus pada fakta konkrit</w:t>
      </w:r>
      <w:r w:rsidR="00AE29D2">
        <w:rPr>
          <w:rFonts w:ascii="Times New Roman" w:hAnsi="Times New Roman" w:cs="Times New Roman"/>
          <w:iCs/>
          <w:sz w:val="24"/>
          <w:szCs w:val="24"/>
        </w:rPr>
        <w:t xml:space="preserve"> dan tipe </w:t>
      </w:r>
      <w:r w:rsidR="00AE29D2" w:rsidRPr="00AE29D2">
        <w:rPr>
          <w:rFonts w:ascii="Times New Roman" w:hAnsi="Times New Roman" w:cs="Times New Roman"/>
          <w:i/>
          <w:iCs/>
          <w:sz w:val="24"/>
          <w:szCs w:val="24"/>
        </w:rPr>
        <w:t>rational</w:t>
      </w:r>
      <w:r w:rsidR="00AE29D2">
        <w:rPr>
          <w:rFonts w:ascii="Times New Roman" w:hAnsi="Times New Roman" w:cs="Times New Roman"/>
          <w:iCs/>
          <w:sz w:val="24"/>
          <w:szCs w:val="24"/>
        </w:rPr>
        <w:t xml:space="preserve"> berfokus pada ide abstrak. Fokus perhatian siswa ketika belajar ini mempengaruhi siswa dalam menerima, mengolah, dan menyampaikan informasi sehingga kemampuan pemahaman konsep siswa berbeda-beda. </w:t>
      </w:r>
      <w:r w:rsidR="001D1EE6">
        <w:rPr>
          <w:rFonts w:ascii="Times New Roman" w:hAnsi="Times New Roman" w:cs="Times New Roman"/>
          <w:iCs/>
          <w:sz w:val="24"/>
          <w:szCs w:val="24"/>
        </w:rPr>
        <w:t xml:space="preserve">Sesuai pendapat Kiswanto dkk (2015:43) kecenderungan seseorang dalam memfokuskan perhatiannya pada bentuk informasi yang diterimanya terkait dengan kepribadian yang dimilikinya. </w:t>
      </w:r>
      <w:r w:rsidR="001D1EE6">
        <w:rPr>
          <w:rFonts w:ascii="Times New Roman" w:hAnsi="Times New Roman" w:cs="Times New Roman"/>
          <w:color w:val="000000"/>
          <w:sz w:val="24"/>
          <w:szCs w:val="24"/>
        </w:rPr>
        <w:t xml:space="preserve">Dari pengamatan peneliti, dalam pembelajaran ada siswa yang fokus memperhatikan suatu penjelasan materi tertentu dan ada yang acuh. Hal tersebut disebabkan adanya perbedaan kepribadian. </w:t>
      </w:r>
    </w:p>
    <w:p w:rsidR="00112C5E" w:rsidRPr="00112C5E" w:rsidRDefault="008521F9" w:rsidP="00112C5E">
      <w:pPr>
        <w:pStyle w:val="ListParagraph"/>
        <w:ind w:left="0" w:firstLine="720"/>
        <w:rPr>
          <w:rFonts w:ascii="TimesNewRomanPS-ItalicMT" w:hAnsi="TimesNewRomanPS-ItalicMT" w:cs="TimesNewRomanPS-ItalicMT"/>
          <w:iCs/>
          <w:sz w:val="24"/>
          <w:szCs w:val="24"/>
        </w:rPr>
      </w:pPr>
      <w:r w:rsidRPr="005B45EE">
        <w:rPr>
          <w:rFonts w:ascii="TimesNewRomanPS-ItalicMT" w:hAnsi="TimesNewRomanPS-ItalicMT" w:cs="TimesNewRomanPS-ItalicMT"/>
          <w:i/>
          <w:iCs/>
          <w:sz w:val="24"/>
          <w:szCs w:val="24"/>
        </w:rPr>
        <w:t>Guardian</w:t>
      </w:r>
      <w:r w:rsidRPr="005B45EE">
        <w:rPr>
          <w:rFonts w:ascii="TimesNewRomanPS-ItalicMT" w:hAnsi="TimesNewRomanPS-ItalicMT" w:cs="TimesNewRomanPS-ItalicMT"/>
          <w:iCs/>
          <w:sz w:val="24"/>
          <w:szCs w:val="24"/>
        </w:rPr>
        <w:t xml:space="preserve"> adalah</w:t>
      </w:r>
      <w:r w:rsidR="0026431E">
        <w:rPr>
          <w:rFonts w:ascii="TimesNewRomanPS-ItalicMT" w:hAnsi="TimesNewRomanPS-ItalicMT" w:cs="TimesNewRomanPS-ItalicMT"/>
          <w:iCs/>
          <w:sz w:val="24"/>
          <w:szCs w:val="24"/>
        </w:rPr>
        <w:t xml:space="preserve"> </w:t>
      </w:r>
      <w:r w:rsidR="00760A6A">
        <w:rPr>
          <w:rFonts w:ascii="TimesNewRomanPS-ItalicMT" w:hAnsi="TimesNewRomanPS-ItalicMT" w:cs="TimesNewRomanPS-ItalicMT"/>
          <w:iCs/>
          <w:sz w:val="24"/>
          <w:szCs w:val="24"/>
        </w:rPr>
        <w:t xml:space="preserve">tipe kepribadian yang mencakup </w:t>
      </w:r>
      <w:r w:rsidR="00760A6A" w:rsidRPr="00760A6A">
        <w:rPr>
          <w:rFonts w:ascii="TimesNewRomanPS-ItalicMT" w:hAnsi="TimesNewRomanPS-ItalicMT" w:cs="TimesNewRomanPS-ItalicMT"/>
          <w:i/>
          <w:iCs/>
          <w:sz w:val="24"/>
          <w:szCs w:val="24"/>
        </w:rPr>
        <w:t>sensing-judging</w:t>
      </w:r>
      <w:r w:rsidR="00760A6A">
        <w:rPr>
          <w:rFonts w:ascii="TimesNewRomanPS-ItalicMT" w:hAnsi="TimesNewRomanPS-ItalicMT" w:cs="TimesNewRomanPS-ItalicMT"/>
          <w:iCs/>
          <w:sz w:val="24"/>
          <w:szCs w:val="24"/>
        </w:rPr>
        <w:t>. Tipe ini</w:t>
      </w:r>
      <w:r w:rsidR="0026431E">
        <w:rPr>
          <w:rFonts w:ascii="TimesNewRomanPS-ItalicMT" w:hAnsi="TimesNewRomanPS-ItalicMT" w:cs="TimesNewRomanPS-ItalicMT"/>
          <w:iCs/>
          <w:sz w:val="24"/>
          <w:szCs w:val="24"/>
        </w:rPr>
        <w:t xml:space="preserve"> </w:t>
      </w:r>
      <w:r w:rsidR="001E7762" w:rsidRPr="005B45EE">
        <w:rPr>
          <w:rFonts w:ascii="Times New Roman" w:hAnsi="Times New Roman" w:cs="Times New Roman"/>
          <w:sz w:val="24"/>
          <w:szCs w:val="24"/>
        </w:rPr>
        <w:t xml:space="preserve">fokus </w:t>
      </w:r>
      <w:r w:rsidR="006A503A">
        <w:rPr>
          <w:rFonts w:ascii="Times New Roman" w:hAnsi="Times New Roman" w:cs="Times New Roman"/>
          <w:sz w:val="24"/>
          <w:szCs w:val="24"/>
        </w:rPr>
        <w:t>perhatiannya pada fakta yang kongkrit</w:t>
      </w:r>
      <w:r w:rsidR="001E7762" w:rsidRPr="005B45EE">
        <w:rPr>
          <w:rFonts w:ascii="Times New Roman" w:hAnsi="Times New Roman" w:cs="Times New Roman"/>
          <w:sz w:val="24"/>
          <w:szCs w:val="24"/>
        </w:rPr>
        <w:t xml:space="preserve"> dan </w:t>
      </w:r>
      <w:r w:rsidR="006A503A">
        <w:rPr>
          <w:rFonts w:ascii="Times New Roman" w:hAnsi="Times New Roman" w:cs="Times New Roman"/>
          <w:sz w:val="24"/>
          <w:szCs w:val="24"/>
        </w:rPr>
        <w:t xml:space="preserve">dalam menerima informasi secara </w:t>
      </w:r>
      <w:r w:rsidR="001E7762" w:rsidRPr="005B45EE">
        <w:rPr>
          <w:rFonts w:ascii="Times New Roman" w:hAnsi="Times New Roman" w:cs="Times New Roman"/>
          <w:sz w:val="24"/>
          <w:szCs w:val="24"/>
        </w:rPr>
        <w:t>realistis/melihat apa adanya</w:t>
      </w:r>
      <w:r w:rsidR="006A503A">
        <w:rPr>
          <w:rFonts w:ascii="Times New Roman" w:hAnsi="Times New Roman" w:cs="Times New Roman"/>
          <w:sz w:val="24"/>
          <w:szCs w:val="24"/>
        </w:rPr>
        <w:t xml:space="preserve"> dengan </w:t>
      </w:r>
      <w:r w:rsidR="001E7762" w:rsidRPr="005B45EE">
        <w:rPr>
          <w:rFonts w:ascii="Times New Roman" w:hAnsi="Times New Roman" w:cs="Times New Roman"/>
          <w:sz w:val="24"/>
          <w:szCs w:val="24"/>
        </w:rPr>
        <w:t xml:space="preserve">mengumpulkan data menggunakan </w:t>
      </w:r>
      <w:r w:rsidR="001E7762" w:rsidRPr="005B45EE">
        <w:rPr>
          <w:rFonts w:ascii="Times New Roman" w:hAnsi="Times New Roman" w:cs="Times New Roman"/>
          <w:sz w:val="24"/>
          <w:szCs w:val="24"/>
        </w:rPr>
        <w:lastRenderedPageBreak/>
        <w:t xml:space="preserve">panca indra mereka. </w:t>
      </w:r>
      <w:r w:rsidR="0026431E">
        <w:rPr>
          <w:rFonts w:ascii="Times New Roman" w:hAnsi="Times New Roman" w:cs="Times New Roman"/>
          <w:iCs/>
          <w:sz w:val="24"/>
          <w:szCs w:val="24"/>
        </w:rPr>
        <w:t xml:space="preserve">Mereka </w:t>
      </w:r>
      <w:r w:rsidR="00A33C5C" w:rsidRPr="005B45EE">
        <w:rPr>
          <w:rFonts w:ascii="TimesNewRomanPS-ItalicMT" w:hAnsi="TimesNewRomanPS-ItalicMT" w:cs="TimesNewRomanPS-ItalicMT"/>
          <w:iCs/>
          <w:sz w:val="24"/>
          <w:szCs w:val="24"/>
        </w:rPr>
        <w:t>menilai bahwa apa yang dilihat, didengar, dicium, dan diraba adalah dasar bagi dirinya untuk mencari, menanggapi atau mema</w:t>
      </w:r>
      <w:r w:rsidR="001E7762" w:rsidRPr="005B45EE">
        <w:rPr>
          <w:rFonts w:ascii="TimesNewRomanPS-ItalicMT" w:hAnsi="TimesNewRomanPS-ItalicMT" w:cs="TimesNewRomanPS-ItalicMT"/>
          <w:iCs/>
          <w:sz w:val="24"/>
          <w:szCs w:val="24"/>
        </w:rPr>
        <w:t>hami informasi yang di dapatnya</w:t>
      </w:r>
      <w:r w:rsidR="00A33C5C" w:rsidRPr="005B45EE">
        <w:rPr>
          <w:rFonts w:ascii="TimesNewRomanPS-ItalicMT" w:hAnsi="TimesNewRomanPS-ItalicMT" w:cs="TimesNewRomanPS-ItalicMT"/>
          <w:iCs/>
          <w:sz w:val="24"/>
          <w:szCs w:val="24"/>
        </w:rPr>
        <w:t xml:space="preserve">. </w:t>
      </w:r>
      <w:r w:rsidR="0026431E">
        <w:rPr>
          <w:rFonts w:ascii="TimesNewRomanPS-ItalicMT" w:hAnsi="TimesNewRomanPS-ItalicMT" w:cs="TimesNewRomanPS-ItalicMT"/>
          <w:iCs/>
          <w:sz w:val="24"/>
          <w:szCs w:val="24"/>
        </w:rPr>
        <w:t xml:space="preserve">Selain itu, </w:t>
      </w:r>
      <w:r w:rsidR="0026431E" w:rsidRPr="005B45EE">
        <w:rPr>
          <w:rFonts w:ascii="TimesNewRomanPS-ItalicMT" w:hAnsi="TimesNewRomanPS-ItalicMT" w:cs="TimesNewRomanPS-ItalicMT"/>
          <w:iCs/>
          <w:sz w:val="24"/>
          <w:szCs w:val="24"/>
        </w:rPr>
        <w:t>tipe</w:t>
      </w:r>
      <w:r w:rsidR="0026431E">
        <w:rPr>
          <w:rFonts w:ascii="TimesNewRomanPS-ItalicMT" w:hAnsi="TimesNewRomanPS-ItalicMT" w:cs="TimesNewRomanPS-ItalicMT"/>
          <w:iCs/>
          <w:sz w:val="24"/>
          <w:szCs w:val="24"/>
        </w:rPr>
        <w:t xml:space="preserve"> </w:t>
      </w:r>
      <w:r w:rsidR="0026431E" w:rsidRPr="0026431E">
        <w:rPr>
          <w:rFonts w:ascii="TimesNewRomanPS-ItalicMT" w:hAnsi="TimesNewRomanPS-ItalicMT" w:cs="TimesNewRomanPS-ItalicMT"/>
          <w:i/>
          <w:iCs/>
          <w:sz w:val="24"/>
          <w:szCs w:val="24"/>
        </w:rPr>
        <w:t>guardian</w:t>
      </w:r>
      <w:r w:rsidR="0026431E">
        <w:rPr>
          <w:rFonts w:ascii="TimesNewRomanPS-ItalicMT" w:hAnsi="TimesNewRomanPS-ItalicMT" w:cs="TimesNewRomanPS-ItalicMT"/>
          <w:iCs/>
          <w:sz w:val="24"/>
          <w:szCs w:val="24"/>
        </w:rPr>
        <w:t xml:space="preserve"> adalah </w:t>
      </w:r>
      <w:r w:rsidR="0026431E" w:rsidRPr="005B45EE">
        <w:rPr>
          <w:rFonts w:ascii="TimesNewRomanPS-ItalicMT" w:hAnsi="TimesNewRomanPS-ItalicMT" w:cs="TimesNewRomanPS-ItalicMT"/>
          <w:iCs/>
          <w:sz w:val="24"/>
          <w:szCs w:val="24"/>
        </w:rPr>
        <w:t>orang yang konservatif kurang menyenangi perubahan, k</w:t>
      </w:r>
      <w:r w:rsidR="0026431E">
        <w:rPr>
          <w:rFonts w:ascii="TimesNewRomanPS-ItalicMT" w:hAnsi="TimesNewRomanPS-ItalicMT" w:cs="TimesNewRomanPS-ItalicMT"/>
          <w:iCs/>
          <w:sz w:val="24"/>
          <w:szCs w:val="24"/>
        </w:rPr>
        <w:t>urang menyenangi hal yang baru</w:t>
      </w:r>
      <w:r w:rsidR="0026431E" w:rsidRPr="005B45EE">
        <w:rPr>
          <w:rFonts w:ascii="TimesNewRomanPS-ItalicMT" w:hAnsi="TimesNewRomanPS-ItalicMT" w:cs="TimesNewRomanPS-ItalicMT"/>
          <w:iCs/>
          <w:sz w:val="24"/>
          <w:szCs w:val="24"/>
        </w:rPr>
        <w:t xml:space="preserve">, </w:t>
      </w:r>
      <w:r w:rsidR="006A503A">
        <w:rPr>
          <w:rFonts w:ascii="TimesNewRomanPS-ItalicMT" w:hAnsi="TimesNewRomanPS-ItalicMT" w:cs="TimesNewRomanPS-ItalicMT"/>
          <w:iCs/>
          <w:sz w:val="24"/>
          <w:szCs w:val="24"/>
        </w:rPr>
        <w:t>serius</w:t>
      </w:r>
      <w:r w:rsidR="007A2BBD">
        <w:rPr>
          <w:rFonts w:ascii="TimesNewRomanPS-ItalicMT" w:hAnsi="TimesNewRomanPS-ItalicMT" w:cs="TimesNewRomanPS-ItalicMT"/>
          <w:iCs/>
          <w:sz w:val="24"/>
          <w:szCs w:val="24"/>
        </w:rPr>
        <w:t xml:space="preserve">, tenang, hati-hati, teliti, </w:t>
      </w:r>
      <w:r w:rsidR="007A2BBD" w:rsidRPr="005B45EE">
        <w:rPr>
          <w:rFonts w:ascii="TimesNewRomanPS-ItalicMT" w:hAnsi="TimesNewRomanPS-ItalicMT" w:cs="TimesNewRomanPS-ItalicMT"/>
          <w:iCs/>
          <w:sz w:val="24"/>
          <w:szCs w:val="24"/>
        </w:rPr>
        <w:t xml:space="preserve">dan dalam menyelesaikan masalah termasuk dalam kategori </w:t>
      </w:r>
      <w:r w:rsidR="007A2BBD" w:rsidRPr="00461814">
        <w:rPr>
          <w:rFonts w:ascii="TimesNewRomanPS-ItalicMT" w:hAnsi="TimesNewRomanPS-ItalicMT" w:cs="TimesNewRomanPS-ItalicMT"/>
          <w:i/>
          <w:iCs/>
          <w:sz w:val="24"/>
          <w:szCs w:val="24"/>
        </w:rPr>
        <w:t>cooperative</w:t>
      </w:r>
      <w:r w:rsidR="007A2BBD" w:rsidRPr="005B45EE">
        <w:rPr>
          <w:rFonts w:ascii="TimesNewRomanPS-ItalicMT" w:hAnsi="TimesNewRomanPS-ItalicMT" w:cs="TimesNewRomanPS-ItalicMT"/>
          <w:iCs/>
          <w:sz w:val="24"/>
          <w:szCs w:val="24"/>
        </w:rPr>
        <w:t xml:space="preserve"> dimana mereka memilih cara yang umum digunaka</w:t>
      </w:r>
      <w:r w:rsidR="007A2BBD">
        <w:rPr>
          <w:rFonts w:ascii="TimesNewRomanPS-ItalicMT" w:hAnsi="TimesNewRomanPS-ItalicMT" w:cs="TimesNewRomanPS-ItalicMT"/>
          <w:iCs/>
          <w:sz w:val="24"/>
          <w:szCs w:val="24"/>
        </w:rPr>
        <w:t>n dan diterima keb</w:t>
      </w:r>
      <w:r w:rsidR="00112C5E">
        <w:rPr>
          <w:rFonts w:ascii="TimesNewRomanPS-ItalicMT" w:hAnsi="TimesNewRomanPS-ItalicMT" w:cs="TimesNewRomanPS-ItalicMT"/>
          <w:iCs/>
          <w:sz w:val="24"/>
          <w:szCs w:val="24"/>
        </w:rPr>
        <w:t>anyakan orang. Dari h</w:t>
      </w:r>
      <w:r w:rsidR="007A2BBD">
        <w:rPr>
          <w:rFonts w:ascii="TimesNewRomanPS-ItalicMT" w:hAnsi="TimesNewRomanPS-ItalicMT" w:cs="TimesNewRomanPS-ItalicMT"/>
          <w:iCs/>
          <w:sz w:val="24"/>
          <w:szCs w:val="24"/>
        </w:rPr>
        <w:t>asil penelitian D</w:t>
      </w:r>
      <w:r w:rsidR="005C17FD">
        <w:rPr>
          <w:rFonts w:ascii="TimesNewRomanPS-ItalicMT" w:hAnsi="TimesNewRomanPS-ItalicMT" w:cs="TimesNewRomanPS-ItalicMT"/>
          <w:iCs/>
          <w:sz w:val="24"/>
          <w:szCs w:val="24"/>
        </w:rPr>
        <w:t>e</w:t>
      </w:r>
      <w:r w:rsidR="007A2BBD">
        <w:rPr>
          <w:rFonts w:ascii="TimesNewRomanPS-ItalicMT" w:hAnsi="TimesNewRomanPS-ItalicMT" w:cs="TimesNewRomanPS-ItalicMT"/>
          <w:iCs/>
          <w:sz w:val="24"/>
          <w:szCs w:val="24"/>
        </w:rPr>
        <w:t>wiyani (2009</w:t>
      </w:r>
      <w:r w:rsidR="00AE59BD">
        <w:rPr>
          <w:rFonts w:ascii="TimesNewRomanPS-ItalicMT" w:hAnsi="TimesNewRomanPS-ItalicMT" w:cs="TimesNewRomanPS-ItalicMT"/>
          <w:iCs/>
          <w:sz w:val="24"/>
          <w:szCs w:val="24"/>
        </w:rPr>
        <w:t>:489</w:t>
      </w:r>
      <w:r w:rsidR="0049214F">
        <w:rPr>
          <w:rFonts w:ascii="TimesNewRomanPS-ItalicMT" w:hAnsi="TimesNewRomanPS-ItalicMT" w:cs="TimesNewRomanPS-ItalicMT"/>
          <w:iCs/>
          <w:sz w:val="24"/>
          <w:szCs w:val="24"/>
        </w:rPr>
        <w:t>-490</w:t>
      </w:r>
      <w:r w:rsidR="007A2BBD">
        <w:rPr>
          <w:rFonts w:ascii="TimesNewRomanPS-ItalicMT" w:hAnsi="TimesNewRomanPS-ItalicMT" w:cs="TimesNewRomanPS-ItalicMT"/>
          <w:iCs/>
          <w:sz w:val="24"/>
          <w:szCs w:val="24"/>
        </w:rPr>
        <w:t xml:space="preserve">) bahwa </w:t>
      </w:r>
      <w:r w:rsidR="007A2BBD" w:rsidRPr="007A2BBD">
        <w:rPr>
          <w:rFonts w:ascii="TimesNewRomanPS-ItalicMT" w:hAnsi="TimesNewRomanPS-ItalicMT" w:cs="TimesNewRomanPS-ItalicMT"/>
          <w:i/>
          <w:iCs/>
          <w:sz w:val="24"/>
          <w:szCs w:val="24"/>
        </w:rPr>
        <w:t>guardian</w:t>
      </w:r>
      <w:r w:rsidR="007A2BBD">
        <w:rPr>
          <w:rFonts w:ascii="TimesNewRomanPS-ItalicMT" w:hAnsi="TimesNewRomanPS-ItalicMT" w:cs="TimesNewRomanPS-ItalicMT"/>
          <w:iCs/>
          <w:sz w:val="24"/>
          <w:szCs w:val="24"/>
        </w:rPr>
        <w:t xml:space="preserve"> </w:t>
      </w:r>
      <w:r w:rsidR="0026431E" w:rsidRPr="005B45EE">
        <w:rPr>
          <w:rFonts w:ascii="TimesNewRomanPS-ItalicMT" w:hAnsi="TimesNewRomanPS-ItalicMT" w:cs="TimesNewRomanPS-ItalicMT"/>
          <w:iCs/>
          <w:sz w:val="24"/>
          <w:szCs w:val="24"/>
        </w:rPr>
        <w:t>memiliki ingatan yang kuat, mengerjakan sesuatu tepat waktu, tidak suka gambar lebih condong pa</w:t>
      </w:r>
      <w:r w:rsidR="00112C5E">
        <w:rPr>
          <w:rFonts w:ascii="TimesNewRomanPS-ItalicMT" w:hAnsi="TimesNewRomanPS-ItalicMT" w:cs="TimesNewRomanPS-ItalicMT"/>
          <w:iCs/>
          <w:sz w:val="24"/>
          <w:szCs w:val="24"/>
        </w:rPr>
        <w:t>da kata-kata</w:t>
      </w:r>
      <w:r w:rsidR="007A2BBD">
        <w:rPr>
          <w:rFonts w:ascii="TimesNewRomanPS-ItalicMT" w:hAnsi="TimesNewRomanPS-ItalicMT" w:cs="TimesNewRomanPS-ItalicMT"/>
          <w:iCs/>
          <w:sz w:val="24"/>
          <w:szCs w:val="24"/>
        </w:rPr>
        <w:t>.</w:t>
      </w:r>
      <w:r w:rsidR="00112C5E">
        <w:rPr>
          <w:rFonts w:ascii="TimesNewRomanPS-ItalicMT" w:hAnsi="TimesNewRomanPS-ItalicMT" w:cs="TimesNewRomanPS-ItalicMT"/>
          <w:iCs/>
          <w:sz w:val="24"/>
          <w:szCs w:val="24"/>
        </w:rPr>
        <w:t xml:space="preserve"> </w:t>
      </w:r>
    </w:p>
    <w:p w:rsidR="003C26CC" w:rsidRPr="0049214F" w:rsidRDefault="00112C5E" w:rsidP="007915AD">
      <w:pPr>
        <w:pStyle w:val="ListParagraph"/>
        <w:ind w:left="0" w:firstLine="720"/>
        <w:rPr>
          <w:rFonts w:ascii="TimesNewRomanPS-ItalicMT" w:hAnsi="TimesNewRomanPS-ItalicMT" w:cs="TimesNewRomanPS-ItalicMT"/>
          <w:iCs/>
          <w:sz w:val="24"/>
          <w:szCs w:val="24"/>
        </w:rPr>
      </w:pPr>
      <w:r w:rsidRPr="00760A6A">
        <w:rPr>
          <w:rFonts w:ascii="TimesNewRomanPS-ItalicMT" w:hAnsi="TimesNewRomanPS-ItalicMT" w:cs="TimesNewRomanPS-ItalicMT"/>
          <w:i/>
          <w:iCs/>
          <w:sz w:val="24"/>
          <w:szCs w:val="24"/>
        </w:rPr>
        <w:t>Rational</w:t>
      </w:r>
      <w:r>
        <w:rPr>
          <w:rFonts w:ascii="TimesNewRomanPS-ItalicMT" w:hAnsi="TimesNewRomanPS-ItalicMT" w:cs="TimesNewRomanPS-ItalicMT"/>
          <w:iCs/>
          <w:sz w:val="24"/>
          <w:szCs w:val="24"/>
        </w:rPr>
        <w:t xml:space="preserve"> adalah tipe kepribadian yang mencakup </w:t>
      </w:r>
      <w:r>
        <w:rPr>
          <w:rFonts w:ascii="TimesNewRomanPS-ItalicMT" w:hAnsi="TimesNewRomanPS-ItalicMT" w:cs="TimesNewRomanPS-ItalicMT"/>
          <w:i/>
          <w:iCs/>
          <w:sz w:val="24"/>
          <w:szCs w:val="24"/>
        </w:rPr>
        <w:t>intuitive-thinking.</w:t>
      </w:r>
      <w:r>
        <w:rPr>
          <w:rFonts w:ascii="Times New Roman" w:hAnsi="Times New Roman" w:cs="Times New Roman"/>
          <w:iCs/>
          <w:sz w:val="24"/>
          <w:szCs w:val="24"/>
        </w:rPr>
        <w:t xml:space="preserve"> Menurut </w:t>
      </w:r>
      <w:r>
        <w:rPr>
          <w:rFonts w:ascii="Times New Roman" w:hAnsi="Times New Roman" w:cs="Times New Roman"/>
          <w:sz w:val="24"/>
          <w:szCs w:val="24"/>
        </w:rPr>
        <w:t>Zaman</w:t>
      </w:r>
      <w:r>
        <w:rPr>
          <w:rFonts w:ascii="Times New Roman" w:hAnsi="Times New Roman" w:cs="Times New Roman"/>
          <w:iCs/>
          <w:sz w:val="24"/>
          <w:szCs w:val="24"/>
        </w:rPr>
        <w:t xml:space="preserve"> &amp; Abdillah (</w:t>
      </w:r>
      <w:r>
        <w:rPr>
          <w:rFonts w:ascii="Times New Roman" w:hAnsi="Times New Roman" w:cs="Times New Roman"/>
          <w:sz w:val="24"/>
          <w:szCs w:val="24"/>
        </w:rPr>
        <w:t>Ghufron &amp; Risnawita, 2014:57) t</w:t>
      </w:r>
      <w:r w:rsidRPr="00C833DC">
        <w:rPr>
          <w:rFonts w:ascii="Times New Roman" w:hAnsi="Times New Roman" w:cs="Times New Roman"/>
          <w:iCs/>
          <w:sz w:val="24"/>
          <w:szCs w:val="24"/>
        </w:rPr>
        <w:t xml:space="preserve">ipe </w:t>
      </w:r>
      <w:r>
        <w:rPr>
          <w:rFonts w:ascii="Times New Roman" w:hAnsi="Times New Roman" w:cs="Times New Roman"/>
          <w:i/>
          <w:iCs/>
          <w:sz w:val="24"/>
          <w:szCs w:val="24"/>
        </w:rPr>
        <w:t>r</w:t>
      </w:r>
      <w:r w:rsidRPr="00C833DC">
        <w:rPr>
          <w:rFonts w:ascii="Times New Roman" w:hAnsi="Times New Roman" w:cs="Times New Roman"/>
          <w:i/>
          <w:iCs/>
          <w:sz w:val="24"/>
          <w:szCs w:val="24"/>
        </w:rPr>
        <w:t>ational</w:t>
      </w:r>
      <w:r w:rsidRPr="00C833DC">
        <w:rPr>
          <w:rFonts w:ascii="Times New Roman" w:hAnsi="Times New Roman" w:cs="Times New Roman"/>
          <w:iCs/>
          <w:sz w:val="24"/>
          <w:szCs w:val="24"/>
        </w:rPr>
        <w:t xml:space="preserve"> </w:t>
      </w:r>
      <w:r>
        <w:rPr>
          <w:rFonts w:ascii="TimesNewRomanPS-ItalicMT" w:hAnsi="TimesNewRomanPS-ItalicMT" w:cs="TimesNewRomanPS-ItalicMT"/>
          <w:iCs/>
          <w:sz w:val="24"/>
          <w:szCs w:val="24"/>
        </w:rPr>
        <w:t xml:space="preserve">adalah tipe yang fokus perhatiannya pada </w:t>
      </w:r>
      <w:r>
        <w:rPr>
          <w:rFonts w:ascii="Times New Roman" w:hAnsi="Times New Roman" w:cs="Times New Roman"/>
          <w:sz w:val="24"/>
          <w:szCs w:val="24"/>
        </w:rPr>
        <w:t>ide abstrak dan dalam menerima informasi melihat pola dan hubungannya</w:t>
      </w:r>
      <w:r w:rsidRPr="00DB3C50">
        <w:rPr>
          <w:rFonts w:ascii="Times New Roman" w:hAnsi="Times New Roman" w:cs="Times New Roman"/>
          <w:iCs/>
          <w:sz w:val="24"/>
          <w:szCs w:val="24"/>
        </w:rPr>
        <w:t xml:space="preserve">. </w:t>
      </w:r>
      <w:r w:rsidRPr="00DB3C50">
        <w:rPr>
          <w:rFonts w:ascii="Times New Roman" w:hAnsi="Times New Roman" w:cs="Times New Roman"/>
          <w:sz w:val="24"/>
          <w:szCs w:val="24"/>
        </w:rPr>
        <w:t xml:space="preserve">Sosok yang imajinatif ini bergairah dengan hal-hal yang abstrak, sehingga tidak heran jika ia sering disebut dengan penghayal. Selain itu, </w:t>
      </w:r>
      <w:r w:rsidRPr="003C26CC">
        <w:rPr>
          <w:rFonts w:ascii="Times New Roman" w:hAnsi="Times New Roman" w:cs="Times New Roman"/>
          <w:i/>
          <w:sz w:val="24"/>
          <w:szCs w:val="24"/>
        </w:rPr>
        <w:t>rational</w:t>
      </w:r>
      <w:r>
        <w:rPr>
          <w:rFonts w:ascii="Times New Roman" w:hAnsi="Times New Roman" w:cs="Times New Roman"/>
          <w:sz w:val="24"/>
          <w:szCs w:val="24"/>
        </w:rPr>
        <w:t xml:space="preserve"> adalah komunikator yang baik, banyak bicara, dan selalu ingin lebih maju dari orang lain. </w:t>
      </w:r>
      <w:r>
        <w:rPr>
          <w:rFonts w:ascii="TimesNewRomanPS-ItalicMT" w:hAnsi="TimesNewRomanPS-ItalicMT" w:cs="TimesNewRomanPS-ItalicMT"/>
          <w:iCs/>
          <w:sz w:val="24"/>
          <w:szCs w:val="24"/>
        </w:rPr>
        <w:t>Begitupula dari hasil penelitian Dewiyani (2009:490)</w:t>
      </w:r>
      <w:r w:rsidR="007915AD">
        <w:rPr>
          <w:rFonts w:ascii="TimesNewRomanPS-ItalicMT" w:hAnsi="TimesNewRomanPS-ItalicMT" w:cs="TimesNewRomanPS-ItalicMT"/>
          <w:iCs/>
          <w:sz w:val="24"/>
          <w:szCs w:val="24"/>
        </w:rPr>
        <w:t xml:space="preserve"> </w:t>
      </w:r>
      <w:r>
        <w:rPr>
          <w:rFonts w:ascii="TimesNewRomanPS-ItalicMT" w:hAnsi="TimesNewRomanPS-ItalicMT" w:cs="TimesNewRomanPS-ItalicMT"/>
          <w:iCs/>
          <w:sz w:val="24"/>
          <w:szCs w:val="24"/>
        </w:rPr>
        <w:t xml:space="preserve">bahwa </w:t>
      </w:r>
      <w:r w:rsidRPr="00DB3C50">
        <w:rPr>
          <w:rFonts w:ascii="Times New Roman" w:hAnsi="Times New Roman" w:cs="Times New Roman"/>
          <w:i/>
          <w:sz w:val="24"/>
          <w:szCs w:val="24"/>
        </w:rPr>
        <w:t>rational</w:t>
      </w:r>
      <w:r w:rsidRPr="00DB3C50">
        <w:rPr>
          <w:rFonts w:ascii="Times New Roman" w:hAnsi="Times New Roman" w:cs="Times New Roman"/>
          <w:sz w:val="24"/>
          <w:szCs w:val="24"/>
        </w:rPr>
        <w:t xml:space="preserve"> mampu menangkap </w:t>
      </w:r>
      <w:r>
        <w:rPr>
          <w:rFonts w:ascii="Times New Roman" w:hAnsi="Times New Roman" w:cs="Times New Roman"/>
          <w:sz w:val="24"/>
          <w:szCs w:val="24"/>
        </w:rPr>
        <w:t xml:space="preserve">abstraksi dan </w:t>
      </w:r>
      <w:r w:rsidRPr="00DB3C50">
        <w:rPr>
          <w:rFonts w:ascii="Times New Roman" w:hAnsi="Times New Roman" w:cs="Times New Roman"/>
          <w:sz w:val="24"/>
          <w:szCs w:val="24"/>
        </w:rPr>
        <w:t>materi yang mem</w:t>
      </w:r>
      <w:r>
        <w:rPr>
          <w:rFonts w:ascii="Times New Roman" w:hAnsi="Times New Roman" w:cs="Times New Roman"/>
          <w:sz w:val="24"/>
          <w:szCs w:val="24"/>
        </w:rPr>
        <w:t xml:space="preserve">erlukan intelektualitas tinggi. Setelah diberikan materi oleh guru, biasanya </w:t>
      </w:r>
      <w:r w:rsidRPr="003C26CC">
        <w:rPr>
          <w:rFonts w:ascii="Times New Roman" w:hAnsi="Times New Roman" w:cs="Times New Roman"/>
          <w:i/>
          <w:sz w:val="24"/>
          <w:szCs w:val="24"/>
        </w:rPr>
        <w:t>rationalist</w:t>
      </w:r>
      <w:r>
        <w:rPr>
          <w:rFonts w:ascii="Times New Roman" w:hAnsi="Times New Roman" w:cs="Times New Roman"/>
          <w:sz w:val="24"/>
          <w:szCs w:val="24"/>
        </w:rPr>
        <w:t xml:space="preserve"> mencari tambahan materi melalui membaca buku. Bidang yang disukai sains, matematika dan filsafat</w:t>
      </w:r>
      <w:r w:rsidRPr="00E60044">
        <w:rPr>
          <w:rFonts w:ascii="Times New Roman" w:hAnsi="Times New Roman" w:cs="Times New Roman"/>
          <w:sz w:val="24"/>
          <w:szCs w:val="24"/>
        </w:rPr>
        <w:t>.</w:t>
      </w:r>
      <w:r w:rsidR="003C26CC" w:rsidRPr="00E60044">
        <w:rPr>
          <w:rFonts w:ascii="Times New Roman" w:hAnsi="Times New Roman" w:cs="Times New Roman"/>
          <w:sz w:val="24"/>
          <w:szCs w:val="24"/>
        </w:rPr>
        <w:t xml:space="preserve"> </w:t>
      </w:r>
      <w:r w:rsidR="00E60044" w:rsidRPr="00E60044">
        <w:rPr>
          <w:rFonts w:ascii="Times New Roman" w:hAnsi="Times New Roman" w:cs="Times New Roman"/>
          <w:sz w:val="24"/>
          <w:szCs w:val="24"/>
        </w:rPr>
        <w:t xml:space="preserve">Dengan kemampuan logika yang tinggi dan mampu menangkap hal abstrak dengan baik, siswa dengan tipe </w:t>
      </w:r>
      <w:r w:rsidR="00E60044" w:rsidRPr="00E60044">
        <w:rPr>
          <w:rFonts w:ascii="Times New Roman" w:hAnsi="Times New Roman" w:cs="Times New Roman"/>
          <w:i/>
          <w:iCs/>
          <w:sz w:val="24"/>
          <w:szCs w:val="24"/>
        </w:rPr>
        <w:t xml:space="preserve">Rational </w:t>
      </w:r>
      <w:r w:rsidR="00E60044" w:rsidRPr="00E60044">
        <w:rPr>
          <w:rFonts w:ascii="Times New Roman" w:hAnsi="Times New Roman" w:cs="Times New Roman"/>
          <w:sz w:val="24"/>
          <w:szCs w:val="24"/>
        </w:rPr>
        <w:t xml:space="preserve">ini seharusnya memiliki kemampuan </w:t>
      </w:r>
      <w:r w:rsidR="00E60044">
        <w:rPr>
          <w:rFonts w:ascii="Times New Roman" w:hAnsi="Times New Roman" w:cs="Times New Roman"/>
          <w:sz w:val="24"/>
          <w:szCs w:val="24"/>
        </w:rPr>
        <w:t>pemahaman konsep matematis yang baik.</w:t>
      </w:r>
    </w:p>
    <w:p w:rsidR="003C26CC" w:rsidRPr="003C26CC" w:rsidRDefault="003C26CC" w:rsidP="003C26CC">
      <w:pPr>
        <w:pStyle w:val="ListParagraph"/>
        <w:ind w:left="0" w:firstLine="720"/>
        <w:rPr>
          <w:rFonts w:ascii="Times New Roman" w:hAnsi="Times New Roman" w:cs="Times New Roman"/>
          <w:sz w:val="24"/>
          <w:szCs w:val="24"/>
        </w:rPr>
      </w:pPr>
      <w:r>
        <w:rPr>
          <w:rFonts w:ascii="Times New Roman" w:hAnsi="Times New Roman" w:cs="Times New Roman"/>
          <w:sz w:val="24"/>
          <w:szCs w:val="24"/>
        </w:rPr>
        <w:t xml:space="preserve">Berdasarkan uraian di atas, peneliti tertarik untuk melakukan penelitian tentang “Analisis Kemampuan Pemahaman Konsep Matematis siswa Ditinjau dari </w:t>
      </w:r>
      <w:r>
        <w:rPr>
          <w:rFonts w:ascii="Times New Roman" w:hAnsi="Times New Roman" w:cs="Times New Roman"/>
          <w:sz w:val="24"/>
          <w:szCs w:val="24"/>
        </w:rPr>
        <w:lastRenderedPageBreak/>
        <w:t xml:space="preserve">Tipe Kepribadian </w:t>
      </w:r>
      <w:r w:rsidRPr="003C26CC">
        <w:rPr>
          <w:rFonts w:ascii="Times New Roman" w:hAnsi="Times New Roman" w:cs="Times New Roman"/>
          <w:i/>
          <w:sz w:val="24"/>
          <w:szCs w:val="24"/>
        </w:rPr>
        <w:t>Guardian</w:t>
      </w:r>
      <w:r>
        <w:rPr>
          <w:rFonts w:ascii="Times New Roman" w:hAnsi="Times New Roman" w:cs="Times New Roman"/>
          <w:sz w:val="24"/>
          <w:szCs w:val="24"/>
        </w:rPr>
        <w:t xml:space="preserve"> dan </w:t>
      </w:r>
      <w:r w:rsidRPr="003C26CC">
        <w:rPr>
          <w:rFonts w:ascii="Times New Roman" w:hAnsi="Times New Roman" w:cs="Times New Roman"/>
          <w:i/>
          <w:sz w:val="24"/>
          <w:szCs w:val="24"/>
        </w:rPr>
        <w:t>Rational</w:t>
      </w:r>
      <w:r>
        <w:rPr>
          <w:rFonts w:ascii="Times New Roman" w:hAnsi="Times New Roman" w:cs="Times New Roman"/>
          <w:sz w:val="24"/>
          <w:szCs w:val="24"/>
        </w:rPr>
        <w:t xml:space="preserve"> dalam Menyelesaikan Soal Matematika (Studi Kasus di SMP Negeri Muaro Jambi)”.</w:t>
      </w:r>
    </w:p>
    <w:p w:rsidR="00112C5E" w:rsidRPr="00112C5E" w:rsidRDefault="00112C5E" w:rsidP="00112C5E">
      <w:pPr>
        <w:pStyle w:val="ListParagraph"/>
        <w:ind w:left="0" w:firstLine="720"/>
        <w:rPr>
          <w:rFonts w:ascii="TimesNewRomanPS-ItalicMT" w:hAnsi="TimesNewRomanPS-ItalicMT" w:cs="TimesNewRomanPS-ItalicMT"/>
          <w:iCs/>
          <w:sz w:val="24"/>
          <w:szCs w:val="24"/>
        </w:rPr>
      </w:pPr>
    </w:p>
    <w:p w:rsidR="00527A7F" w:rsidRPr="00C959A5" w:rsidRDefault="005017FD" w:rsidP="00C959A5">
      <w:pPr>
        <w:pStyle w:val="ListParagraph"/>
        <w:numPr>
          <w:ilvl w:val="1"/>
          <w:numId w:val="14"/>
        </w:numPr>
        <w:spacing w:after="0"/>
        <w:rPr>
          <w:rFonts w:ascii="Times New Roman" w:hAnsi="Times New Roman" w:cs="Times New Roman"/>
          <w:b/>
          <w:color w:val="000000"/>
          <w:sz w:val="24"/>
          <w:szCs w:val="24"/>
        </w:rPr>
      </w:pPr>
      <w:r w:rsidRPr="00C959A5">
        <w:rPr>
          <w:rFonts w:ascii="Times New Roman" w:hAnsi="Times New Roman" w:cs="Times New Roman"/>
          <w:b/>
          <w:color w:val="000000"/>
          <w:sz w:val="24"/>
          <w:szCs w:val="24"/>
        </w:rPr>
        <w:t>Rumusan Masalah</w:t>
      </w:r>
    </w:p>
    <w:p w:rsidR="00527A7F" w:rsidRDefault="005017FD" w:rsidP="00C959A5">
      <w:pPr>
        <w:pStyle w:val="ListParagraph"/>
        <w:spacing w:after="0"/>
        <w:ind w:left="0" w:firstLine="720"/>
        <w:rPr>
          <w:rFonts w:ascii="Times New Roman" w:hAnsi="Times New Roman" w:cs="Times New Roman"/>
          <w:color w:val="000000"/>
          <w:sz w:val="24"/>
          <w:szCs w:val="24"/>
        </w:rPr>
      </w:pPr>
      <w:r w:rsidRPr="00527A7F">
        <w:rPr>
          <w:rFonts w:ascii="Times New Roman" w:hAnsi="Times New Roman" w:cs="Times New Roman"/>
          <w:color w:val="000000"/>
          <w:sz w:val="24"/>
          <w:szCs w:val="24"/>
        </w:rPr>
        <w:t>Berdasarkan latar belakang yang dikemukakan di atas, maka dapat dir</w:t>
      </w:r>
      <w:r w:rsidR="005C17FD">
        <w:rPr>
          <w:rFonts w:ascii="Times New Roman" w:hAnsi="Times New Roman" w:cs="Times New Roman"/>
          <w:color w:val="000000"/>
          <w:sz w:val="24"/>
          <w:szCs w:val="24"/>
        </w:rPr>
        <w:t>umuskan masalah sebagai berikut</w:t>
      </w:r>
      <w:r w:rsidRPr="00527A7F">
        <w:rPr>
          <w:rFonts w:ascii="Times New Roman" w:hAnsi="Times New Roman" w:cs="Times New Roman"/>
          <w:color w:val="000000"/>
          <w:sz w:val="24"/>
          <w:szCs w:val="24"/>
        </w:rPr>
        <w:t>:</w:t>
      </w:r>
    </w:p>
    <w:p w:rsidR="00B4111E" w:rsidRPr="0016449F" w:rsidRDefault="00B4111E" w:rsidP="008A73F5">
      <w:pPr>
        <w:pStyle w:val="ListParagraph"/>
        <w:numPr>
          <w:ilvl w:val="0"/>
          <w:numId w:val="2"/>
        </w:numPr>
        <w:spacing w:after="0"/>
        <w:rPr>
          <w:rFonts w:ascii="Times New Roman" w:hAnsi="Times New Roman" w:cs="Times New Roman"/>
          <w:b/>
          <w:color w:val="000000"/>
          <w:sz w:val="24"/>
          <w:szCs w:val="24"/>
        </w:rPr>
      </w:pPr>
      <w:r w:rsidRPr="0016449F">
        <w:rPr>
          <w:rFonts w:ascii="Times New Roman" w:hAnsi="Times New Roman" w:cs="Times New Roman"/>
          <w:color w:val="000000"/>
          <w:sz w:val="24"/>
          <w:szCs w:val="24"/>
        </w:rPr>
        <w:t xml:space="preserve">Bagaimanakah kemampuan pemahaman konsep matematis siswa tipe </w:t>
      </w:r>
      <w:r w:rsidR="006B48EF" w:rsidRPr="0016449F">
        <w:rPr>
          <w:rFonts w:ascii="Times New Roman" w:hAnsi="Times New Roman" w:cs="Times New Roman"/>
          <w:color w:val="000000"/>
          <w:sz w:val="24"/>
          <w:szCs w:val="24"/>
        </w:rPr>
        <w:t xml:space="preserve">kepribadian </w:t>
      </w:r>
      <w:r w:rsidR="006B48EF" w:rsidRPr="0016449F">
        <w:rPr>
          <w:rFonts w:ascii="Times New Roman" w:hAnsi="Times New Roman" w:cs="Times New Roman"/>
          <w:i/>
          <w:color w:val="000000"/>
          <w:sz w:val="24"/>
          <w:szCs w:val="24"/>
        </w:rPr>
        <w:t>g</w:t>
      </w:r>
      <w:r w:rsidRPr="0016449F">
        <w:rPr>
          <w:rFonts w:ascii="Times New Roman" w:hAnsi="Times New Roman" w:cs="Times New Roman"/>
          <w:i/>
          <w:color w:val="000000"/>
          <w:sz w:val="24"/>
          <w:szCs w:val="24"/>
        </w:rPr>
        <w:t>uardian</w:t>
      </w:r>
      <w:r w:rsidRPr="0016449F">
        <w:rPr>
          <w:rFonts w:ascii="Times New Roman" w:hAnsi="Times New Roman" w:cs="Times New Roman"/>
          <w:color w:val="000000"/>
          <w:sz w:val="24"/>
          <w:szCs w:val="24"/>
        </w:rPr>
        <w:t xml:space="preserve"> dalam menyelesaikan soal</w:t>
      </w:r>
      <w:r w:rsidR="005E72F3">
        <w:rPr>
          <w:rFonts w:ascii="Times New Roman" w:hAnsi="Times New Roman" w:cs="Times New Roman"/>
          <w:color w:val="000000"/>
          <w:sz w:val="24"/>
          <w:szCs w:val="24"/>
        </w:rPr>
        <w:t xml:space="preserve"> matematika</w:t>
      </w:r>
      <w:r w:rsidR="0016449F" w:rsidRPr="0016449F">
        <w:rPr>
          <w:rFonts w:ascii="Times New Roman" w:hAnsi="Times New Roman" w:cs="Times New Roman"/>
          <w:color w:val="000000"/>
          <w:sz w:val="24"/>
          <w:szCs w:val="24"/>
        </w:rPr>
        <w:t xml:space="preserve">? </w:t>
      </w:r>
    </w:p>
    <w:p w:rsidR="00AD396C" w:rsidRPr="0016449F" w:rsidRDefault="00B4111E" w:rsidP="0016449F">
      <w:pPr>
        <w:pStyle w:val="ListParagraph"/>
        <w:numPr>
          <w:ilvl w:val="0"/>
          <w:numId w:val="2"/>
        </w:numPr>
        <w:spacing w:after="0"/>
        <w:rPr>
          <w:rFonts w:ascii="Times New Roman" w:hAnsi="Times New Roman" w:cs="Times New Roman"/>
          <w:b/>
          <w:color w:val="000000"/>
          <w:sz w:val="24"/>
          <w:szCs w:val="24"/>
        </w:rPr>
      </w:pPr>
      <w:r w:rsidRPr="0016449F">
        <w:rPr>
          <w:rFonts w:ascii="Times New Roman" w:hAnsi="Times New Roman" w:cs="Times New Roman"/>
          <w:color w:val="000000"/>
          <w:sz w:val="24"/>
          <w:szCs w:val="24"/>
        </w:rPr>
        <w:t>Bagaimanakah kemampuan pemahaman konsep matematis siswa tipe</w:t>
      </w:r>
      <w:r w:rsidR="008A73F5" w:rsidRPr="0016449F">
        <w:rPr>
          <w:rFonts w:ascii="Times New Roman" w:hAnsi="Times New Roman" w:cs="Times New Roman"/>
          <w:color w:val="000000"/>
          <w:sz w:val="24"/>
          <w:szCs w:val="24"/>
        </w:rPr>
        <w:t xml:space="preserve"> kepribadian</w:t>
      </w:r>
      <w:r w:rsidRPr="0016449F">
        <w:rPr>
          <w:rFonts w:ascii="Times New Roman" w:hAnsi="Times New Roman" w:cs="Times New Roman"/>
          <w:i/>
          <w:color w:val="000000"/>
          <w:sz w:val="24"/>
          <w:szCs w:val="24"/>
        </w:rPr>
        <w:t xml:space="preserve"> </w:t>
      </w:r>
      <w:r w:rsidR="006B48EF" w:rsidRPr="0016449F">
        <w:rPr>
          <w:rFonts w:ascii="Times New Roman" w:hAnsi="Times New Roman" w:cs="Times New Roman"/>
          <w:i/>
          <w:color w:val="000000"/>
          <w:sz w:val="24"/>
          <w:szCs w:val="24"/>
        </w:rPr>
        <w:t>r</w:t>
      </w:r>
      <w:r w:rsidR="00EF5EF5" w:rsidRPr="0016449F">
        <w:rPr>
          <w:rFonts w:ascii="Times New Roman" w:hAnsi="Times New Roman" w:cs="Times New Roman"/>
          <w:i/>
          <w:color w:val="000000"/>
          <w:sz w:val="24"/>
          <w:szCs w:val="24"/>
        </w:rPr>
        <w:t>ational</w:t>
      </w:r>
      <w:r w:rsidRPr="0016449F">
        <w:rPr>
          <w:rFonts w:ascii="Times New Roman" w:hAnsi="Times New Roman" w:cs="Times New Roman"/>
          <w:color w:val="000000"/>
          <w:sz w:val="24"/>
          <w:szCs w:val="24"/>
        </w:rPr>
        <w:t xml:space="preserve"> dalam menyelesaikan soal </w:t>
      </w:r>
      <w:r w:rsidR="005E72F3">
        <w:rPr>
          <w:rFonts w:ascii="Times New Roman" w:hAnsi="Times New Roman" w:cs="Times New Roman"/>
          <w:color w:val="000000"/>
          <w:sz w:val="24"/>
          <w:szCs w:val="24"/>
        </w:rPr>
        <w:t>matematika</w:t>
      </w:r>
      <w:r w:rsidRPr="0016449F">
        <w:rPr>
          <w:rFonts w:ascii="Times New Roman" w:hAnsi="Times New Roman" w:cs="Times New Roman"/>
          <w:color w:val="000000"/>
          <w:sz w:val="24"/>
          <w:szCs w:val="24"/>
        </w:rPr>
        <w:t>?</w:t>
      </w:r>
    </w:p>
    <w:p w:rsidR="00E60044" w:rsidRDefault="00E60044" w:rsidP="0016449F">
      <w:pPr>
        <w:pStyle w:val="ListParagraph"/>
        <w:spacing w:after="0" w:line="240" w:lineRule="auto"/>
        <w:ind w:firstLine="0"/>
        <w:rPr>
          <w:rFonts w:ascii="Times New Roman" w:hAnsi="Times New Roman" w:cs="Times New Roman"/>
          <w:b/>
          <w:color w:val="000000"/>
          <w:sz w:val="24"/>
          <w:szCs w:val="24"/>
        </w:rPr>
      </w:pPr>
    </w:p>
    <w:p w:rsidR="007D725A" w:rsidRDefault="007D725A" w:rsidP="0016449F">
      <w:pPr>
        <w:pStyle w:val="ListParagraph"/>
        <w:spacing w:after="0" w:line="240" w:lineRule="auto"/>
        <w:ind w:firstLine="0"/>
        <w:rPr>
          <w:rFonts w:ascii="Times New Roman" w:hAnsi="Times New Roman" w:cs="Times New Roman"/>
          <w:b/>
          <w:color w:val="000000"/>
          <w:sz w:val="24"/>
          <w:szCs w:val="24"/>
        </w:rPr>
      </w:pPr>
    </w:p>
    <w:p w:rsidR="0016449F" w:rsidRPr="0016449F" w:rsidRDefault="0016449F" w:rsidP="0016449F">
      <w:pPr>
        <w:pStyle w:val="ListParagraph"/>
        <w:spacing w:after="0" w:line="14" w:lineRule="auto"/>
        <w:ind w:firstLine="0"/>
        <w:rPr>
          <w:rFonts w:ascii="Times New Roman" w:hAnsi="Times New Roman" w:cs="Times New Roman"/>
          <w:b/>
          <w:color w:val="000000"/>
          <w:sz w:val="24"/>
          <w:szCs w:val="24"/>
        </w:rPr>
      </w:pPr>
    </w:p>
    <w:p w:rsidR="0016449F" w:rsidRPr="0016449F" w:rsidRDefault="0016449F" w:rsidP="0016449F">
      <w:pPr>
        <w:pStyle w:val="ListParagraph"/>
        <w:spacing w:line="14" w:lineRule="auto"/>
        <w:ind w:firstLine="0"/>
        <w:rPr>
          <w:rFonts w:ascii="Times New Roman" w:hAnsi="Times New Roman" w:cs="Times New Roman"/>
          <w:sz w:val="24"/>
          <w:szCs w:val="24"/>
        </w:rPr>
      </w:pPr>
    </w:p>
    <w:p w:rsidR="005017FD" w:rsidRPr="00C959A5" w:rsidRDefault="005017FD" w:rsidP="00C959A5">
      <w:pPr>
        <w:pStyle w:val="ListParagraph"/>
        <w:numPr>
          <w:ilvl w:val="1"/>
          <w:numId w:val="14"/>
        </w:numPr>
        <w:spacing w:after="0"/>
        <w:rPr>
          <w:rFonts w:ascii="Times New Roman" w:hAnsi="Times New Roman" w:cs="Times New Roman"/>
          <w:b/>
          <w:color w:val="000000"/>
          <w:sz w:val="24"/>
          <w:szCs w:val="24"/>
        </w:rPr>
      </w:pPr>
      <w:r w:rsidRPr="00C959A5">
        <w:rPr>
          <w:rFonts w:ascii="Times New Roman" w:hAnsi="Times New Roman" w:cs="Times New Roman"/>
          <w:b/>
          <w:color w:val="000000"/>
          <w:sz w:val="24"/>
          <w:szCs w:val="24"/>
        </w:rPr>
        <w:t>Tujuan Penelitian</w:t>
      </w:r>
    </w:p>
    <w:p w:rsidR="00527A7F" w:rsidRDefault="008A73F5" w:rsidP="00C959A5">
      <w:pPr>
        <w:spacing w:after="0"/>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Adapun tujuan yang hendak di</w:t>
      </w:r>
      <w:r w:rsidR="005017FD" w:rsidRPr="005B3C32">
        <w:rPr>
          <w:rFonts w:ascii="Times New Roman" w:hAnsi="Times New Roman" w:cs="Times New Roman"/>
          <w:color w:val="000000"/>
          <w:sz w:val="24"/>
          <w:szCs w:val="24"/>
        </w:rPr>
        <w:t>capai oleh peneliti terhadap masalah yang sedang dikaji adalah sebagai berikut :</w:t>
      </w:r>
    </w:p>
    <w:p w:rsidR="00C63B02" w:rsidRPr="00B4111E" w:rsidRDefault="005E72F3" w:rsidP="00C959A5">
      <w:pPr>
        <w:pStyle w:val="ListParagraph"/>
        <w:numPr>
          <w:ilvl w:val="0"/>
          <w:numId w:val="3"/>
        </w:numPr>
        <w:spacing w:after="0"/>
        <w:ind w:left="360"/>
      </w:pPr>
      <w:r>
        <w:rPr>
          <w:rFonts w:ascii="Times New Roman" w:hAnsi="Times New Roman" w:cs="Times New Roman"/>
          <w:color w:val="000000"/>
          <w:sz w:val="24"/>
          <w:szCs w:val="24"/>
        </w:rPr>
        <w:t>Untuk menganalisis</w:t>
      </w:r>
      <w:r w:rsidR="005017FD" w:rsidRPr="00B4111E">
        <w:rPr>
          <w:rFonts w:ascii="Times New Roman" w:hAnsi="Times New Roman" w:cs="Times New Roman"/>
          <w:color w:val="000000"/>
          <w:sz w:val="24"/>
          <w:szCs w:val="24"/>
        </w:rPr>
        <w:t xml:space="preserve"> </w:t>
      </w:r>
      <w:r w:rsidR="00B4111E" w:rsidRPr="00B4111E">
        <w:rPr>
          <w:rFonts w:ascii="Times New Roman" w:hAnsi="Times New Roman" w:cs="Times New Roman"/>
          <w:color w:val="000000"/>
          <w:sz w:val="24"/>
          <w:szCs w:val="24"/>
        </w:rPr>
        <w:t xml:space="preserve">kemampuan pemahaman konsep matematis siswa tipe </w:t>
      </w:r>
      <w:r w:rsidR="006B48EF">
        <w:rPr>
          <w:rFonts w:ascii="Times New Roman" w:hAnsi="Times New Roman" w:cs="Times New Roman"/>
          <w:color w:val="000000"/>
          <w:sz w:val="24"/>
          <w:szCs w:val="24"/>
        </w:rPr>
        <w:t xml:space="preserve">kepribadian </w:t>
      </w:r>
      <w:r w:rsidR="008A73F5">
        <w:rPr>
          <w:rFonts w:ascii="Times New Roman" w:hAnsi="Times New Roman" w:cs="Times New Roman"/>
          <w:i/>
          <w:color w:val="000000"/>
          <w:sz w:val="24"/>
          <w:szCs w:val="24"/>
        </w:rPr>
        <w:t>g</w:t>
      </w:r>
      <w:r w:rsidR="00B4111E" w:rsidRPr="00B4111E">
        <w:rPr>
          <w:rFonts w:ascii="Times New Roman" w:hAnsi="Times New Roman" w:cs="Times New Roman"/>
          <w:i/>
          <w:color w:val="000000"/>
          <w:sz w:val="24"/>
          <w:szCs w:val="24"/>
        </w:rPr>
        <w:t>uardian</w:t>
      </w:r>
      <w:r w:rsidR="00B4111E" w:rsidRPr="00B4111E">
        <w:rPr>
          <w:rFonts w:ascii="Times New Roman" w:hAnsi="Times New Roman" w:cs="Times New Roman"/>
          <w:color w:val="000000"/>
          <w:sz w:val="24"/>
          <w:szCs w:val="24"/>
        </w:rPr>
        <w:t xml:space="preserve"> dalam menyelesaikan </w:t>
      </w:r>
      <w:r>
        <w:rPr>
          <w:rFonts w:ascii="Times New Roman" w:hAnsi="Times New Roman" w:cs="Times New Roman"/>
          <w:color w:val="000000"/>
          <w:sz w:val="24"/>
          <w:szCs w:val="24"/>
        </w:rPr>
        <w:t>soal matematika</w:t>
      </w:r>
      <w:r w:rsidR="009E3357">
        <w:rPr>
          <w:rFonts w:ascii="Times New Roman" w:hAnsi="Times New Roman" w:cs="Times New Roman"/>
          <w:color w:val="000000"/>
          <w:sz w:val="24"/>
          <w:szCs w:val="24"/>
        </w:rPr>
        <w:t xml:space="preserve"> </w:t>
      </w:r>
      <w:r w:rsidR="0016449F">
        <w:rPr>
          <w:rFonts w:ascii="Times New Roman" w:hAnsi="Times New Roman" w:cs="Times New Roman"/>
          <w:color w:val="000000"/>
          <w:sz w:val="24"/>
          <w:szCs w:val="24"/>
        </w:rPr>
        <w:t xml:space="preserve"> </w:t>
      </w:r>
    </w:p>
    <w:p w:rsidR="00780224" w:rsidRPr="00B377DE" w:rsidRDefault="00B4111E" w:rsidP="00B377DE">
      <w:pPr>
        <w:pStyle w:val="ListParagraph"/>
        <w:numPr>
          <w:ilvl w:val="0"/>
          <w:numId w:val="3"/>
        </w:numPr>
        <w:spacing w:after="0"/>
        <w:ind w:left="360"/>
      </w:pPr>
      <w:r w:rsidRPr="00B4111E">
        <w:rPr>
          <w:rFonts w:ascii="Times New Roman" w:hAnsi="Times New Roman" w:cs="Times New Roman"/>
          <w:color w:val="000000"/>
          <w:sz w:val="24"/>
          <w:szCs w:val="24"/>
        </w:rPr>
        <w:t>Untuk</w:t>
      </w:r>
      <w:r w:rsidR="005E72F3">
        <w:rPr>
          <w:rFonts w:ascii="Times New Roman" w:hAnsi="Times New Roman" w:cs="Times New Roman"/>
          <w:color w:val="000000"/>
          <w:sz w:val="24"/>
          <w:szCs w:val="24"/>
        </w:rPr>
        <w:t xml:space="preserve"> menganalisis</w:t>
      </w:r>
      <w:r w:rsidRPr="00B4111E">
        <w:rPr>
          <w:rFonts w:ascii="Times New Roman" w:hAnsi="Times New Roman" w:cs="Times New Roman"/>
          <w:color w:val="000000"/>
          <w:sz w:val="24"/>
          <w:szCs w:val="24"/>
        </w:rPr>
        <w:t xml:space="preserve"> kemampuan p</w:t>
      </w:r>
      <w:r w:rsidR="009E3357">
        <w:rPr>
          <w:rFonts w:ascii="Times New Roman" w:hAnsi="Times New Roman" w:cs="Times New Roman"/>
          <w:color w:val="000000"/>
          <w:sz w:val="24"/>
          <w:szCs w:val="24"/>
        </w:rPr>
        <w:t xml:space="preserve">emahaman konsep matematis siswa </w:t>
      </w:r>
      <w:r w:rsidRPr="00B4111E">
        <w:rPr>
          <w:rFonts w:ascii="Times New Roman" w:hAnsi="Times New Roman" w:cs="Times New Roman"/>
          <w:color w:val="000000"/>
          <w:sz w:val="24"/>
          <w:szCs w:val="24"/>
        </w:rPr>
        <w:t xml:space="preserve">tipe </w:t>
      </w:r>
      <w:r w:rsidR="006B48EF">
        <w:rPr>
          <w:rFonts w:ascii="Times New Roman" w:hAnsi="Times New Roman" w:cs="Times New Roman"/>
          <w:color w:val="000000"/>
          <w:sz w:val="24"/>
          <w:szCs w:val="24"/>
        </w:rPr>
        <w:t xml:space="preserve">kepribadian </w:t>
      </w:r>
      <w:r w:rsidR="008A73F5">
        <w:rPr>
          <w:rFonts w:ascii="Times New Roman" w:hAnsi="Times New Roman" w:cs="Times New Roman"/>
          <w:i/>
          <w:color w:val="000000"/>
          <w:sz w:val="24"/>
          <w:szCs w:val="24"/>
        </w:rPr>
        <w:t>r</w:t>
      </w:r>
      <w:r w:rsidR="00EF5EF5">
        <w:rPr>
          <w:rFonts w:ascii="Times New Roman" w:hAnsi="Times New Roman" w:cs="Times New Roman"/>
          <w:i/>
          <w:color w:val="000000"/>
          <w:sz w:val="24"/>
          <w:szCs w:val="24"/>
        </w:rPr>
        <w:t>ational</w:t>
      </w:r>
      <w:r w:rsidR="006B48EF">
        <w:rPr>
          <w:rFonts w:ascii="Times New Roman" w:hAnsi="Times New Roman" w:cs="Times New Roman"/>
          <w:color w:val="000000"/>
          <w:sz w:val="24"/>
          <w:szCs w:val="24"/>
        </w:rPr>
        <w:t xml:space="preserve"> dalam menyelesaikan soal</w:t>
      </w:r>
      <w:r w:rsidR="006B48EF" w:rsidRPr="00B4111E">
        <w:rPr>
          <w:rFonts w:ascii="Times New Roman" w:hAnsi="Times New Roman" w:cs="Times New Roman"/>
          <w:color w:val="000000"/>
          <w:sz w:val="24"/>
          <w:szCs w:val="24"/>
        </w:rPr>
        <w:t xml:space="preserve"> </w:t>
      </w:r>
      <w:r w:rsidR="005E72F3">
        <w:rPr>
          <w:rFonts w:ascii="Times New Roman" w:hAnsi="Times New Roman" w:cs="Times New Roman"/>
          <w:color w:val="000000"/>
          <w:sz w:val="24"/>
          <w:szCs w:val="24"/>
        </w:rPr>
        <w:t>matematika</w:t>
      </w:r>
    </w:p>
    <w:p w:rsidR="00B377DE" w:rsidRDefault="00B377DE" w:rsidP="00B377DE">
      <w:pPr>
        <w:spacing w:after="0"/>
      </w:pPr>
    </w:p>
    <w:p w:rsidR="00B377DE" w:rsidRDefault="00B377DE" w:rsidP="00B377DE">
      <w:pPr>
        <w:spacing w:after="0"/>
      </w:pPr>
    </w:p>
    <w:p w:rsidR="00B377DE" w:rsidRDefault="00B377DE" w:rsidP="00B377DE">
      <w:pPr>
        <w:spacing w:after="0"/>
      </w:pPr>
    </w:p>
    <w:p w:rsidR="00B377DE" w:rsidRDefault="00B377DE" w:rsidP="00B377DE">
      <w:pPr>
        <w:spacing w:after="0"/>
      </w:pPr>
    </w:p>
    <w:p w:rsidR="00B377DE" w:rsidRDefault="00B377DE" w:rsidP="00B377DE">
      <w:pPr>
        <w:spacing w:after="0"/>
      </w:pPr>
    </w:p>
    <w:p w:rsidR="00780224" w:rsidRDefault="00780224" w:rsidP="00DD2DB4">
      <w:pPr>
        <w:pStyle w:val="ListParagraph"/>
        <w:spacing w:after="0"/>
        <w:ind w:left="360" w:firstLine="0"/>
      </w:pPr>
    </w:p>
    <w:p w:rsidR="004266BE" w:rsidRPr="00C959A5" w:rsidRDefault="008E3114" w:rsidP="00C959A5">
      <w:pPr>
        <w:pStyle w:val="ListParagraph"/>
        <w:numPr>
          <w:ilvl w:val="1"/>
          <w:numId w:val="14"/>
        </w:numPr>
        <w:spacing w:after="0"/>
        <w:rPr>
          <w:rFonts w:ascii="Times New Roman" w:hAnsi="Times New Roman" w:cs="Times New Roman"/>
          <w:b/>
          <w:sz w:val="24"/>
          <w:szCs w:val="24"/>
        </w:rPr>
      </w:pPr>
      <w:r w:rsidRPr="00C959A5">
        <w:rPr>
          <w:rFonts w:ascii="Times New Roman" w:hAnsi="Times New Roman" w:cs="Times New Roman"/>
          <w:b/>
          <w:sz w:val="24"/>
          <w:szCs w:val="24"/>
        </w:rPr>
        <w:lastRenderedPageBreak/>
        <w:t>Manfaat Penelitian</w:t>
      </w:r>
    </w:p>
    <w:p w:rsidR="003A41C0" w:rsidRPr="004266BE" w:rsidRDefault="00722A59" w:rsidP="00C959A5">
      <w:pPr>
        <w:pStyle w:val="ListParagraph"/>
        <w:spacing w:after="0"/>
        <w:ind w:left="360" w:firstLine="0"/>
        <w:rPr>
          <w:rFonts w:ascii="Times New Roman" w:hAnsi="Times New Roman" w:cs="Times New Roman"/>
          <w:b/>
          <w:sz w:val="24"/>
          <w:szCs w:val="24"/>
        </w:rPr>
      </w:pPr>
      <w:r w:rsidRPr="004266BE">
        <w:rPr>
          <w:rFonts w:ascii="Times New Roman" w:hAnsi="Times New Roman" w:cs="Times New Roman"/>
          <w:sz w:val="24"/>
          <w:szCs w:val="24"/>
        </w:rPr>
        <w:t xml:space="preserve">Penelitian ini diharapkan dapat </w:t>
      </w:r>
      <w:r w:rsidR="003A41C0" w:rsidRPr="004266BE">
        <w:rPr>
          <w:rFonts w:ascii="Times New Roman" w:hAnsi="Times New Roman" w:cs="Times New Roman"/>
          <w:sz w:val="24"/>
          <w:szCs w:val="24"/>
        </w:rPr>
        <w:t>memberi manfaat sebagai berikut</w:t>
      </w:r>
      <w:r w:rsidR="0016449F">
        <w:rPr>
          <w:rFonts w:ascii="Times New Roman" w:hAnsi="Times New Roman" w:cs="Times New Roman"/>
          <w:sz w:val="24"/>
          <w:szCs w:val="24"/>
        </w:rPr>
        <w:t>:</w:t>
      </w:r>
    </w:p>
    <w:p w:rsidR="003A41C0" w:rsidRPr="003A41C0" w:rsidRDefault="003A41C0" w:rsidP="00C959A5">
      <w:pPr>
        <w:pStyle w:val="ListParagraph"/>
        <w:numPr>
          <w:ilvl w:val="0"/>
          <w:numId w:val="4"/>
        </w:numPr>
        <w:spacing w:after="0"/>
        <w:ind w:left="360"/>
        <w:rPr>
          <w:rFonts w:ascii="Times New Roman" w:hAnsi="Times New Roman" w:cs="Times New Roman"/>
          <w:sz w:val="24"/>
          <w:szCs w:val="24"/>
        </w:rPr>
      </w:pPr>
      <w:r w:rsidRPr="003A41C0">
        <w:rPr>
          <w:rFonts w:ascii="Times New Roman" w:hAnsi="Times New Roman" w:cs="Times New Roman"/>
          <w:sz w:val="24"/>
          <w:szCs w:val="24"/>
        </w:rPr>
        <w:t>Manfaat Teoritis</w:t>
      </w:r>
    </w:p>
    <w:p w:rsidR="001B7BC0" w:rsidRDefault="003A41C0" w:rsidP="007D725A">
      <w:pPr>
        <w:pStyle w:val="ListParagraph"/>
        <w:spacing w:after="0"/>
        <w:ind w:left="360"/>
        <w:rPr>
          <w:rFonts w:ascii="Times New Roman" w:hAnsi="Times New Roman" w:cs="Times New Roman"/>
          <w:sz w:val="24"/>
          <w:szCs w:val="24"/>
        </w:rPr>
      </w:pPr>
      <w:r w:rsidRPr="003A41C0">
        <w:rPr>
          <w:rFonts w:ascii="Times New Roman" w:hAnsi="Times New Roman" w:cs="Times New Roman"/>
          <w:sz w:val="24"/>
          <w:szCs w:val="24"/>
        </w:rPr>
        <w:t xml:space="preserve">Secara teoritis, penelitian ini diharapkan dapat memberi sumbangan pemikiran terhadap upaya peningkatan kemampuan pemahaman konsep matematis siswa dalam menyelesaikan soal </w:t>
      </w:r>
      <w:r w:rsidR="00060446">
        <w:rPr>
          <w:rFonts w:ascii="Times New Roman" w:hAnsi="Times New Roman" w:cs="Times New Roman"/>
          <w:sz w:val="24"/>
          <w:szCs w:val="24"/>
        </w:rPr>
        <w:t>matematika</w:t>
      </w:r>
      <w:r w:rsidRPr="003A41C0">
        <w:rPr>
          <w:rFonts w:ascii="Times New Roman" w:hAnsi="Times New Roman" w:cs="Times New Roman"/>
          <w:sz w:val="24"/>
          <w:szCs w:val="24"/>
        </w:rPr>
        <w:t>.</w:t>
      </w:r>
    </w:p>
    <w:p w:rsidR="00722A59" w:rsidRDefault="003A41C0" w:rsidP="00C959A5">
      <w:pPr>
        <w:pStyle w:val="ListParagraph"/>
        <w:numPr>
          <w:ilvl w:val="0"/>
          <w:numId w:val="4"/>
        </w:numPr>
        <w:spacing w:after="0"/>
        <w:ind w:left="360"/>
        <w:rPr>
          <w:rFonts w:ascii="Times New Roman" w:hAnsi="Times New Roman" w:cs="Times New Roman"/>
          <w:sz w:val="24"/>
          <w:szCs w:val="24"/>
        </w:rPr>
      </w:pPr>
      <w:r w:rsidRPr="003A41C0">
        <w:rPr>
          <w:rFonts w:ascii="Times New Roman" w:hAnsi="Times New Roman" w:cs="Times New Roman"/>
          <w:sz w:val="24"/>
          <w:szCs w:val="24"/>
        </w:rPr>
        <w:t xml:space="preserve">Manfaat Praktis </w:t>
      </w:r>
    </w:p>
    <w:p w:rsidR="003A41C0" w:rsidRDefault="003A41C0" w:rsidP="00C959A5">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Adapun manfaat praktis yang ingin</w:t>
      </w:r>
      <w:r w:rsidR="0016449F">
        <w:rPr>
          <w:rFonts w:ascii="Times New Roman" w:hAnsi="Times New Roman" w:cs="Times New Roman"/>
          <w:sz w:val="24"/>
          <w:szCs w:val="24"/>
        </w:rPr>
        <w:t xml:space="preserve"> dicapai adalah sebagai berikut:</w:t>
      </w:r>
    </w:p>
    <w:p w:rsidR="003A41C0" w:rsidRDefault="003A41C0" w:rsidP="00C959A5">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Bagi siswa</w:t>
      </w:r>
    </w:p>
    <w:p w:rsidR="003A41C0" w:rsidRDefault="003A41C0" w:rsidP="00C959A5">
      <w:pPr>
        <w:pStyle w:val="ListParagraph"/>
        <w:spacing w:after="0"/>
        <w:rPr>
          <w:rFonts w:ascii="Times New Roman" w:hAnsi="Times New Roman" w:cs="Times New Roman"/>
          <w:sz w:val="24"/>
          <w:szCs w:val="24"/>
        </w:rPr>
      </w:pPr>
      <w:r>
        <w:rPr>
          <w:rFonts w:ascii="Times New Roman" w:hAnsi="Times New Roman" w:cs="Times New Roman"/>
          <w:sz w:val="24"/>
          <w:szCs w:val="24"/>
        </w:rPr>
        <w:t>Untuk lebih meningkatkan minat belajar siswa terutama pada pembelajaran matematika dan lebih termotivasi lagi untuk belajar.</w:t>
      </w:r>
    </w:p>
    <w:p w:rsidR="003A41C0" w:rsidRDefault="003A41C0" w:rsidP="00C959A5">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Bagi guru</w:t>
      </w:r>
    </w:p>
    <w:p w:rsidR="008A73F5" w:rsidRPr="005E72F3" w:rsidRDefault="003A41C0" w:rsidP="005E72F3">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Hasil penelitian ini </w:t>
      </w:r>
      <w:r w:rsidR="00FB5A57">
        <w:rPr>
          <w:rFonts w:ascii="Times New Roman" w:hAnsi="Times New Roman" w:cs="Times New Roman"/>
          <w:sz w:val="24"/>
          <w:szCs w:val="24"/>
        </w:rPr>
        <w:t>dapat digunakan untuk memahami</w:t>
      </w:r>
      <w:r>
        <w:rPr>
          <w:rFonts w:ascii="Times New Roman" w:hAnsi="Times New Roman" w:cs="Times New Roman"/>
          <w:sz w:val="24"/>
          <w:szCs w:val="24"/>
        </w:rPr>
        <w:t xml:space="preserve"> tipe kepribadian siswa dan sejauh mana kemampuan pemahaman konsep matematis yang dimiliki siswa sehingga guru dapat </w:t>
      </w:r>
      <w:r w:rsidR="00FB5A57">
        <w:rPr>
          <w:rFonts w:ascii="Times New Roman" w:hAnsi="Times New Roman" w:cs="Times New Roman"/>
          <w:sz w:val="24"/>
          <w:szCs w:val="24"/>
        </w:rPr>
        <w:t xml:space="preserve">mempertimbangkan dan </w:t>
      </w:r>
      <w:r>
        <w:rPr>
          <w:rFonts w:ascii="Times New Roman" w:hAnsi="Times New Roman" w:cs="Times New Roman"/>
          <w:sz w:val="24"/>
          <w:szCs w:val="24"/>
        </w:rPr>
        <w:t xml:space="preserve">menentukan </w:t>
      </w:r>
      <w:r w:rsidRPr="005E72F3">
        <w:rPr>
          <w:rFonts w:ascii="Times New Roman" w:hAnsi="Times New Roman" w:cs="Times New Roman"/>
          <w:sz w:val="24"/>
          <w:szCs w:val="24"/>
        </w:rPr>
        <w:t xml:space="preserve">cara belajar seperti apa yang sesuai </w:t>
      </w:r>
      <w:r w:rsidR="00FB5A57" w:rsidRPr="005E72F3">
        <w:rPr>
          <w:rFonts w:ascii="Times New Roman" w:hAnsi="Times New Roman" w:cs="Times New Roman"/>
          <w:sz w:val="24"/>
          <w:szCs w:val="24"/>
        </w:rPr>
        <w:t>dan memudahkan siswa dalam menerima konsep atau materi pelajaran.</w:t>
      </w:r>
    </w:p>
    <w:p w:rsidR="00FB5A57" w:rsidRDefault="003A41C0" w:rsidP="00C959A5">
      <w:pPr>
        <w:pStyle w:val="ListParagraph"/>
        <w:numPr>
          <w:ilvl w:val="0"/>
          <w:numId w:val="5"/>
        </w:numPr>
        <w:spacing w:after="0"/>
        <w:ind w:left="720"/>
        <w:rPr>
          <w:rFonts w:ascii="Times New Roman" w:hAnsi="Times New Roman" w:cs="Times New Roman"/>
          <w:sz w:val="24"/>
          <w:szCs w:val="24"/>
        </w:rPr>
      </w:pPr>
      <w:r>
        <w:rPr>
          <w:rFonts w:ascii="Times New Roman" w:hAnsi="Times New Roman" w:cs="Times New Roman"/>
          <w:sz w:val="24"/>
          <w:szCs w:val="24"/>
        </w:rPr>
        <w:t>Bagi peneliti</w:t>
      </w:r>
    </w:p>
    <w:p w:rsidR="00FB5A57" w:rsidRPr="00FB5A57" w:rsidRDefault="00FB5A57" w:rsidP="00C959A5">
      <w:pPr>
        <w:spacing w:after="0"/>
        <w:ind w:left="720"/>
        <w:rPr>
          <w:rFonts w:ascii="Times New Roman" w:hAnsi="Times New Roman" w:cs="Times New Roman"/>
          <w:sz w:val="24"/>
          <w:szCs w:val="24"/>
        </w:rPr>
      </w:pPr>
      <w:r>
        <w:rPr>
          <w:rFonts w:ascii="Times New Roman" w:hAnsi="Times New Roman" w:cs="Times New Roman"/>
          <w:sz w:val="24"/>
          <w:szCs w:val="24"/>
        </w:rPr>
        <w:t>Dengan penelitian ini, peneliti dapat menambah wawasan dan pengetahuan mengenai kemampuan pemahaman konsep matematis siswa berdasarkan tipe kepribadian sebagai bekal peneliti nantinya untuk mempersiapkan d</w:t>
      </w:r>
      <w:r w:rsidR="005E72F3">
        <w:rPr>
          <w:rFonts w:ascii="Times New Roman" w:hAnsi="Times New Roman" w:cs="Times New Roman"/>
          <w:sz w:val="24"/>
          <w:szCs w:val="24"/>
        </w:rPr>
        <w:t>iri menjadi pendidik yang profe</w:t>
      </w:r>
      <w:r>
        <w:rPr>
          <w:rFonts w:ascii="Times New Roman" w:hAnsi="Times New Roman" w:cs="Times New Roman"/>
          <w:sz w:val="24"/>
          <w:szCs w:val="24"/>
        </w:rPr>
        <w:t>sional.</w:t>
      </w:r>
    </w:p>
    <w:p w:rsidR="009F1F7E" w:rsidRDefault="009F1F7E" w:rsidP="0016449F">
      <w:pPr>
        <w:ind w:left="0" w:firstLine="0"/>
        <w:rPr>
          <w:rFonts w:ascii="Times New Roman" w:hAnsi="Times New Roman" w:cs="Times New Roman"/>
          <w:b/>
          <w:sz w:val="24"/>
          <w:szCs w:val="24"/>
        </w:rPr>
      </w:pPr>
    </w:p>
    <w:sectPr w:rsidR="009F1F7E" w:rsidSect="00FB29E5">
      <w:headerReference w:type="first" r:id="rId12"/>
      <w:footerReference w:type="first" r:id="rId13"/>
      <w:pgSz w:w="11907" w:h="16839" w:code="9"/>
      <w:pgMar w:top="1701"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26A" w:rsidRDefault="00E2026A" w:rsidP="009738D3">
      <w:pPr>
        <w:spacing w:after="0" w:line="240" w:lineRule="auto"/>
      </w:pPr>
      <w:r>
        <w:separator/>
      </w:r>
    </w:p>
  </w:endnote>
  <w:endnote w:type="continuationSeparator" w:id="1">
    <w:p w:rsidR="00E2026A" w:rsidRDefault="00E2026A" w:rsidP="00973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375" w:rsidRDefault="00190375">
    <w:pPr>
      <w:pStyle w:val="Footer"/>
      <w:jc w:val="right"/>
    </w:pPr>
  </w:p>
  <w:p w:rsidR="00190375" w:rsidRDefault="001903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2682"/>
      <w:docPartObj>
        <w:docPartGallery w:val="Page Numbers (Bottom of Page)"/>
        <w:docPartUnique/>
      </w:docPartObj>
    </w:sdtPr>
    <w:sdtContent>
      <w:p w:rsidR="00190375" w:rsidRDefault="00CE74B9">
        <w:pPr>
          <w:pStyle w:val="Footer"/>
          <w:jc w:val="center"/>
        </w:pPr>
        <w:fldSimple w:instr=" PAGE   \* MERGEFORMAT ">
          <w:r w:rsidR="00B377DE">
            <w:rPr>
              <w:noProof/>
            </w:rPr>
            <w:t>1</w:t>
          </w:r>
        </w:fldSimple>
      </w:p>
    </w:sdtContent>
  </w:sdt>
  <w:p w:rsidR="00190375" w:rsidRDefault="001903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E5" w:rsidRDefault="00FB29E5">
    <w:pPr>
      <w:pStyle w:val="Footer"/>
      <w:jc w:val="center"/>
    </w:pPr>
  </w:p>
  <w:p w:rsidR="00FB29E5" w:rsidRDefault="00FB2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26A" w:rsidRDefault="00E2026A" w:rsidP="009738D3">
      <w:pPr>
        <w:spacing w:after="0" w:line="240" w:lineRule="auto"/>
      </w:pPr>
      <w:r>
        <w:separator/>
      </w:r>
    </w:p>
  </w:footnote>
  <w:footnote w:type="continuationSeparator" w:id="1">
    <w:p w:rsidR="00E2026A" w:rsidRDefault="00E2026A" w:rsidP="00973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2683"/>
      <w:docPartObj>
        <w:docPartGallery w:val="Page Numbers (Top of Page)"/>
        <w:docPartUnique/>
      </w:docPartObj>
    </w:sdtPr>
    <w:sdtContent>
      <w:p w:rsidR="00190375" w:rsidRDefault="00CE74B9">
        <w:pPr>
          <w:pStyle w:val="Header"/>
          <w:jc w:val="right"/>
        </w:pPr>
        <w:fldSimple w:instr=" PAGE   \* MERGEFORMAT ">
          <w:r w:rsidR="00B377DE">
            <w:rPr>
              <w:noProof/>
            </w:rPr>
            <w:t>8</w:t>
          </w:r>
        </w:fldSimple>
      </w:p>
    </w:sdtContent>
  </w:sdt>
  <w:p w:rsidR="00190375" w:rsidRDefault="00190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E5" w:rsidRDefault="00FB29E5">
    <w:pPr>
      <w:pStyle w:val="Header"/>
      <w:jc w:val="right"/>
    </w:pPr>
  </w:p>
  <w:p w:rsidR="00190375" w:rsidRDefault="001903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9E5" w:rsidRDefault="00CE74B9">
    <w:pPr>
      <w:pStyle w:val="Header"/>
      <w:jc w:val="right"/>
    </w:pPr>
    <w:fldSimple w:instr=" PAGE   \* MERGEFORMAT ">
      <w:r w:rsidR="00B377DE">
        <w:rPr>
          <w:noProof/>
        </w:rPr>
        <w:t>2</w:t>
      </w:r>
    </w:fldSimple>
  </w:p>
  <w:p w:rsidR="00FB29E5" w:rsidRDefault="00FB29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AD0"/>
    <w:multiLevelType w:val="hybridMultilevel"/>
    <w:tmpl w:val="6D4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C4B1C"/>
    <w:multiLevelType w:val="hybridMultilevel"/>
    <w:tmpl w:val="354C1B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9D0A5B"/>
    <w:multiLevelType w:val="hybridMultilevel"/>
    <w:tmpl w:val="4DD6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36615"/>
    <w:multiLevelType w:val="hybridMultilevel"/>
    <w:tmpl w:val="3E082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C0BC6"/>
    <w:multiLevelType w:val="hybridMultilevel"/>
    <w:tmpl w:val="DFFC892C"/>
    <w:lvl w:ilvl="0" w:tplc="CF1617B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1A68F6"/>
    <w:multiLevelType w:val="hybridMultilevel"/>
    <w:tmpl w:val="33E09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F36BFD"/>
    <w:multiLevelType w:val="multilevel"/>
    <w:tmpl w:val="240E9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024A45"/>
    <w:multiLevelType w:val="hybridMultilevel"/>
    <w:tmpl w:val="0296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DB55E0"/>
    <w:multiLevelType w:val="hybridMultilevel"/>
    <w:tmpl w:val="250EEFA8"/>
    <w:lvl w:ilvl="0" w:tplc="B20AC3B0">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E225A9C"/>
    <w:multiLevelType w:val="hybridMultilevel"/>
    <w:tmpl w:val="C142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17122"/>
    <w:multiLevelType w:val="hybridMultilevel"/>
    <w:tmpl w:val="4DB8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1E1D48"/>
    <w:multiLevelType w:val="hybridMultilevel"/>
    <w:tmpl w:val="19AC3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E356DD"/>
    <w:multiLevelType w:val="hybridMultilevel"/>
    <w:tmpl w:val="1D603B9A"/>
    <w:lvl w:ilvl="0" w:tplc="D1E02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D143E02"/>
    <w:multiLevelType w:val="multilevel"/>
    <w:tmpl w:val="092077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8"/>
  </w:num>
  <w:num w:numId="3">
    <w:abstractNumId w:val="4"/>
  </w:num>
  <w:num w:numId="4">
    <w:abstractNumId w:val="5"/>
  </w:num>
  <w:num w:numId="5">
    <w:abstractNumId w:val="12"/>
  </w:num>
  <w:num w:numId="6">
    <w:abstractNumId w:val="11"/>
  </w:num>
  <w:num w:numId="7">
    <w:abstractNumId w:val="10"/>
  </w:num>
  <w:num w:numId="8">
    <w:abstractNumId w:val="7"/>
  </w:num>
  <w:num w:numId="9">
    <w:abstractNumId w:val="2"/>
  </w:num>
  <w:num w:numId="10">
    <w:abstractNumId w:val="0"/>
  </w:num>
  <w:num w:numId="11">
    <w:abstractNumId w:val="9"/>
  </w:num>
  <w:num w:numId="12">
    <w:abstractNumId w:val="1"/>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017FD"/>
    <w:rsid w:val="00022286"/>
    <w:rsid w:val="00024300"/>
    <w:rsid w:val="00025583"/>
    <w:rsid w:val="00041360"/>
    <w:rsid w:val="0005021F"/>
    <w:rsid w:val="00055F34"/>
    <w:rsid w:val="00060446"/>
    <w:rsid w:val="000634FC"/>
    <w:rsid w:val="00063B01"/>
    <w:rsid w:val="0007480D"/>
    <w:rsid w:val="000A5662"/>
    <w:rsid w:val="000A760E"/>
    <w:rsid w:val="000E42DC"/>
    <w:rsid w:val="000E4592"/>
    <w:rsid w:val="000F3E42"/>
    <w:rsid w:val="000F4150"/>
    <w:rsid w:val="000F55AF"/>
    <w:rsid w:val="000F7967"/>
    <w:rsid w:val="001037C7"/>
    <w:rsid w:val="00104C6D"/>
    <w:rsid w:val="00112C5E"/>
    <w:rsid w:val="001211F3"/>
    <w:rsid w:val="001360A3"/>
    <w:rsid w:val="0014483E"/>
    <w:rsid w:val="00146A8C"/>
    <w:rsid w:val="00163A98"/>
    <w:rsid w:val="00163DBC"/>
    <w:rsid w:val="0016449F"/>
    <w:rsid w:val="00165F5D"/>
    <w:rsid w:val="00172740"/>
    <w:rsid w:val="00190375"/>
    <w:rsid w:val="001B4B22"/>
    <w:rsid w:val="001B7BC0"/>
    <w:rsid w:val="001D1EE6"/>
    <w:rsid w:val="001E7762"/>
    <w:rsid w:val="001F594F"/>
    <w:rsid w:val="00206248"/>
    <w:rsid w:val="002225C8"/>
    <w:rsid w:val="00226651"/>
    <w:rsid w:val="0026431E"/>
    <w:rsid w:val="00265817"/>
    <w:rsid w:val="002E6F4A"/>
    <w:rsid w:val="0030562C"/>
    <w:rsid w:val="003159C2"/>
    <w:rsid w:val="00325649"/>
    <w:rsid w:val="0032703A"/>
    <w:rsid w:val="00332478"/>
    <w:rsid w:val="00345929"/>
    <w:rsid w:val="003519AE"/>
    <w:rsid w:val="003817FF"/>
    <w:rsid w:val="003A41C0"/>
    <w:rsid w:val="003A4BF1"/>
    <w:rsid w:val="003B2221"/>
    <w:rsid w:val="003B7D43"/>
    <w:rsid w:val="003C26CC"/>
    <w:rsid w:val="003C5872"/>
    <w:rsid w:val="003D6BB6"/>
    <w:rsid w:val="003F1CA2"/>
    <w:rsid w:val="003F4941"/>
    <w:rsid w:val="003F504B"/>
    <w:rsid w:val="003F573E"/>
    <w:rsid w:val="004266BE"/>
    <w:rsid w:val="00430A75"/>
    <w:rsid w:val="00455A6E"/>
    <w:rsid w:val="00461814"/>
    <w:rsid w:val="00482E34"/>
    <w:rsid w:val="00484639"/>
    <w:rsid w:val="0048511C"/>
    <w:rsid w:val="0049214F"/>
    <w:rsid w:val="004B097E"/>
    <w:rsid w:val="004B0DD7"/>
    <w:rsid w:val="004D4981"/>
    <w:rsid w:val="004E32D1"/>
    <w:rsid w:val="004E5A18"/>
    <w:rsid w:val="004E71C1"/>
    <w:rsid w:val="005017FD"/>
    <w:rsid w:val="005108F9"/>
    <w:rsid w:val="00516590"/>
    <w:rsid w:val="00527143"/>
    <w:rsid w:val="00527A7F"/>
    <w:rsid w:val="00543B62"/>
    <w:rsid w:val="00574535"/>
    <w:rsid w:val="00574734"/>
    <w:rsid w:val="00591EC6"/>
    <w:rsid w:val="005B45EE"/>
    <w:rsid w:val="005C080E"/>
    <w:rsid w:val="005C17FD"/>
    <w:rsid w:val="005C1DF1"/>
    <w:rsid w:val="005D277F"/>
    <w:rsid w:val="005D452E"/>
    <w:rsid w:val="005E72F3"/>
    <w:rsid w:val="005F2D09"/>
    <w:rsid w:val="005F4E03"/>
    <w:rsid w:val="00612A5B"/>
    <w:rsid w:val="006248F9"/>
    <w:rsid w:val="006254DD"/>
    <w:rsid w:val="006327E9"/>
    <w:rsid w:val="0065280C"/>
    <w:rsid w:val="0065669E"/>
    <w:rsid w:val="0066605D"/>
    <w:rsid w:val="006745A4"/>
    <w:rsid w:val="006A0DEB"/>
    <w:rsid w:val="006A503A"/>
    <w:rsid w:val="006B48EF"/>
    <w:rsid w:val="006B6078"/>
    <w:rsid w:val="006C1F1E"/>
    <w:rsid w:val="006F1E3F"/>
    <w:rsid w:val="006F220F"/>
    <w:rsid w:val="00700785"/>
    <w:rsid w:val="00700972"/>
    <w:rsid w:val="0071370E"/>
    <w:rsid w:val="00722A59"/>
    <w:rsid w:val="00746BE2"/>
    <w:rsid w:val="00753D5B"/>
    <w:rsid w:val="00756595"/>
    <w:rsid w:val="00760A6A"/>
    <w:rsid w:val="0077410A"/>
    <w:rsid w:val="00780224"/>
    <w:rsid w:val="007902DE"/>
    <w:rsid w:val="007915AD"/>
    <w:rsid w:val="0079414D"/>
    <w:rsid w:val="007A2BBD"/>
    <w:rsid w:val="007D725A"/>
    <w:rsid w:val="007E4376"/>
    <w:rsid w:val="00801383"/>
    <w:rsid w:val="008027BD"/>
    <w:rsid w:val="00832E40"/>
    <w:rsid w:val="0084006E"/>
    <w:rsid w:val="0084295D"/>
    <w:rsid w:val="00845F6E"/>
    <w:rsid w:val="008521F9"/>
    <w:rsid w:val="008608A7"/>
    <w:rsid w:val="00880D5E"/>
    <w:rsid w:val="00883D73"/>
    <w:rsid w:val="00894EE6"/>
    <w:rsid w:val="008A73F5"/>
    <w:rsid w:val="008B0950"/>
    <w:rsid w:val="008C63CF"/>
    <w:rsid w:val="008D5131"/>
    <w:rsid w:val="008E3114"/>
    <w:rsid w:val="00935187"/>
    <w:rsid w:val="00956329"/>
    <w:rsid w:val="0096203F"/>
    <w:rsid w:val="00972059"/>
    <w:rsid w:val="009738D3"/>
    <w:rsid w:val="00982BEA"/>
    <w:rsid w:val="00992F6B"/>
    <w:rsid w:val="009A343A"/>
    <w:rsid w:val="009B1C81"/>
    <w:rsid w:val="009C2295"/>
    <w:rsid w:val="009C6987"/>
    <w:rsid w:val="009D71A4"/>
    <w:rsid w:val="009E3357"/>
    <w:rsid w:val="009F1F7E"/>
    <w:rsid w:val="00A029A9"/>
    <w:rsid w:val="00A04081"/>
    <w:rsid w:val="00A173ED"/>
    <w:rsid w:val="00A200A0"/>
    <w:rsid w:val="00A33C5C"/>
    <w:rsid w:val="00A3708D"/>
    <w:rsid w:val="00A45DDF"/>
    <w:rsid w:val="00A5153D"/>
    <w:rsid w:val="00A53196"/>
    <w:rsid w:val="00A5343E"/>
    <w:rsid w:val="00A5539D"/>
    <w:rsid w:val="00A6714D"/>
    <w:rsid w:val="00A737AE"/>
    <w:rsid w:val="00AA3FB6"/>
    <w:rsid w:val="00AC6253"/>
    <w:rsid w:val="00AD396C"/>
    <w:rsid w:val="00AE29D2"/>
    <w:rsid w:val="00AE5519"/>
    <w:rsid w:val="00AE59BD"/>
    <w:rsid w:val="00AE5C1A"/>
    <w:rsid w:val="00B0094B"/>
    <w:rsid w:val="00B0143A"/>
    <w:rsid w:val="00B05160"/>
    <w:rsid w:val="00B06109"/>
    <w:rsid w:val="00B210EC"/>
    <w:rsid w:val="00B376C7"/>
    <w:rsid w:val="00B376EB"/>
    <w:rsid w:val="00B377DE"/>
    <w:rsid w:val="00B4111E"/>
    <w:rsid w:val="00B420E1"/>
    <w:rsid w:val="00B528E9"/>
    <w:rsid w:val="00B65912"/>
    <w:rsid w:val="00B74C1C"/>
    <w:rsid w:val="00B75015"/>
    <w:rsid w:val="00B85FAF"/>
    <w:rsid w:val="00B92C8F"/>
    <w:rsid w:val="00BA2EA9"/>
    <w:rsid w:val="00BA39D2"/>
    <w:rsid w:val="00BA400D"/>
    <w:rsid w:val="00BB202F"/>
    <w:rsid w:val="00BB4793"/>
    <w:rsid w:val="00BD30BB"/>
    <w:rsid w:val="00BF694F"/>
    <w:rsid w:val="00C24A56"/>
    <w:rsid w:val="00C309AC"/>
    <w:rsid w:val="00C330B1"/>
    <w:rsid w:val="00C63B02"/>
    <w:rsid w:val="00C647E5"/>
    <w:rsid w:val="00C66745"/>
    <w:rsid w:val="00C73078"/>
    <w:rsid w:val="00C833DC"/>
    <w:rsid w:val="00C906CD"/>
    <w:rsid w:val="00C959A5"/>
    <w:rsid w:val="00C96C84"/>
    <w:rsid w:val="00CA2BA6"/>
    <w:rsid w:val="00CB5949"/>
    <w:rsid w:val="00CC18F2"/>
    <w:rsid w:val="00CC6C09"/>
    <w:rsid w:val="00CC77A5"/>
    <w:rsid w:val="00CC796F"/>
    <w:rsid w:val="00CD0250"/>
    <w:rsid w:val="00CD442D"/>
    <w:rsid w:val="00CE1890"/>
    <w:rsid w:val="00CE1D2B"/>
    <w:rsid w:val="00CE3E6D"/>
    <w:rsid w:val="00CE74B9"/>
    <w:rsid w:val="00D06E9E"/>
    <w:rsid w:val="00D078B2"/>
    <w:rsid w:val="00D20C60"/>
    <w:rsid w:val="00D3011A"/>
    <w:rsid w:val="00D3252A"/>
    <w:rsid w:val="00D33FC4"/>
    <w:rsid w:val="00D35F07"/>
    <w:rsid w:val="00D4330E"/>
    <w:rsid w:val="00D43C65"/>
    <w:rsid w:val="00D47383"/>
    <w:rsid w:val="00D53361"/>
    <w:rsid w:val="00D639C9"/>
    <w:rsid w:val="00D64498"/>
    <w:rsid w:val="00D8028F"/>
    <w:rsid w:val="00D93E73"/>
    <w:rsid w:val="00DB3C50"/>
    <w:rsid w:val="00DC740E"/>
    <w:rsid w:val="00DD03BC"/>
    <w:rsid w:val="00DD2DB4"/>
    <w:rsid w:val="00DE4F42"/>
    <w:rsid w:val="00DF5B6E"/>
    <w:rsid w:val="00E05EE6"/>
    <w:rsid w:val="00E07286"/>
    <w:rsid w:val="00E2026A"/>
    <w:rsid w:val="00E3279F"/>
    <w:rsid w:val="00E60044"/>
    <w:rsid w:val="00E74151"/>
    <w:rsid w:val="00E83942"/>
    <w:rsid w:val="00E91EF5"/>
    <w:rsid w:val="00EA477A"/>
    <w:rsid w:val="00EB4805"/>
    <w:rsid w:val="00EC7A03"/>
    <w:rsid w:val="00ED2AE9"/>
    <w:rsid w:val="00EF5EF5"/>
    <w:rsid w:val="00F028A7"/>
    <w:rsid w:val="00F05C06"/>
    <w:rsid w:val="00F0664C"/>
    <w:rsid w:val="00F14921"/>
    <w:rsid w:val="00F251D5"/>
    <w:rsid w:val="00F268C6"/>
    <w:rsid w:val="00F27979"/>
    <w:rsid w:val="00F3095A"/>
    <w:rsid w:val="00F33B90"/>
    <w:rsid w:val="00F545F3"/>
    <w:rsid w:val="00F611D9"/>
    <w:rsid w:val="00F67AA8"/>
    <w:rsid w:val="00F81AC2"/>
    <w:rsid w:val="00F86EB0"/>
    <w:rsid w:val="00F91C23"/>
    <w:rsid w:val="00F93A0D"/>
    <w:rsid w:val="00FB29E5"/>
    <w:rsid w:val="00FB3EAF"/>
    <w:rsid w:val="00FB5A57"/>
    <w:rsid w:val="00FB7070"/>
    <w:rsid w:val="00FC0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360"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5017FD"/>
    <w:pPr>
      <w:ind w:left="720"/>
      <w:contextualSpacing/>
    </w:pPr>
  </w:style>
  <w:style w:type="character" w:customStyle="1" w:styleId="ListParagraphChar">
    <w:name w:val="List Paragraph Char"/>
    <w:aliases w:val="Body of text Char,Colorful List - Accent 11 Char,List Paragraph1 Char"/>
    <w:link w:val="ListParagraph"/>
    <w:uiPriority w:val="34"/>
    <w:locked/>
    <w:rsid w:val="005017FD"/>
  </w:style>
  <w:style w:type="paragraph" w:styleId="BalloonText">
    <w:name w:val="Balloon Text"/>
    <w:basedOn w:val="Normal"/>
    <w:link w:val="BalloonTextChar"/>
    <w:uiPriority w:val="99"/>
    <w:semiHidden/>
    <w:unhideWhenUsed/>
    <w:rsid w:val="00501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7FD"/>
    <w:rPr>
      <w:rFonts w:ascii="Tahoma" w:hAnsi="Tahoma" w:cs="Tahoma"/>
      <w:sz w:val="16"/>
      <w:szCs w:val="16"/>
    </w:rPr>
  </w:style>
  <w:style w:type="paragraph" w:customStyle="1" w:styleId="Default">
    <w:name w:val="Default"/>
    <w:rsid w:val="00063B01"/>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973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8D3"/>
  </w:style>
  <w:style w:type="paragraph" w:styleId="Footer">
    <w:name w:val="footer"/>
    <w:basedOn w:val="Normal"/>
    <w:link w:val="FooterChar"/>
    <w:uiPriority w:val="99"/>
    <w:unhideWhenUsed/>
    <w:rsid w:val="00973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8D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8</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ADIRA</dc:creator>
  <cp:lastModifiedBy>ADIRA</cp:lastModifiedBy>
  <cp:revision>15</cp:revision>
  <cp:lastPrinted>2019-03-21T07:34:00Z</cp:lastPrinted>
  <dcterms:created xsi:type="dcterms:W3CDTF">2019-03-26T22:35:00Z</dcterms:created>
  <dcterms:modified xsi:type="dcterms:W3CDTF">2019-10-04T20:08:00Z</dcterms:modified>
</cp:coreProperties>
</file>