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48" w:rsidRPr="000E565C" w:rsidRDefault="00B24648" w:rsidP="00B2464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65C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24648" w:rsidRPr="000E565C" w:rsidRDefault="00B24648" w:rsidP="00B2464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65C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B24648" w:rsidRDefault="00B24648" w:rsidP="00B24648">
      <w:pPr>
        <w:pStyle w:val="ListParagraph"/>
        <w:numPr>
          <w:ilvl w:val="1"/>
          <w:numId w:val="2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837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B24648" w:rsidRDefault="00B24648" w:rsidP="00B24648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analisis statistik Untuk Menguji Hipotesis yang telah dilakukan dengan analisis regresi linier sederhana dan pembahasan analisis data pada BAB IV maka dapat diambil kesimpulan sebagai berikut:</w:t>
      </w:r>
    </w:p>
    <w:p w:rsidR="00B24648" w:rsidRPr="00970F43" w:rsidRDefault="00B0688E" w:rsidP="00B24648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B24648" w:rsidRPr="00970F43">
        <w:rPr>
          <w:rFonts w:ascii="Times New Roman" w:hAnsi="Times New Roman" w:cs="Times New Roman"/>
          <w:sz w:val="24"/>
          <w:szCs w:val="24"/>
        </w:rPr>
        <w:t xml:space="preserve"> di SMA Negeri 1 </w:t>
      </w:r>
      <w:r w:rsidR="00B24648">
        <w:rPr>
          <w:rFonts w:ascii="Times New Roman" w:hAnsi="Times New Roman" w:cs="Times New Roman"/>
          <w:sz w:val="24"/>
          <w:szCs w:val="24"/>
        </w:rPr>
        <w:t xml:space="preserve">menghasilkan </w:t>
      </w:r>
      <w:r w:rsidR="00B24648">
        <w:rPr>
          <w:rFonts w:ascii="Times New Roman" w:hAnsi="Times New Roman" w:cs="Times New Roman"/>
          <w:i/>
          <w:sz w:val="24"/>
          <w:szCs w:val="24"/>
        </w:rPr>
        <w:t xml:space="preserve">mean </w:t>
      </w:r>
      <w:r w:rsidR="00B24648">
        <w:rPr>
          <w:rFonts w:ascii="Times New Roman" w:hAnsi="Times New Roman" w:cs="Times New Roman"/>
          <w:sz w:val="24"/>
          <w:szCs w:val="24"/>
        </w:rPr>
        <w:t xml:space="preserve">sebesar </w:t>
      </w:r>
      <w:r w:rsidR="00B24648">
        <w:rPr>
          <w:rFonts w:ascii="Times New Roman" w:hAnsi="Times New Roman" w:cs="Times New Roman"/>
          <w:sz w:val="24"/>
          <w:szCs w:val="24"/>
          <w:lang w:val="en-US"/>
        </w:rPr>
        <w:t>98,52</w:t>
      </w:r>
      <w:r w:rsidR="00B24648">
        <w:rPr>
          <w:rFonts w:ascii="Times New Roman" w:hAnsi="Times New Roman" w:cs="Times New Roman"/>
          <w:sz w:val="24"/>
          <w:szCs w:val="24"/>
        </w:rPr>
        <w:t xml:space="preserve">, standar deviasi sebesar </w:t>
      </w:r>
      <w:r w:rsidR="00B24648">
        <w:rPr>
          <w:rFonts w:ascii="Times New Roman" w:hAnsi="Times New Roman" w:cs="Times New Roman"/>
          <w:sz w:val="24"/>
          <w:szCs w:val="24"/>
          <w:lang w:val="en-US"/>
        </w:rPr>
        <w:t>6,898</w:t>
      </w:r>
      <w:r w:rsidR="00B24648">
        <w:rPr>
          <w:rFonts w:ascii="Times New Roman" w:hAnsi="Times New Roman" w:cs="Times New Roman"/>
          <w:sz w:val="24"/>
          <w:szCs w:val="24"/>
        </w:rPr>
        <w:t>, nilai maksimal sebesar 1</w:t>
      </w:r>
      <w:r w:rsidR="00B24648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B24648">
        <w:rPr>
          <w:rFonts w:ascii="Times New Roman" w:hAnsi="Times New Roman" w:cs="Times New Roman"/>
          <w:sz w:val="24"/>
          <w:szCs w:val="24"/>
        </w:rPr>
        <w:t xml:space="preserve">, dan nilai minimal sebesar </w:t>
      </w:r>
      <w:r w:rsidR="00B24648">
        <w:rPr>
          <w:rFonts w:ascii="Times New Roman" w:hAnsi="Times New Roman" w:cs="Times New Roman"/>
          <w:sz w:val="24"/>
          <w:szCs w:val="24"/>
          <w:lang w:val="en-US"/>
        </w:rPr>
        <w:t>79</w:t>
      </w:r>
      <w:r w:rsidR="00B24648">
        <w:rPr>
          <w:rFonts w:ascii="Times New Roman" w:hAnsi="Times New Roman" w:cs="Times New Roman"/>
          <w:sz w:val="24"/>
          <w:szCs w:val="24"/>
        </w:rPr>
        <w:t xml:space="preserve">. Nilai analisis juga menunjukkan nilai distribusi kategori frekuesi kinerja guru dengan menggunakan perhitungan </w:t>
      </w:r>
      <w:r w:rsidR="00B24648">
        <w:rPr>
          <w:rFonts w:ascii="Times New Roman" w:hAnsi="Times New Roman" w:cs="Times New Roman"/>
          <w:i/>
          <w:sz w:val="24"/>
          <w:szCs w:val="24"/>
        </w:rPr>
        <w:t xml:space="preserve">mean </w:t>
      </w:r>
      <w:r w:rsidR="00B24648">
        <w:rPr>
          <w:rFonts w:ascii="Times New Roman" w:hAnsi="Times New Roman" w:cs="Times New Roman"/>
          <w:sz w:val="24"/>
          <w:szCs w:val="24"/>
        </w:rPr>
        <w:t>ideal dan standar deviasi ideal diperol</w:t>
      </w:r>
      <w:r>
        <w:rPr>
          <w:rFonts w:ascii="Times New Roman" w:hAnsi="Times New Roman" w:cs="Times New Roman"/>
          <w:sz w:val="24"/>
          <w:szCs w:val="24"/>
        </w:rPr>
        <w:t>eh nilai persentase tertinggi 6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pada interval </w:t>
      </w:r>
      <w:r>
        <w:rPr>
          <w:rFonts w:ascii="Times New Roman" w:hAnsi="Times New Roman" w:cs="Times New Roman"/>
          <w:sz w:val="24"/>
          <w:szCs w:val="24"/>
          <w:lang w:val="en-US"/>
        </w:rPr>
        <w:t>90-120</w:t>
      </w:r>
      <w:r w:rsidR="00B24648">
        <w:rPr>
          <w:rFonts w:ascii="Times New Roman" w:hAnsi="Times New Roman" w:cs="Times New Roman"/>
          <w:sz w:val="24"/>
          <w:szCs w:val="24"/>
        </w:rPr>
        <w:t xml:space="preserve"> dengan kategori sedang. sehingga diperoleh gambaran mengenai kinerja guru di SMA Negeri 1 Kota Jambi sedang. </w:t>
      </w:r>
    </w:p>
    <w:p w:rsidR="00B24648" w:rsidRPr="006E0F11" w:rsidRDefault="00B0688E" w:rsidP="00B24648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 w:rsidR="00B24648" w:rsidRPr="00970F43">
        <w:rPr>
          <w:rFonts w:ascii="Times New Roman" w:hAnsi="Times New Roman" w:cs="Times New Roman"/>
          <w:sz w:val="24"/>
          <w:szCs w:val="24"/>
        </w:rPr>
        <w:t xml:space="preserve"> di SMA Negeri 1 </w:t>
      </w:r>
      <w:r w:rsidR="00B24648">
        <w:rPr>
          <w:rFonts w:ascii="Times New Roman" w:hAnsi="Times New Roman" w:cs="Times New Roman"/>
          <w:sz w:val="24"/>
          <w:szCs w:val="24"/>
        </w:rPr>
        <w:t xml:space="preserve">menghasilkan </w:t>
      </w:r>
      <w:r w:rsidR="00B24648">
        <w:rPr>
          <w:rFonts w:ascii="Times New Roman" w:hAnsi="Times New Roman" w:cs="Times New Roman"/>
          <w:i/>
          <w:sz w:val="24"/>
          <w:szCs w:val="24"/>
        </w:rPr>
        <w:t xml:space="preserve">mean </w:t>
      </w:r>
      <w:r w:rsidR="00B24648">
        <w:rPr>
          <w:rFonts w:ascii="Times New Roman" w:hAnsi="Times New Roman" w:cs="Times New Roman"/>
          <w:sz w:val="24"/>
          <w:szCs w:val="24"/>
        </w:rPr>
        <w:t>sebesa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en-US"/>
        </w:rPr>
        <w:t>95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,27</w:t>
      </w:r>
      <w:proofErr w:type="gramEnd"/>
      <w:r w:rsidR="00B24648">
        <w:rPr>
          <w:rFonts w:ascii="Times New Roman" w:hAnsi="Times New Roman" w:cs="Times New Roman"/>
          <w:sz w:val="24"/>
          <w:szCs w:val="24"/>
        </w:rPr>
        <w:t xml:space="preserve">, standar deviasi sebesar </w:t>
      </w:r>
      <w:r>
        <w:rPr>
          <w:rFonts w:ascii="Times New Roman" w:hAnsi="Times New Roman" w:cs="Times New Roman"/>
          <w:sz w:val="24"/>
          <w:szCs w:val="24"/>
          <w:lang w:val="en-US"/>
        </w:rPr>
        <w:t>6,474</w:t>
      </w:r>
      <w:r w:rsidR="00B24648">
        <w:rPr>
          <w:rFonts w:ascii="Times New Roman" w:hAnsi="Times New Roman" w:cs="Times New Roman"/>
          <w:sz w:val="24"/>
          <w:szCs w:val="24"/>
        </w:rPr>
        <w:t xml:space="preserve">, nilai maksimal sebesar </w:t>
      </w:r>
      <w:r>
        <w:rPr>
          <w:rFonts w:ascii="Times New Roman" w:hAnsi="Times New Roman" w:cs="Times New Roman"/>
          <w:sz w:val="24"/>
          <w:szCs w:val="24"/>
          <w:lang w:val="en-US"/>
        </w:rPr>
        <w:t>104</w:t>
      </w:r>
      <w:r w:rsidR="00B24648">
        <w:rPr>
          <w:rFonts w:ascii="Times New Roman" w:hAnsi="Times New Roman" w:cs="Times New Roman"/>
          <w:sz w:val="24"/>
          <w:szCs w:val="24"/>
        </w:rPr>
        <w:t xml:space="preserve">, dan nilai minimal sebesar </w:t>
      </w:r>
      <w:r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B24648">
        <w:rPr>
          <w:rFonts w:ascii="Times New Roman" w:hAnsi="Times New Roman" w:cs="Times New Roman"/>
          <w:sz w:val="24"/>
          <w:szCs w:val="24"/>
        </w:rPr>
        <w:t xml:space="preserve">. Nilai analisis juga menunjukkan nilai distribusi kategori frekuesi kinerja guru dengan menggunakan perhitungan </w:t>
      </w:r>
      <w:r w:rsidR="00B24648">
        <w:rPr>
          <w:rFonts w:ascii="Times New Roman" w:hAnsi="Times New Roman" w:cs="Times New Roman"/>
          <w:i/>
          <w:sz w:val="24"/>
          <w:szCs w:val="24"/>
        </w:rPr>
        <w:t xml:space="preserve">mean </w:t>
      </w:r>
      <w:r w:rsidR="00B24648">
        <w:rPr>
          <w:rFonts w:ascii="Times New Roman" w:hAnsi="Times New Roman" w:cs="Times New Roman"/>
          <w:sz w:val="24"/>
          <w:szCs w:val="24"/>
        </w:rPr>
        <w:t xml:space="preserve">ideal dan standar deviasi ideal diperoleh nilai persentase tertinggi </w:t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B24648">
        <w:rPr>
          <w:rFonts w:ascii="Times New Roman" w:hAnsi="Times New Roman" w:cs="Times New Roman"/>
          <w:sz w:val="24"/>
          <w:szCs w:val="24"/>
        </w:rPr>
        <w:t xml:space="preserve">% pada interval </w:t>
      </w:r>
      <w:r>
        <w:rPr>
          <w:rFonts w:ascii="Times New Roman" w:hAnsi="Times New Roman" w:cs="Times New Roman"/>
          <w:sz w:val="24"/>
          <w:szCs w:val="24"/>
          <w:lang w:val="en-US"/>
        </w:rPr>
        <w:t>81-93</w:t>
      </w:r>
      <w:r w:rsidR="00B24648">
        <w:rPr>
          <w:rFonts w:ascii="Times New Roman" w:hAnsi="Times New Roman" w:cs="Times New Roman"/>
          <w:sz w:val="24"/>
          <w:szCs w:val="24"/>
        </w:rPr>
        <w:t xml:space="preserve"> dengan kategori sedang. sehingga diperoleh gambaran mengenai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B24648">
        <w:rPr>
          <w:rFonts w:ascii="Times New Roman" w:hAnsi="Times New Roman" w:cs="Times New Roman"/>
          <w:sz w:val="24"/>
          <w:szCs w:val="24"/>
        </w:rPr>
        <w:t xml:space="preserve"> </w:t>
      </w:r>
      <w:r w:rsidR="002A0709">
        <w:rPr>
          <w:rFonts w:ascii="Times New Roman" w:hAnsi="Times New Roman" w:cs="Times New Roman"/>
          <w:sz w:val="24"/>
          <w:szCs w:val="24"/>
          <w:lang w:val="en-US"/>
        </w:rPr>
        <w:t>guru</w:t>
      </w:r>
      <w:r w:rsidR="00B24648">
        <w:rPr>
          <w:rFonts w:ascii="Times New Roman" w:hAnsi="Times New Roman" w:cs="Times New Roman"/>
          <w:sz w:val="24"/>
          <w:szCs w:val="24"/>
        </w:rPr>
        <w:t xml:space="preserve"> di SMA Negeri 1 Kota Jambi sedang. </w:t>
      </w:r>
    </w:p>
    <w:p w:rsidR="00B24648" w:rsidRPr="003D2343" w:rsidRDefault="00B24648" w:rsidP="00B24648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pengaruh positif dan Signifikan antara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SMA Negeri 1 Kota Jambi besarnya pengaruh variabel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r>
        <w:rPr>
          <w:rFonts w:ascii="Times New Roman" w:hAnsi="Times New Roman" w:cs="Times New Roman"/>
          <w:sz w:val="24"/>
          <w:szCs w:val="24"/>
        </w:rPr>
        <w:t xml:space="preserve">yang diperoleh </w:t>
      </w:r>
      <w:r w:rsidRPr="00991066">
        <w:rPr>
          <w:rFonts w:ascii="Times New Roman" w:hAnsi="Times New Roman" w:cs="Times New Roman"/>
          <w:sz w:val="24"/>
          <w:szCs w:val="24"/>
        </w:rPr>
        <w:t xml:space="preserve">hasil perhitungan pada model summary diperoleh angka R square adalah sebesar </w:t>
      </w:r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0,140 </w:t>
      </w:r>
      <w:r w:rsidRPr="00991066">
        <w:rPr>
          <w:rFonts w:ascii="Times New Roman" w:hAnsi="Times New Roman" w:cs="Times New Roman"/>
          <w:sz w:val="24"/>
          <w:szCs w:val="24"/>
        </w:rPr>
        <w:t xml:space="preserve">atau </w:t>
      </w:r>
      <w:r w:rsidR="002A070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EF4FDC">
        <w:rPr>
          <w:rFonts w:ascii="Times New Roman" w:hAnsi="Times New Roman" w:cs="Times New Roman"/>
          <w:sz w:val="24"/>
          <w:szCs w:val="24"/>
        </w:rPr>
        <w:t xml:space="preserve">% </w:t>
      </w:r>
      <w:r w:rsidRPr="00991066">
        <w:rPr>
          <w:rFonts w:ascii="Times New Roman" w:hAnsi="Times New Roman" w:cs="Times New Roman"/>
          <w:sz w:val="24"/>
          <w:szCs w:val="24"/>
        </w:rPr>
        <w:t xml:space="preserve">Hal ini menunjukan bahwa terdapat pengaruh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709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2A0709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 w:rsidRPr="00991066">
        <w:rPr>
          <w:rFonts w:ascii="Times New Roman" w:hAnsi="Times New Roman" w:cs="Times New Roman"/>
          <w:sz w:val="24"/>
          <w:szCs w:val="24"/>
        </w:rPr>
        <w:t xml:space="preserve"> sebesar </w:t>
      </w:r>
      <w:r w:rsidR="002A0709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%, sedangkan sisahnya (100% - </w:t>
      </w:r>
      <w:r w:rsidR="002A070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EF4FDC">
        <w:rPr>
          <w:rFonts w:ascii="Times New Roman" w:hAnsi="Times New Roman" w:cs="Times New Roman"/>
          <w:sz w:val="24"/>
          <w:szCs w:val="24"/>
        </w:rPr>
        <w:t xml:space="preserve">% </w:t>
      </w:r>
      <w:r w:rsidRPr="00991066">
        <w:rPr>
          <w:rFonts w:ascii="Times New Roman" w:hAnsi="Times New Roman" w:cs="Times New Roman"/>
          <w:sz w:val="24"/>
          <w:szCs w:val="24"/>
        </w:rPr>
        <w:t xml:space="preserve">= </w:t>
      </w:r>
      <w:r w:rsidR="002A0709">
        <w:rPr>
          <w:rFonts w:ascii="Times New Roman" w:hAnsi="Times New Roman" w:cs="Times New Roman"/>
          <w:sz w:val="24"/>
          <w:szCs w:val="24"/>
          <w:lang w:val="en-US"/>
        </w:rPr>
        <w:t>86</w:t>
      </w:r>
      <w:r w:rsidRPr="00EF4FD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91066">
        <w:rPr>
          <w:rFonts w:ascii="Times New Roman" w:hAnsi="Times New Roman" w:cs="Times New Roman"/>
          <w:sz w:val="24"/>
          <w:szCs w:val="24"/>
        </w:rPr>
        <w:t>dipengaruhi oleh variabel-variabel lain yang tidak dibahas dalam penelitian ini.</w:t>
      </w:r>
    </w:p>
    <w:p w:rsidR="00E936C5" w:rsidRPr="00E936C5" w:rsidRDefault="00E936C5" w:rsidP="00E936C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648" w:rsidRDefault="00B24648" w:rsidP="00B24648">
      <w:pPr>
        <w:pStyle w:val="ListParagraph"/>
        <w:numPr>
          <w:ilvl w:val="1"/>
          <w:numId w:val="2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8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B24648" w:rsidRDefault="00B24648" w:rsidP="00B2464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7837">
        <w:rPr>
          <w:rFonts w:ascii="Times New Roman" w:hAnsi="Times New Roman" w:cs="Times New Roman"/>
          <w:sz w:val="24"/>
          <w:szCs w:val="24"/>
        </w:rPr>
        <w:t>Berdasarkan  pembahasan  dan  kesimpulan  yang  telah  di  uraikan,  maka  penulis mencoba mengajukan saran-saran  sebagai berikut:</w:t>
      </w:r>
    </w:p>
    <w:p w:rsidR="003339DF" w:rsidRDefault="003339DF" w:rsidP="003339DF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inspirasional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direalisasikan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="00C306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068E" w:rsidRPr="003339DF" w:rsidRDefault="00C3068E" w:rsidP="003339DF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Peneladanan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6C33" w:rsidRPr="00B24648" w:rsidRDefault="00FD6C33" w:rsidP="00B24648">
      <w:pPr>
        <w:rPr>
          <w:rFonts w:ascii="Times New Roman" w:hAnsi="Times New Roman" w:cs="Times New Roman"/>
          <w:sz w:val="24"/>
          <w:szCs w:val="24"/>
        </w:rPr>
      </w:pPr>
    </w:p>
    <w:sectPr w:rsidR="00FD6C33" w:rsidRPr="00B24648" w:rsidSect="00E8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1381"/>
    <w:multiLevelType w:val="hybridMultilevel"/>
    <w:tmpl w:val="01883F9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41DAF"/>
    <w:multiLevelType w:val="multilevel"/>
    <w:tmpl w:val="EBE0B3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9F7F34"/>
    <w:multiLevelType w:val="hybridMultilevel"/>
    <w:tmpl w:val="60D0A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17849"/>
    <w:multiLevelType w:val="hybridMultilevel"/>
    <w:tmpl w:val="B2E6B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4682D"/>
    <w:multiLevelType w:val="hybridMultilevel"/>
    <w:tmpl w:val="9C46B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D63E8"/>
    <w:multiLevelType w:val="hybridMultilevel"/>
    <w:tmpl w:val="0512F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33"/>
    <w:rsid w:val="002A0709"/>
    <w:rsid w:val="003339DF"/>
    <w:rsid w:val="00334C96"/>
    <w:rsid w:val="00B0688E"/>
    <w:rsid w:val="00B24648"/>
    <w:rsid w:val="00C3068E"/>
    <w:rsid w:val="00E806FF"/>
    <w:rsid w:val="00E936C5"/>
    <w:rsid w:val="00FD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4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2018-12-17T19:16:00Z</dcterms:created>
  <dcterms:modified xsi:type="dcterms:W3CDTF">2019-06-10T00:59:00Z</dcterms:modified>
</cp:coreProperties>
</file>