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14" w:rsidRPr="00274A6E" w:rsidRDefault="00310B3B" w:rsidP="004B5014">
      <w:pPr>
        <w:spacing w:after="0" w:line="360" w:lineRule="auto"/>
        <w:jc w:val="center"/>
        <w:rPr>
          <w:rFonts w:ascii="Times New Roman" w:hAnsi="Times New Roman"/>
          <w:b/>
          <w:sz w:val="24"/>
          <w:szCs w:val="24"/>
        </w:rPr>
      </w:pPr>
      <w:r>
        <w:rPr>
          <w:rFonts w:ascii="Times New Roman" w:hAnsi="Times New Roman"/>
          <w:b/>
          <w:noProof/>
          <w:sz w:val="24"/>
          <w:szCs w:val="24"/>
          <w:lang w:eastAsia="id-ID"/>
        </w:rPr>
        <w:pict>
          <v:rect id="_x0000_s1026" style="position:absolute;left:0;text-align:left;margin-left:349pt;margin-top:-63.25pt;width:73.1pt;height:81.55pt;z-index:251660288" stroked="f"/>
        </w:pict>
      </w:r>
      <w:r w:rsidR="004B5014" w:rsidRPr="00274A6E">
        <w:rPr>
          <w:rFonts w:ascii="Times New Roman" w:hAnsi="Times New Roman"/>
          <w:b/>
          <w:sz w:val="24"/>
          <w:szCs w:val="24"/>
        </w:rPr>
        <w:t>BAB I</w:t>
      </w:r>
    </w:p>
    <w:p w:rsidR="004B5014" w:rsidRPr="00274A6E" w:rsidRDefault="004B5014" w:rsidP="004B5014">
      <w:pPr>
        <w:spacing w:after="0" w:line="360" w:lineRule="auto"/>
        <w:jc w:val="center"/>
        <w:rPr>
          <w:rFonts w:ascii="Times New Roman" w:hAnsi="Times New Roman"/>
          <w:b/>
          <w:sz w:val="24"/>
          <w:szCs w:val="24"/>
        </w:rPr>
      </w:pPr>
      <w:r w:rsidRPr="00274A6E">
        <w:rPr>
          <w:rFonts w:ascii="Times New Roman" w:hAnsi="Times New Roman"/>
          <w:b/>
          <w:sz w:val="24"/>
          <w:szCs w:val="24"/>
        </w:rPr>
        <w:t>PENDAHULUAN</w:t>
      </w:r>
    </w:p>
    <w:p w:rsidR="004B5014" w:rsidRPr="00274A6E" w:rsidRDefault="004B5014" w:rsidP="004B5014">
      <w:pPr>
        <w:spacing w:line="480" w:lineRule="auto"/>
        <w:jc w:val="center"/>
        <w:rPr>
          <w:rFonts w:ascii="Times New Roman" w:hAnsi="Times New Roman"/>
          <w:b/>
          <w:sz w:val="28"/>
          <w:szCs w:val="28"/>
        </w:rPr>
      </w:pPr>
    </w:p>
    <w:p w:rsidR="004B5014" w:rsidRPr="00274A6E" w:rsidRDefault="004B5014" w:rsidP="004B5014">
      <w:pPr>
        <w:pStyle w:val="ListParagraph"/>
        <w:numPr>
          <w:ilvl w:val="0"/>
          <w:numId w:val="1"/>
        </w:numPr>
        <w:spacing w:after="0" w:line="480" w:lineRule="auto"/>
        <w:ind w:left="0"/>
        <w:jc w:val="both"/>
        <w:rPr>
          <w:rFonts w:ascii="Times New Roman" w:hAnsi="Times New Roman"/>
          <w:b/>
          <w:sz w:val="24"/>
          <w:szCs w:val="24"/>
        </w:rPr>
      </w:pPr>
      <w:r w:rsidRPr="00274A6E">
        <w:rPr>
          <w:rFonts w:ascii="Times New Roman" w:hAnsi="Times New Roman"/>
          <w:b/>
          <w:sz w:val="24"/>
          <w:szCs w:val="24"/>
        </w:rPr>
        <w:t>Latar Belakang</w:t>
      </w:r>
    </w:p>
    <w:p w:rsidR="004B5014" w:rsidRPr="00274A6E"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P</w:t>
      </w:r>
      <w:r w:rsidRPr="00274A6E">
        <w:rPr>
          <w:rFonts w:ascii="Times New Roman" w:eastAsiaTheme="minorHAnsi" w:hAnsi="Times New Roman"/>
          <w:sz w:val="24"/>
          <w:szCs w:val="24"/>
        </w:rPr>
        <w:t>enyesuaian diri pada peserta didik diperlukan karena terdapat banyak peserta didik yang tidak mampu mencapai kebahagiaan dalam hidupnya, karena ketidak</w:t>
      </w:r>
      <w:r>
        <w:rPr>
          <w:rFonts w:ascii="Times New Roman" w:eastAsiaTheme="minorHAnsi" w:hAnsi="Times New Roman"/>
          <w:sz w:val="24"/>
          <w:szCs w:val="24"/>
        </w:rPr>
        <w:t>-</w:t>
      </w:r>
      <w:r w:rsidRPr="00274A6E">
        <w:rPr>
          <w:rFonts w:ascii="Times New Roman" w:eastAsiaTheme="minorHAnsi" w:hAnsi="Times New Roman"/>
          <w:sz w:val="24"/>
          <w:szCs w:val="24"/>
        </w:rPr>
        <w:t xml:space="preserve">mampuan dalam menyesuaikan diri, baik dengan kehidupan keluarga, sekolah, dan dalam masyarakat pada umumnya. </w:t>
      </w:r>
      <w:r>
        <w:rPr>
          <w:rFonts w:ascii="Times New Roman" w:hAnsi="Times New Roman"/>
          <w:sz w:val="24"/>
          <w:szCs w:val="24"/>
        </w:rPr>
        <w:t>Tajiri</w:t>
      </w:r>
      <w:r w:rsidRPr="00491B06">
        <w:rPr>
          <w:rFonts w:ascii="Times New Roman" w:hAnsi="Times New Roman"/>
          <w:sz w:val="24"/>
          <w:szCs w:val="24"/>
        </w:rPr>
        <w:t>, (</w:t>
      </w:r>
      <w:r>
        <w:rPr>
          <w:rFonts w:ascii="Times New Roman" w:hAnsi="Times New Roman"/>
          <w:sz w:val="24"/>
          <w:szCs w:val="24"/>
        </w:rPr>
        <w:t>2012</w:t>
      </w:r>
      <w:r w:rsidRPr="00491B06">
        <w:rPr>
          <w:rFonts w:ascii="Times New Roman" w:hAnsi="Times New Roman"/>
          <w:sz w:val="24"/>
          <w:szCs w:val="24"/>
        </w:rPr>
        <w:t xml:space="preserve">:51) </w:t>
      </w:r>
      <w:r>
        <w:rPr>
          <w:rFonts w:ascii="Times New Roman" w:hAnsi="Times New Roman"/>
          <w:sz w:val="24"/>
          <w:szCs w:val="24"/>
        </w:rPr>
        <w:t>menyebutkan bahwa “t</w:t>
      </w:r>
      <w:r w:rsidRPr="00274A6E">
        <w:rPr>
          <w:rFonts w:ascii="Times New Roman" w:eastAsiaTheme="minorHAnsi" w:hAnsi="Times New Roman"/>
          <w:sz w:val="24"/>
          <w:szCs w:val="24"/>
        </w:rPr>
        <w:t>idak jarang ditemui peserta didik</w:t>
      </w:r>
      <w:r>
        <w:rPr>
          <w:rFonts w:ascii="Times New Roman" w:eastAsiaTheme="minorHAnsi" w:hAnsi="Times New Roman"/>
          <w:sz w:val="24"/>
          <w:szCs w:val="24"/>
        </w:rPr>
        <w:t xml:space="preserve"> yang </w:t>
      </w:r>
      <w:r w:rsidRPr="00274A6E">
        <w:rPr>
          <w:rFonts w:ascii="Times New Roman" w:eastAsiaTheme="minorHAnsi" w:hAnsi="Times New Roman"/>
          <w:sz w:val="24"/>
          <w:szCs w:val="24"/>
        </w:rPr>
        <w:t>mengalami stres dan depresi disebabkan oleh kegagalan mereka untuk melakukan penyesuaian di</w:t>
      </w:r>
      <w:r>
        <w:rPr>
          <w:rFonts w:ascii="Times New Roman" w:eastAsiaTheme="minorHAnsi" w:hAnsi="Times New Roman"/>
          <w:sz w:val="24"/>
          <w:szCs w:val="24"/>
        </w:rPr>
        <w:t>ri dengan kondisi penuh tekanan”.</w:t>
      </w:r>
    </w:p>
    <w:p w:rsidR="004B5014" w:rsidRPr="00274A6E"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Semua peserta didik secara alami dibekali kemampuan untuk menolong dirinya sendiri dengan cara menyesuaikan diri dengan keadaan lingkungan, agar dapat bertahan dalam keadaan yang berbeda dari sebelumnya. Namun pada kenyataannya, banyak peserta didik yang gagal dalam penyesuaian diri karena belum tentu tahu apa yang dinamakan dengan proses penyesuaian diri, selain itu peserta didik tidak memiliki konsep penyesuaian diri dan tidak melakukan penyesuaian diri dengan baik. Hal ini sangat berpengaruh terhadap kehidupan peserta didik dalam menghadapi segala tantangan dan perubahan-perubahan yang akan terjadi nanti.</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 xml:space="preserve">Selama periode penyesuaian diri itu, ada masa dimana peserta didik tidak dapat begitu saja dilepaskan pada pengaruh luar, sehingga dibentuklah usaha dalam cara mengatur pengaruh luar itu dengan sebaik-baiknya, disesuaikan dengan sifat-sifat kodrat anak didik yang dikenal dengan nama sekolah. </w:t>
      </w:r>
      <w:bookmarkStart w:id="0" w:name="_GoBack"/>
      <w:bookmarkEnd w:id="0"/>
    </w:p>
    <w:p w:rsidR="004B5014" w:rsidRDefault="00310B3B" w:rsidP="004B5014">
      <w:pPr>
        <w:autoSpaceDE w:val="0"/>
        <w:autoSpaceDN w:val="0"/>
        <w:adjustRightInd w:val="0"/>
        <w:spacing w:after="0" w:line="480" w:lineRule="auto"/>
        <w:ind w:firstLine="567"/>
        <w:jc w:val="both"/>
        <w:rPr>
          <w:rFonts w:ascii="Times New Roman" w:eastAsiaTheme="minorHAnsi" w:hAnsi="Times New Roman"/>
          <w:sz w:val="24"/>
          <w:szCs w:val="24"/>
        </w:rPr>
      </w:pPr>
      <w:r>
        <w:rPr>
          <w:rFonts w:ascii="Times New Roman" w:hAnsi="Times New Roman"/>
          <w:noProof/>
          <w:sz w:val="24"/>
          <w:szCs w:val="24"/>
          <w:lang w:eastAsia="id-ID"/>
        </w:rPr>
        <w:pict>
          <v:rect id="_x0000_s1029" style="position:absolute;left:0;text-align:left;margin-left:24.5pt;margin-top:101.9pt;width:381.2pt;height:29.65pt;z-index:251663360" stroked="f">
            <v:textbox>
              <w:txbxContent>
                <w:p w:rsidR="004B5014" w:rsidRDefault="004B5014" w:rsidP="004B5014">
                  <w:pPr>
                    <w:jc w:val="center"/>
                  </w:pPr>
                  <w:r>
                    <w:t xml:space="preserve">  1</w:t>
                  </w:r>
                </w:p>
              </w:txbxContent>
            </v:textbox>
          </v:rect>
        </w:pict>
      </w:r>
      <w:r w:rsidR="004B5014" w:rsidRPr="00274A6E">
        <w:rPr>
          <w:rFonts w:ascii="Times New Roman" w:eastAsiaTheme="minorHAnsi" w:hAnsi="Times New Roman"/>
          <w:sz w:val="24"/>
          <w:szCs w:val="24"/>
        </w:rPr>
        <w:t xml:space="preserve">Pengalaman-pengalaman pahit dan manis menjadi suatu pelajaran bagi usaha penyesuaian diri. Agar peserta didik pada usia selanjutnya mampu mengadakan penyesuaian diri secara layak dan sehat, maka harus memiliki kecakapan dasar dalam penyesuaian diri. </w:t>
      </w:r>
      <w:r w:rsidR="004B5014" w:rsidRPr="00274A6E">
        <w:rPr>
          <w:rFonts w:ascii="Times New Roman" w:eastAsiaTheme="minorHAnsi" w:hAnsi="Times New Roman"/>
          <w:sz w:val="24"/>
          <w:szCs w:val="24"/>
        </w:rPr>
        <w:lastRenderedPageBreak/>
        <w:t>Pendidik berkewajiban melatih peserta didik menyadari kemampuannya, mengadakan penyesuaian diri terhadap pengaruh dan tuntutan luar melalui cara yang benar agar dapat hidup dengan harmonis.</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Peserta didik</w:t>
      </w:r>
      <w:r w:rsidRPr="001552E2">
        <w:rPr>
          <w:rFonts w:ascii="Times New Roman" w:eastAsia="Times New Roman" w:hAnsi="Times New Roman"/>
          <w:sz w:val="24"/>
          <w:szCs w:val="24"/>
          <w:bdr w:val="none" w:sz="0" w:space="0" w:color="auto" w:frame="1"/>
          <w:lang w:eastAsia="id-ID"/>
        </w:rPr>
        <w:t xml:space="preserve"> yang tidak mampu membangun relasi dengan orang lain dan lebih menutup diri dari relasi sosial akan menghasilkan penyesuain diri yang buruk. Individu ini tidak memiliki ketertarikan untuk berpartisipasi dengan aktivitas dilingkungannya serta tidak mampu untuk mengekspresikan diri mereka sendiri, sedangkan bentuk penyesuaian akan dikatakan baik apabila individu tersebut mampu menciptakan relasi yang sehat dengan orang lain, mengembangkan persahabatan, berperan aktif dalam kegiatan sosial, serta menghargai nilai-nilai yang berlaku di</w:t>
      </w:r>
      <w:r>
        <w:rPr>
          <w:rFonts w:ascii="Times New Roman" w:eastAsia="Times New Roman" w:hAnsi="Times New Roman"/>
          <w:sz w:val="24"/>
          <w:szCs w:val="24"/>
          <w:bdr w:val="none" w:sz="0" w:space="0" w:color="auto" w:frame="1"/>
          <w:lang w:eastAsia="id-ID"/>
        </w:rPr>
        <w:t xml:space="preserve"> </w:t>
      </w:r>
      <w:r w:rsidRPr="001552E2">
        <w:rPr>
          <w:rFonts w:ascii="Times New Roman" w:eastAsia="Times New Roman" w:hAnsi="Times New Roman"/>
          <w:sz w:val="24"/>
          <w:szCs w:val="24"/>
          <w:bdr w:val="none" w:sz="0" w:space="0" w:color="auto" w:frame="1"/>
          <w:lang w:eastAsia="id-ID"/>
        </w:rPr>
        <w:t>masyarakat.</w:t>
      </w:r>
    </w:p>
    <w:p w:rsidR="004B5014" w:rsidRPr="000115FD"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Pr>
          <w:rFonts w:ascii="Times New Roman" w:hAnsi="Times New Roman"/>
          <w:sz w:val="24"/>
          <w:szCs w:val="24"/>
        </w:rPr>
        <w:t>Sesuai dengan pendapat yang diungkapkan oleh Fatimah, (2010:194) menjelaskan bahwa penyesuaian diri merupakan “suatu proses alamiah dan dinamis yang bertujuan mengubah perilaku individu agar terjalin hubungan yang lebih sesuai dengan kondisi lingkungannya”.</w:t>
      </w:r>
    </w:p>
    <w:p w:rsidR="004B5014" w:rsidRPr="00274A6E"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 xml:space="preserve"> Penyesuaian diri dapat dipahami sebagai kemampuan individu dalam mengendalikan pikiran dan perilakunya sesuai kriteria sosial dan hati nuraninya untuk mengatasi hambatan dan rintangan yang terjadi pada proses penyesuaian dirinya, sehingga ia dapat mengambil manfaat dan mendapatkan kepuasan dari setiap usaha dan perilaku yang ditampakkannya. Sebaliknya, individu dikatakan mengalami hambatan penyesuaian diri apabila ia tidak memiliki kemampuan mengendalikan pikiran dan perilakunya dalam mengatasi hambatan dan rintangan yang dihadapi sehingga ia tidak dapat mengambil manfaat dari apa yang telah diusahakannya, bahkan perilakunya cenderung tidak sesuai dengan kriteria sosial dan tidak mendatangkan kepuasan. </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3"/>
          <w:szCs w:val="23"/>
        </w:rPr>
      </w:pPr>
      <w:r w:rsidRPr="00274A6E">
        <w:rPr>
          <w:rFonts w:ascii="Times New Roman" w:eastAsiaTheme="minorHAnsi" w:hAnsi="Times New Roman"/>
          <w:sz w:val="24"/>
          <w:szCs w:val="24"/>
        </w:rPr>
        <w:t xml:space="preserve">Banyak kasus terjadi di kalangan remaja yang cenderung merupakan perilaku menyimpang siswa yang disebabkan oleh kurangnya kontrol diri Apabila remaja yang berada </w:t>
      </w:r>
      <w:r w:rsidRPr="00274A6E">
        <w:rPr>
          <w:rFonts w:ascii="Times New Roman" w:eastAsiaTheme="minorHAnsi" w:hAnsi="Times New Roman"/>
          <w:sz w:val="24"/>
          <w:szCs w:val="24"/>
        </w:rPr>
        <w:lastRenderedPageBreak/>
        <w:t>pada masa transisi mampu mengontrol diri, tentu saja remaja akan dapat menjalani kehidupannya dengan tentram dan dapat diterima oleh lingkungannya. Keadaan sebaliknya apabila remaja tidak dapat mengontrol diri maka remaja tersebut akan cenderung melakukan perilaku yang tidak sesuai dengan norma yang berlaku di masyarakat.</w:t>
      </w:r>
      <w:r>
        <w:rPr>
          <w:rFonts w:ascii="Times New Roman" w:eastAsiaTheme="minorHAnsi" w:hAnsi="Times New Roman"/>
          <w:sz w:val="24"/>
          <w:szCs w:val="24"/>
        </w:rPr>
        <w:t xml:space="preserve"> </w:t>
      </w:r>
      <w:r w:rsidRPr="00274A6E">
        <w:rPr>
          <w:rFonts w:ascii="Times New Roman" w:eastAsiaTheme="minorHAnsi" w:hAnsi="Times New Roman"/>
          <w:sz w:val="23"/>
          <w:szCs w:val="23"/>
        </w:rPr>
        <w:t xml:space="preserve">Sebab, dengan kontrol diri yang dimilikinya tersebut dengan sendirinya pula akan mampu mengendalikan segala tindakan untuk memenuhi kebutuhan dirinya dengan mempertimbangkan manfaat dan tujuannya, bukan hanya untuk mencari kesenangan saja sebagaimana banyak terjadi di kalangan siswa di sekolah. </w:t>
      </w:r>
    </w:p>
    <w:p w:rsidR="004B5014" w:rsidRPr="00B9689D"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B9689D">
        <w:rPr>
          <w:rFonts w:ascii="Times New Roman" w:eastAsiaTheme="minorHAnsi" w:hAnsi="Times New Roman"/>
          <w:sz w:val="24"/>
          <w:szCs w:val="24"/>
        </w:rPr>
        <w:t xml:space="preserve">Penelitian terdahulu yang relevan dengan penelitian ini diantaranya penelitian yang dilakukan oleh </w:t>
      </w:r>
      <w:r>
        <w:rPr>
          <w:rFonts w:ascii="Times New Roman" w:eastAsiaTheme="minorHAnsi" w:hAnsi="Times New Roman"/>
          <w:sz w:val="24"/>
          <w:szCs w:val="24"/>
        </w:rPr>
        <w:t xml:space="preserve">Haryati </w:t>
      </w:r>
      <w:r w:rsidRPr="00B9689D">
        <w:rPr>
          <w:rFonts w:ascii="Times New Roman" w:eastAsiaTheme="minorHAnsi" w:hAnsi="Times New Roman"/>
          <w:sz w:val="24"/>
          <w:szCs w:val="24"/>
        </w:rPr>
        <w:t>(201</w:t>
      </w:r>
      <w:r>
        <w:rPr>
          <w:rFonts w:ascii="Times New Roman" w:eastAsiaTheme="minorHAnsi" w:hAnsi="Times New Roman"/>
          <w:sz w:val="24"/>
          <w:szCs w:val="24"/>
        </w:rPr>
        <w:t>7:54</w:t>
      </w:r>
      <w:r w:rsidRPr="00B9689D">
        <w:rPr>
          <w:rFonts w:ascii="Times New Roman" w:eastAsiaTheme="minorHAnsi" w:hAnsi="Times New Roman"/>
          <w:sz w:val="24"/>
          <w:szCs w:val="24"/>
        </w:rPr>
        <w:t>) mengungkapkan bahwa:</w:t>
      </w:r>
    </w:p>
    <w:p w:rsidR="004B5014" w:rsidRDefault="004B5014" w:rsidP="004B5014">
      <w:pPr>
        <w:pStyle w:val="ListParagraph"/>
        <w:spacing w:line="240" w:lineRule="auto"/>
        <w:ind w:left="567"/>
        <w:jc w:val="both"/>
        <w:rPr>
          <w:rFonts w:ascii="Times New Roman" w:hAnsi="Times New Roman"/>
          <w:sz w:val="24"/>
          <w:szCs w:val="24"/>
        </w:rPr>
      </w:pPr>
      <w:r>
        <w:rPr>
          <w:rFonts w:ascii="Times New Roman" w:hAnsi="Times New Roman"/>
          <w:sz w:val="24"/>
          <w:szCs w:val="24"/>
        </w:rPr>
        <w:t>H</w:t>
      </w:r>
      <w:r w:rsidRPr="00832CB1">
        <w:rPr>
          <w:rFonts w:ascii="Times New Roman" w:hAnsi="Times New Roman"/>
          <w:sz w:val="24"/>
          <w:szCs w:val="24"/>
        </w:rPr>
        <w:t xml:space="preserve">asil yang  diperoleh  dari penelitian  ini  adalah  terdapat  </w:t>
      </w:r>
      <w:r w:rsidRPr="00832CB1">
        <w:rPr>
          <w:rFonts w:ascii="Times New Roman" w:hAnsi="Times New Roman"/>
          <w:i/>
          <w:sz w:val="24"/>
          <w:szCs w:val="24"/>
        </w:rPr>
        <w:t xml:space="preserve">korelasi  </w:t>
      </w:r>
      <w:r>
        <w:rPr>
          <w:rFonts w:ascii="Times New Roman" w:hAnsi="Times New Roman"/>
          <w:i/>
          <w:sz w:val="24"/>
          <w:szCs w:val="24"/>
        </w:rPr>
        <w:t>rendah</w:t>
      </w:r>
      <w:r>
        <w:rPr>
          <w:rFonts w:ascii="Times New Roman" w:hAnsi="Times New Roman"/>
          <w:sz w:val="24"/>
          <w:szCs w:val="24"/>
        </w:rPr>
        <w:t xml:space="preserve"> yaitu sebesar 0,29</w:t>
      </w:r>
      <w:r w:rsidRPr="00832CB1">
        <w:rPr>
          <w:rFonts w:ascii="Times New Roman" w:hAnsi="Times New Roman"/>
          <w:sz w:val="24"/>
          <w:szCs w:val="24"/>
        </w:rPr>
        <w:t xml:space="preserve"> antara </w:t>
      </w:r>
      <w:r>
        <w:rPr>
          <w:rFonts w:ascii="Times New Roman" w:hAnsi="Times New Roman"/>
          <w:sz w:val="24"/>
          <w:szCs w:val="24"/>
        </w:rPr>
        <w:t>data disiplin belajar dengan prestasi belajar siswa.</w:t>
      </w:r>
      <w:r w:rsidRPr="00832CB1">
        <w:rPr>
          <w:rFonts w:ascii="Times New Roman" w:hAnsi="Times New Roman"/>
          <w:sz w:val="24"/>
          <w:szCs w:val="24"/>
        </w:rPr>
        <w:t xml:space="preserve"> Sehingga d</w:t>
      </w:r>
      <w:r>
        <w:rPr>
          <w:rFonts w:ascii="Times New Roman" w:hAnsi="Times New Roman"/>
          <w:sz w:val="24"/>
          <w:szCs w:val="24"/>
        </w:rPr>
        <w:t>apat disimpulkan bahwa: Terdapat</w:t>
      </w:r>
      <w:r w:rsidRPr="00832CB1">
        <w:rPr>
          <w:rFonts w:ascii="Times New Roman" w:hAnsi="Times New Roman"/>
          <w:sz w:val="24"/>
          <w:szCs w:val="24"/>
        </w:rPr>
        <w:t xml:space="preserve"> Hubungan </w:t>
      </w:r>
      <w:r w:rsidRPr="005518CD">
        <w:rPr>
          <w:rFonts w:ascii="Times New Roman" w:hAnsi="Times New Roman"/>
          <w:sz w:val="24"/>
          <w:szCs w:val="24"/>
        </w:rPr>
        <w:t xml:space="preserve">antara </w:t>
      </w:r>
      <w:r>
        <w:rPr>
          <w:rFonts w:ascii="Times New Roman" w:hAnsi="Times New Roman"/>
          <w:sz w:val="24"/>
          <w:szCs w:val="24"/>
        </w:rPr>
        <w:t>Disiplin</w:t>
      </w:r>
      <w:r>
        <w:rPr>
          <w:rFonts w:ascii="Times New Roman" w:hAnsi="Times New Roman"/>
          <w:noProof/>
          <w:sz w:val="24"/>
          <w:szCs w:val="24"/>
        </w:rPr>
        <w:t xml:space="preserve"> Belajar dengan Prestasi Belajar </w:t>
      </w:r>
      <w:r>
        <w:rPr>
          <w:rFonts w:ascii="Times New Roman" w:hAnsi="Times New Roman"/>
          <w:sz w:val="24"/>
          <w:szCs w:val="24"/>
        </w:rPr>
        <w:t>Siswa Kelas XI di SMA</w:t>
      </w:r>
      <w:r w:rsidRPr="005518CD">
        <w:rPr>
          <w:rFonts w:ascii="Times New Roman" w:hAnsi="Times New Roman"/>
          <w:sz w:val="24"/>
          <w:szCs w:val="24"/>
        </w:rPr>
        <w:t xml:space="preserve"> Negeri</w:t>
      </w:r>
      <w:r>
        <w:rPr>
          <w:rFonts w:ascii="Times New Roman" w:hAnsi="Times New Roman"/>
          <w:sz w:val="24"/>
          <w:szCs w:val="24"/>
        </w:rPr>
        <w:t xml:space="preserve"> 10</w:t>
      </w:r>
      <w:r w:rsidRPr="005518CD">
        <w:rPr>
          <w:rFonts w:ascii="Times New Roman" w:hAnsi="Times New Roman"/>
          <w:sz w:val="24"/>
          <w:szCs w:val="24"/>
        </w:rPr>
        <w:t xml:space="preserve"> Kota Jambi</w:t>
      </w:r>
      <w:r>
        <w:rPr>
          <w:rFonts w:ascii="Times New Roman" w:hAnsi="Times New Roman"/>
          <w:sz w:val="24"/>
          <w:szCs w:val="24"/>
        </w:rPr>
        <w:t xml:space="preserve">, dengan kriteria hubungan </w:t>
      </w:r>
      <w:r w:rsidRPr="00832CB1">
        <w:rPr>
          <w:rFonts w:ascii="Times New Roman" w:hAnsi="Times New Roman"/>
          <w:sz w:val="24"/>
          <w:szCs w:val="24"/>
        </w:rPr>
        <w:t xml:space="preserve">yang </w:t>
      </w:r>
      <w:r>
        <w:rPr>
          <w:rFonts w:ascii="Times New Roman" w:hAnsi="Times New Roman"/>
          <w:sz w:val="24"/>
          <w:szCs w:val="24"/>
        </w:rPr>
        <w:t>jelas tetapi kecil.</w:t>
      </w:r>
    </w:p>
    <w:p w:rsidR="004B5014" w:rsidRDefault="004B5014" w:rsidP="004B5014">
      <w:pPr>
        <w:pStyle w:val="ListParagraph"/>
        <w:spacing w:line="240" w:lineRule="auto"/>
        <w:ind w:left="567"/>
        <w:jc w:val="both"/>
        <w:rPr>
          <w:rFonts w:ascii="Times New Roman" w:hAnsi="Times New Roman"/>
          <w:sz w:val="24"/>
          <w:szCs w:val="24"/>
        </w:rPr>
      </w:pPr>
    </w:p>
    <w:p w:rsidR="004B5014" w:rsidRPr="00174F4A" w:rsidRDefault="004B5014" w:rsidP="004B5014">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Hasil ini menjelaskan bahwasannya kontrol diri siswa berpengaruh terhadap prilaku disiplin siswa dalam belajar yang mana hal itu berhubungan dengan prestasi belajar yang diraih oleh siswa di sekolah.</w:t>
      </w:r>
    </w:p>
    <w:p w:rsidR="004B5014" w:rsidRDefault="004B5014" w:rsidP="004B5014">
      <w:pPr>
        <w:autoSpaceDE w:val="0"/>
        <w:autoSpaceDN w:val="0"/>
        <w:adjustRightInd w:val="0"/>
        <w:spacing w:after="0" w:line="480" w:lineRule="auto"/>
        <w:ind w:firstLine="567"/>
        <w:jc w:val="both"/>
        <w:rPr>
          <w:rFonts w:ascii="Times New Roman" w:hAnsi="Times New Roman"/>
          <w:sz w:val="24"/>
          <w:szCs w:val="24"/>
        </w:rPr>
      </w:pPr>
      <w:r>
        <w:rPr>
          <w:rFonts w:ascii="Times New Roman" w:eastAsiaTheme="minorHAnsi" w:hAnsi="Times New Roman"/>
          <w:sz w:val="24"/>
          <w:szCs w:val="24"/>
        </w:rPr>
        <w:t>Hasil penelitian yang dilakukan alumni pada Program Bimbingan dan Konseling Universitas Jambi, yaitu: Pratama, A (2015:48) membuktikan bahwa “</w:t>
      </w:r>
      <w:r w:rsidRPr="00B9689D">
        <w:rPr>
          <w:rFonts w:ascii="Times New Roman" w:hAnsi="Times New Roman"/>
          <w:sz w:val="24"/>
          <w:szCs w:val="24"/>
        </w:rPr>
        <w:t>terdapat hubungan yang memadai antara penyesuaian diri dengan motivasi belajar siswa kelas XI di SMA Negeri 10 Kota Jambi</w:t>
      </w:r>
      <w:r>
        <w:rPr>
          <w:rFonts w:ascii="Times New Roman" w:hAnsi="Times New Roman"/>
          <w:sz w:val="24"/>
          <w:szCs w:val="24"/>
        </w:rPr>
        <w:t xml:space="preserve"> dengan </w:t>
      </w:r>
      <w:r w:rsidRPr="006D6DBF">
        <w:rPr>
          <w:rFonts w:ascii="Times New Roman" w:hAnsi="Times New Roman"/>
          <w:sz w:val="24"/>
          <w:szCs w:val="24"/>
        </w:rPr>
        <w:t xml:space="preserve">nilai </w:t>
      </w:r>
      <w:r>
        <w:rPr>
          <w:rFonts w:ascii="Times New Roman" w:hAnsi="Times New Roman"/>
          <w:sz w:val="24"/>
          <w:szCs w:val="24"/>
        </w:rPr>
        <w:t xml:space="preserve">korelasi  yang diperoleh sebesar </w:t>
      </w:r>
      <w:r w:rsidRPr="006D6DBF">
        <w:rPr>
          <w:rFonts w:ascii="Times New Roman" w:hAnsi="Times New Roman"/>
          <w:sz w:val="24"/>
          <w:szCs w:val="24"/>
        </w:rPr>
        <w:t xml:space="preserve">0,44 berada pada </w:t>
      </w:r>
      <w:r w:rsidRPr="00B9689D">
        <w:rPr>
          <w:rFonts w:ascii="Times New Roman" w:hAnsi="Times New Roman"/>
          <w:sz w:val="24"/>
          <w:szCs w:val="24"/>
        </w:rPr>
        <w:t>korelasi sedang</w:t>
      </w:r>
      <w:r>
        <w:rPr>
          <w:rFonts w:ascii="Times New Roman" w:hAnsi="Times New Roman"/>
          <w:sz w:val="24"/>
          <w:szCs w:val="24"/>
        </w:rPr>
        <w:t>”</w:t>
      </w:r>
      <w:r w:rsidRPr="006D6DBF">
        <w:rPr>
          <w:rFonts w:ascii="Times New Roman" w:hAnsi="Times New Roman"/>
          <w:sz w:val="24"/>
          <w:szCs w:val="24"/>
        </w:rPr>
        <w:t xml:space="preserve">. </w:t>
      </w:r>
    </w:p>
    <w:p w:rsidR="004B5014" w:rsidRDefault="004B5014" w:rsidP="004B5014">
      <w:pPr>
        <w:autoSpaceDE w:val="0"/>
        <w:autoSpaceDN w:val="0"/>
        <w:adjustRightInd w:val="0"/>
        <w:spacing w:after="0" w:line="480" w:lineRule="auto"/>
        <w:ind w:firstLine="567"/>
        <w:jc w:val="both"/>
        <w:rPr>
          <w:rFonts w:ascii="Times New Roman" w:hAnsi="Times New Roman"/>
          <w:sz w:val="24"/>
          <w:szCs w:val="24"/>
        </w:rPr>
      </w:pPr>
      <w:r>
        <w:rPr>
          <w:rFonts w:ascii="Times New Roman" w:eastAsiaTheme="minorHAnsi" w:hAnsi="Times New Roman"/>
          <w:sz w:val="24"/>
          <w:szCs w:val="24"/>
        </w:rPr>
        <w:t xml:space="preserve">Untuk dapat menyesuaikan diri dengan baik, tentunya diperlukan suatu keterampilan yang dapat menunjangnya, hasil penelitian </w:t>
      </w:r>
      <w:r>
        <w:rPr>
          <w:rFonts w:ascii="Times New Roman" w:hAnsi="Times New Roman"/>
          <w:sz w:val="24"/>
          <w:szCs w:val="24"/>
        </w:rPr>
        <w:t xml:space="preserve">Wansyah,R (2014:48) membuktikan bahwa “dengan nilai korelasi yang diperoleh sebesar 0,46, terbukti bahwa terdapat hubungan yang </w:t>
      </w:r>
      <w:r>
        <w:rPr>
          <w:rFonts w:ascii="Times New Roman" w:hAnsi="Times New Roman"/>
          <w:sz w:val="24"/>
          <w:szCs w:val="24"/>
        </w:rPr>
        <w:lastRenderedPageBreak/>
        <w:t>signifikan dan memadai antara keterampilan sosial dengan penyesuaian diri siswa kelas VIII di SMP Negeri 19 Kota Jambi”.</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Hasil penelitian terdahulu yang telah dilakukan sebelumnya dan dianggap relevan dengan penelitian ini telah membuktikan bahwa kemampuan kontrol diri dan kemampuan menyesuaikan diri bagi siswa dapat memberikan pengaruh positif terhadap hubungan sosial siswa dan membantu siswa dalam proses pembelajarannya di sekolah untuk mencapai tujuan belajar yang lebih memuaskan.</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Pengamatan yang dilakukan penulis saat melakukan kegiatan PLKPS di lingkungan SMP Adhyaksa Kota Jambi, diperoleh hasil yang memperlihatkan bahwa terdapat siswa kelas VIII yang memiliki kontrol diri yang kurang baik. hal ini diperlihatkan dengan cara berbicara siswa dengan temannya.</w:t>
      </w:r>
      <w:r>
        <w:rPr>
          <w:rFonts w:ascii="Times New Roman" w:eastAsiaTheme="minorHAnsi" w:hAnsi="Times New Roman"/>
          <w:sz w:val="24"/>
          <w:szCs w:val="24"/>
        </w:rPr>
        <w:t xml:space="preserve"> </w:t>
      </w:r>
      <w:r w:rsidRPr="00274A6E">
        <w:rPr>
          <w:rFonts w:ascii="Times New Roman" w:eastAsiaTheme="minorHAnsi" w:hAnsi="Times New Roman"/>
          <w:sz w:val="24"/>
          <w:szCs w:val="24"/>
        </w:rPr>
        <w:t>Selain itu, perilaku yang menunjukan kurang baiknya kontrol diri siswa dalam ber</w:t>
      </w:r>
      <w:r>
        <w:rPr>
          <w:rFonts w:ascii="Times New Roman" w:eastAsiaTheme="minorHAnsi" w:hAnsi="Times New Roman"/>
          <w:sz w:val="24"/>
          <w:szCs w:val="24"/>
        </w:rPr>
        <w:t xml:space="preserve">tingkah laku </w:t>
      </w:r>
      <w:r w:rsidRPr="00274A6E">
        <w:rPr>
          <w:rFonts w:ascii="Times New Roman" w:eastAsiaTheme="minorHAnsi" w:hAnsi="Times New Roman"/>
          <w:sz w:val="24"/>
          <w:szCs w:val="24"/>
        </w:rPr>
        <w:t xml:space="preserve">diperlihatkan dengan perilaku yang sering saling mengejek antar siswa bahkan sampai terjadi perkelahian </w:t>
      </w:r>
      <w:r>
        <w:rPr>
          <w:rFonts w:ascii="Times New Roman" w:eastAsiaTheme="minorHAnsi" w:hAnsi="Times New Roman"/>
          <w:sz w:val="24"/>
          <w:szCs w:val="24"/>
        </w:rPr>
        <w:t xml:space="preserve">karena </w:t>
      </w:r>
      <w:r w:rsidRPr="00274A6E">
        <w:rPr>
          <w:rFonts w:ascii="Times New Roman" w:eastAsiaTheme="minorHAnsi" w:hAnsi="Times New Roman"/>
          <w:sz w:val="24"/>
          <w:szCs w:val="24"/>
        </w:rPr>
        <w:t xml:space="preserve">disebabkan hal tersebut. </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Berkaitan kurangnya kontrol diri yang kurang baik pada perilaku siswa, juga diperlihatkan dengan bentuk pelanggaran disiplin yang dilakukan oleh siswa, seperti membolos</w:t>
      </w:r>
      <w:r>
        <w:rPr>
          <w:rFonts w:ascii="Times New Roman" w:eastAsiaTheme="minorHAnsi" w:hAnsi="Times New Roman"/>
          <w:sz w:val="24"/>
          <w:szCs w:val="24"/>
        </w:rPr>
        <w:t xml:space="preserve"> atau</w:t>
      </w:r>
      <w:r w:rsidRPr="00274A6E">
        <w:rPr>
          <w:rFonts w:ascii="Times New Roman" w:eastAsiaTheme="minorHAnsi" w:hAnsi="Times New Roman"/>
          <w:sz w:val="24"/>
          <w:szCs w:val="24"/>
        </w:rPr>
        <w:t xml:space="preserve"> berada di kantin sekolah saat proses pembelajaran sedang berlangsung di kelas.</w:t>
      </w:r>
    </w:p>
    <w:p w:rsidR="004B5014" w:rsidRDefault="004B5014" w:rsidP="004B5014">
      <w:pPr>
        <w:autoSpaceDE w:val="0"/>
        <w:autoSpaceDN w:val="0"/>
        <w:adjustRightInd w:val="0"/>
        <w:spacing w:after="0" w:line="480" w:lineRule="auto"/>
        <w:ind w:firstLine="567"/>
        <w:jc w:val="both"/>
        <w:rPr>
          <w:rFonts w:ascii="Times New Roman" w:hAnsi="Times New Roman"/>
          <w:sz w:val="24"/>
          <w:szCs w:val="24"/>
        </w:rPr>
      </w:pPr>
      <w:r w:rsidRPr="00274A6E">
        <w:rPr>
          <w:rFonts w:ascii="Times New Roman" w:eastAsiaTheme="minorHAnsi" w:hAnsi="Times New Roman"/>
          <w:sz w:val="24"/>
          <w:szCs w:val="24"/>
        </w:rPr>
        <w:t xml:space="preserve">Kurang mampunya siswa kelas VIII di SMP Adhyaksa dalam menyesuaikan diri diperlihatkan dengan </w:t>
      </w:r>
      <w:r w:rsidRPr="00274A6E">
        <w:rPr>
          <w:rFonts w:ascii="Times New Roman" w:hAnsi="Times New Roman"/>
          <w:sz w:val="24"/>
          <w:szCs w:val="24"/>
        </w:rPr>
        <w:t xml:space="preserve">fenomena lapangan menunjukan bahwa masih adanya siswa kelas VIII yang kurang berhasil dalam melakukan penyesuaian diri di lingkungan sekolah. Hal ini terlihat dengan adanya siswa yang menyendiri /terisolasi, dan tidak memiliki teman. </w:t>
      </w:r>
    </w:p>
    <w:p w:rsidR="004B5014" w:rsidRPr="00274A6E" w:rsidRDefault="004B5014" w:rsidP="004B5014">
      <w:pPr>
        <w:autoSpaceDE w:val="0"/>
        <w:autoSpaceDN w:val="0"/>
        <w:adjustRightInd w:val="0"/>
        <w:spacing w:after="0" w:line="480" w:lineRule="auto"/>
        <w:ind w:firstLine="567"/>
        <w:jc w:val="both"/>
        <w:rPr>
          <w:rFonts w:ascii="Times New Roman" w:hAnsi="Times New Roman"/>
          <w:sz w:val="24"/>
          <w:szCs w:val="24"/>
        </w:rPr>
      </w:pPr>
      <w:r w:rsidRPr="00274A6E">
        <w:rPr>
          <w:rFonts w:ascii="Times New Roman" w:hAnsi="Times New Roman"/>
          <w:sz w:val="24"/>
          <w:szCs w:val="24"/>
        </w:rPr>
        <w:t xml:space="preserve">Hal lain yang terlihat adalah dari siswa tersebut adalah kurang terampil dalam mengeluarkan pendapat atau gagasan, kurang mampu menjalin komunikasi yang baik, tidak mau menerima kritikan dan saran yang diberikan teman, belum bisa menjalin dan </w:t>
      </w:r>
      <w:r w:rsidRPr="00274A6E">
        <w:rPr>
          <w:rFonts w:ascii="Times New Roman" w:hAnsi="Times New Roman"/>
          <w:sz w:val="24"/>
          <w:szCs w:val="24"/>
        </w:rPr>
        <w:lastRenderedPageBreak/>
        <w:t>mempertahankan hubungan pertemanan yang baik di lingkungan sekolah, serta bertindak tidak sesuai dengan aturan dan tata tertib yang berlaku di sekolah.</w:t>
      </w:r>
    </w:p>
    <w:p w:rsidR="004B5014" w:rsidRPr="00274A6E"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Siswa kelas VIII di SMP  berada pada masa transisi atau peralihan dari masa anak menuju masa dewasa. Pada masa ini, perasaan mereka lebih peka, sehingga menimbulkan jiwa yang sensitif dan peka terhadap diri dan lingkungannya. Siswa menjadi seseorang yang sangat mempedulikan dirinya sendiri sehingga tidak menyukai hal-hal yang menggangu dirinya sehingga menghambat proses penyesuaian diri siswa di lingkungan tempatnya berada.</w:t>
      </w:r>
    </w:p>
    <w:p w:rsidR="004B5014" w:rsidRPr="006E0CEE" w:rsidRDefault="004B5014" w:rsidP="004B5014">
      <w:pPr>
        <w:autoSpaceDE w:val="0"/>
        <w:autoSpaceDN w:val="0"/>
        <w:adjustRightInd w:val="0"/>
        <w:spacing w:after="0" w:line="480" w:lineRule="auto"/>
        <w:ind w:firstLine="567"/>
        <w:jc w:val="both"/>
        <w:rPr>
          <w:rFonts w:ascii="Times New Roman" w:hAnsi="Times New Roman"/>
          <w:sz w:val="24"/>
          <w:szCs w:val="24"/>
        </w:rPr>
      </w:pPr>
      <w:r w:rsidRPr="006E0CEE">
        <w:rPr>
          <w:rFonts w:ascii="Times New Roman" w:eastAsiaTheme="minorHAnsi" w:hAnsi="Times New Roman"/>
          <w:sz w:val="24"/>
          <w:szCs w:val="24"/>
        </w:rPr>
        <w:t xml:space="preserve">Sesungguhnya dalam diri setiap individu siswa memiliki suatu mekanisme yang dapat membantu mengatur dan mengarahkan perilaku. Mekanisme yang dimaksud adalah kontrol diri. </w:t>
      </w:r>
      <w:r w:rsidRPr="006E0CEE">
        <w:rPr>
          <w:rFonts w:ascii="Times New Roman" w:hAnsi="Times New Roman"/>
          <w:sz w:val="24"/>
          <w:szCs w:val="24"/>
        </w:rPr>
        <w:t>Menurut Mahoney &amp; Thoresen dalam Ghufron &amp; Risnawita, (2010:22), kontrol diri merupakan “jalinan yang secara utuh  (</w:t>
      </w:r>
      <w:r w:rsidRPr="006E0CEE">
        <w:rPr>
          <w:rFonts w:ascii="Times New Roman" w:hAnsi="Times New Roman"/>
          <w:i/>
          <w:iCs/>
          <w:sz w:val="24"/>
          <w:szCs w:val="24"/>
        </w:rPr>
        <w:t>intergrative</w:t>
      </w:r>
      <w:r w:rsidRPr="006E0CEE">
        <w:rPr>
          <w:rFonts w:ascii="Times New Roman" w:hAnsi="Times New Roman"/>
          <w:sz w:val="24"/>
          <w:szCs w:val="24"/>
        </w:rPr>
        <w:t xml:space="preserve">) yang dilakukam individu terhadap lingkungannya. Individu dengan kontrol diri tinggi sangat memerhatikan cara-cara yang tepat untuk berperilaku dalam situasi yang bervariasi”.  </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 xml:space="preserve">Kontrol diri pada satu individu dengan individu yang lain tidaklah sama. Ada individu yang memiliki kontrol diri yang tinggi dan ada individu yang memiliki kontrol diri yang rendah. Peserta didik yang memiliki kontrol diri yang tinggi, kemungkinan akan mampu mengontrol dan mengarahkan perilakunya. </w:t>
      </w:r>
    </w:p>
    <w:p w:rsidR="004B5014" w:rsidRPr="00274A6E"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Peserta didik tersebut pada umumnya masih dapat mengontrol dorongan-dorongan yang ada dalam dirinya. Sedangkan peserta didik yang memiliki kontrol diri rendah, kemungkinan cenderung tidak mampu melepaskan diri dari dorongan untuk melakukan hal-hal yang negatif.</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r w:rsidRPr="00274A6E">
        <w:rPr>
          <w:rFonts w:ascii="Times New Roman" w:eastAsiaTheme="minorHAnsi" w:hAnsi="Times New Roman"/>
          <w:sz w:val="24"/>
          <w:szCs w:val="24"/>
        </w:rPr>
        <w:t xml:space="preserve"> </w:t>
      </w:r>
      <w:r>
        <w:rPr>
          <w:rFonts w:ascii="Times New Roman" w:eastAsiaTheme="minorHAnsi" w:hAnsi="Times New Roman"/>
          <w:sz w:val="24"/>
          <w:szCs w:val="24"/>
        </w:rPr>
        <w:t xml:space="preserve">Dalam pelaksanaan layanan bimbingan dan konseling di sekolah, kemampuan mengontrol diri peserta didik termasuk dalam bidang bimbingan pribadi. Guru pembimbing dapat memberikan layanan yang sesuai sebagai usaha peningkatan kontrol diri siswa untuk mengantisipasi terjadinya perilaku yang tidak diinginkan. Siswa yang tidak mampu </w:t>
      </w:r>
      <w:r>
        <w:rPr>
          <w:rFonts w:ascii="Times New Roman" w:eastAsiaTheme="minorHAnsi" w:hAnsi="Times New Roman"/>
          <w:sz w:val="24"/>
          <w:szCs w:val="24"/>
        </w:rPr>
        <w:lastRenderedPageBreak/>
        <w:t>mengontrol dirinya akan mengalami kesulitan dalam beradaptasi atau diterima oleh lingkungan. .</w:t>
      </w:r>
    </w:p>
    <w:p w:rsidR="004B5014" w:rsidRPr="00274A6E" w:rsidRDefault="004B5014" w:rsidP="004B5014">
      <w:pPr>
        <w:autoSpaceDE w:val="0"/>
        <w:autoSpaceDN w:val="0"/>
        <w:adjustRightInd w:val="0"/>
        <w:spacing w:after="0" w:line="480" w:lineRule="auto"/>
        <w:ind w:firstLine="567"/>
        <w:jc w:val="both"/>
        <w:rPr>
          <w:rFonts w:ascii="Times New Roman" w:hAnsi="Times New Roman"/>
          <w:sz w:val="24"/>
          <w:szCs w:val="24"/>
        </w:rPr>
      </w:pPr>
      <w:r w:rsidRPr="00274A6E">
        <w:rPr>
          <w:rFonts w:ascii="Times New Roman" w:hAnsi="Times New Roman"/>
          <w:sz w:val="24"/>
          <w:szCs w:val="24"/>
        </w:rPr>
        <w:t xml:space="preserve">Penjabaran di atas menjelaskan betapa pentingnya kamampuan mengontrol diri dan menyesuaikan diri bagi </w:t>
      </w:r>
      <w:r>
        <w:rPr>
          <w:rFonts w:ascii="Times New Roman" w:hAnsi="Times New Roman"/>
          <w:sz w:val="24"/>
          <w:szCs w:val="24"/>
        </w:rPr>
        <w:t>seorang siswa di</w:t>
      </w:r>
      <w:r w:rsidRPr="00274A6E">
        <w:rPr>
          <w:rFonts w:ascii="Times New Roman" w:hAnsi="Times New Roman"/>
          <w:sz w:val="24"/>
          <w:szCs w:val="24"/>
        </w:rPr>
        <w:t xml:space="preserve"> sekolah. Dengan memiliki kemampuan tersebut, maka siswa diharapkan lebih mampu untuk menjaga perilaku sehingga mampu beradaptasi dengan baik di lingkungan. Disinilah letak pentingnya penelitian ini </w:t>
      </w:r>
      <w:r>
        <w:rPr>
          <w:rFonts w:ascii="Times New Roman" w:hAnsi="Times New Roman"/>
          <w:sz w:val="24"/>
          <w:szCs w:val="24"/>
        </w:rPr>
        <w:t xml:space="preserve">untuk </w:t>
      </w:r>
      <w:r w:rsidRPr="00274A6E">
        <w:rPr>
          <w:rFonts w:ascii="Times New Roman" w:hAnsi="Times New Roman"/>
          <w:sz w:val="24"/>
          <w:szCs w:val="24"/>
        </w:rPr>
        <w:t>dilakukan.</w:t>
      </w:r>
    </w:p>
    <w:p w:rsidR="004B5014" w:rsidRDefault="004B5014" w:rsidP="004B5014">
      <w:pPr>
        <w:autoSpaceDE w:val="0"/>
        <w:autoSpaceDN w:val="0"/>
        <w:adjustRightInd w:val="0"/>
        <w:spacing w:after="0" w:line="480" w:lineRule="auto"/>
        <w:ind w:firstLine="567"/>
        <w:jc w:val="both"/>
        <w:rPr>
          <w:rFonts w:ascii="Times New Roman" w:eastAsiaTheme="minorHAnsi" w:hAnsi="Times New Roman"/>
          <w:b/>
          <w:sz w:val="24"/>
          <w:szCs w:val="24"/>
        </w:rPr>
      </w:pPr>
      <w:r w:rsidRPr="00274A6E">
        <w:rPr>
          <w:rFonts w:ascii="Times New Roman" w:eastAsiaTheme="minorHAnsi" w:hAnsi="Times New Roman"/>
          <w:sz w:val="24"/>
          <w:szCs w:val="24"/>
        </w:rPr>
        <w:t xml:space="preserve">Bedasarkan penjabaran latar belakang di atas, maka penulis merasa sangat tertarik untuk mengangkat permasalahan dalam suatu penelitian yang berjudul: </w:t>
      </w:r>
      <w:r w:rsidRPr="00D62053">
        <w:rPr>
          <w:rFonts w:ascii="Times New Roman" w:eastAsiaTheme="minorHAnsi" w:hAnsi="Times New Roman"/>
          <w:b/>
          <w:sz w:val="24"/>
          <w:szCs w:val="24"/>
        </w:rPr>
        <w:t>Hubungan Kontrol Diri dengan Penyesuaian Diri pada Siswa Kelas VIII di SMP Adhyaksa Kota Jambi</w:t>
      </w:r>
      <w:r w:rsidRPr="00274A6E">
        <w:rPr>
          <w:rFonts w:ascii="Times New Roman" w:eastAsiaTheme="minorHAnsi" w:hAnsi="Times New Roman"/>
          <w:b/>
          <w:sz w:val="24"/>
          <w:szCs w:val="24"/>
        </w:rPr>
        <w:t>.</w:t>
      </w:r>
    </w:p>
    <w:p w:rsidR="004B5014" w:rsidRPr="000C215A" w:rsidRDefault="004B5014" w:rsidP="004B5014">
      <w:pPr>
        <w:autoSpaceDE w:val="0"/>
        <w:autoSpaceDN w:val="0"/>
        <w:adjustRightInd w:val="0"/>
        <w:spacing w:after="0" w:line="480" w:lineRule="auto"/>
        <w:ind w:firstLine="567"/>
        <w:jc w:val="both"/>
        <w:rPr>
          <w:rFonts w:ascii="Times New Roman" w:eastAsiaTheme="minorHAnsi" w:hAnsi="Times New Roman"/>
          <w:sz w:val="24"/>
          <w:szCs w:val="24"/>
        </w:rPr>
      </w:pPr>
    </w:p>
    <w:p w:rsidR="004B5014" w:rsidRPr="00852CF5" w:rsidRDefault="004B5014" w:rsidP="004B5014">
      <w:pPr>
        <w:pStyle w:val="ListParagraph"/>
        <w:numPr>
          <w:ilvl w:val="0"/>
          <w:numId w:val="1"/>
        </w:numPr>
        <w:spacing w:after="0" w:line="480" w:lineRule="auto"/>
        <w:ind w:left="0" w:hanging="426"/>
        <w:jc w:val="both"/>
        <w:rPr>
          <w:rFonts w:ascii="Times New Roman" w:hAnsi="Times New Roman"/>
          <w:b/>
          <w:sz w:val="24"/>
          <w:szCs w:val="24"/>
        </w:rPr>
      </w:pPr>
      <w:r w:rsidRPr="00852CF5">
        <w:rPr>
          <w:rFonts w:ascii="Times New Roman" w:hAnsi="Times New Roman"/>
          <w:b/>
          <w:sz w:val="24"/>
          <w:szCs w:val="24"/>
        </w:rPr>
        <w:t>Batasan Masalah</w:t>
      </w:r>
    </w:p>
    <w:p w:rsidR="004B5014" w:rsidRPr="00852CF5" w:rsidRDefault="004B5014" w:rsidP="004B5014">
      <w:pPr>
        <w:spacing w:after="0" w:line="480" w:lineRule="auto"/>
        <w:ind w:firstLine="567"/>
        <w:jc w:val="both"/>
        <w:rPr>
          <w:rFonts w:ascii="Times New Roman" w:hAnsi="Times New Roman"/>
          <w:sz w:val="24"/>
          <w:szCs w:val="24"/>
        </w:rPr>
      </w:pPr>
      <w:r w:rsidRPr="00852CF5">
        <w:rPr>
          <w:rFonts w:ascii="Times New Roman" w:hAnsi="Times New Roman"/>
          <w:sz w:val="24"/>
          <w:szCs w:val="24"/>
        </w:rPr>
        <w:t>Mengingat luasnya aspek-aspek cakupan variabel</w:t>
      </w:r>
      <w:r>
        <w:rPr>
          <w:rFonts w:ascii="Times New Roman" w:hAnsi="Times New Roman"/>
          <w:sz w:val="24"/>
          <w:szCs w:val="24"/>
        </w:rPr>
        <w:t xml:space="preserve"> penelitian, </w:t>
      </w:r>
      <w:r w:rsidRPr="00852CF5">
        <w:rPr>
          <w:rFonts w:ascii="Times New Roman" w:hAnsi="Times New Roman"/>
          <w:sz w:val="24"/>
          <w:szCs w:val="24"/>
        </w:rPr>
        <w:t>m</w:t>
      </w:r>
      <w:r w:rsidRPr="00852CF5">
        <w:rPr>
          <w:rFonts w:ascii="Times New Roman" w:hAnsi="Times New Roman"/>
          <w:bCs/>
          <w:sz w:val="24"/>
          <w:szCs w:val="24"/>
        </w:rPr>
        <w:t>aka</w:t>
      </w:r>
      <w:r w:rsidRPr="00852CF5">
        <w:rPr>
          <w:rFonts w:ascii="Times New Roman" w:hAnsi="Times New Roman"/>
          <w:sz w:val="24"/>
          <w:szCs w:val="24"/>
        </w:rPr>
        <w:t xml:space="preserve"> masalah dalam penelitian </w:t>
      </w:r>
      <w:r>
        <w:rPr>
          <w:rFonts w:ascii="Times New Roman" w:hAnsi="Times New Roman"/>
          <w:sz w:val="24"/>
          <w:szCs w:val="24"/>
        </w:rPr>
        <w:t xml:space="preserve">ini </w:t>
      </w:r>
      <w:r w:rsidRPr="00852CF5">
        <w:rPr>
          <w:rFonts w:ascii="Times New Roman" w:hAnsi="Times New Roman"/>
          <w:sz w:val="24"/>
          <w:szCs w:val="24"/>
        </w:rPr>
        <w:t>dibatasi hanya pada</w:t>
      </w:r>
      <w:r>
        <w:rPr>
          <w:rFonts w:ascii="Times New Roman" w:hAnsi="Times New Roman"/>
          <w:sz w:val="24"/>
          <w:szCs w:val="24"/>
        </w:rPr>
        <w:t>:</w:t>
      </w:r>
    </w:p>
    <w:p w:rsidR="004B5014" w:rsidRPr="00006AB5" w:rsidRDefault="004B5014" w:rsidP="004B5014">
      <w:pPr>
        <w:numPr>
          <w:ilvl w:val="0"/>
          <w:numId w:val="4"/>
        </w:numPr>
        <w:spacing w:after="0" w:line="480" w:lineRule="auto"/>
        <w:ind w:left="567"/>
        <w:jc w:val="both"/>
        <w:rPr>
          <w:rFonts w:ascii="Times New Roman" w:hAnsi="Times New Roman"/>
          <w:sz w:val="24"/>
          <w:szCs w:val="24"/>
        </w:rPr>
      </w:pPr>
      <w:r w:rsidRPr="00B7336F">
        <w:rPr>
          <w:rFonts w:ascii="Times New Roman" w:hAnsi="Times New Roman"/>
          <w:sz w:val="24"/>
          <w:szCs w:val="24"/>
        </w:rPr>
        <w:t>Aspek kontrol diri terdiri dari</w:t>
      </w:r>
      <w:r>
        <w:rPr>
          <w:rFonts w:ascii="Times New Roman" w:hAnsi="Times New Roman"/>
          <w:sz w:val="24"/>
          <w:szCs w:val="24"/>
        </w:rPr>
        <w:t>: a).kontrol perilaku, b).kontrol kognitif dan c).kemampuan mengontrol keputusan (</w:t>
      </w:r>
      <w:r w:rsidRPr="00006AB5">
        <w:rPr>
          <w:rFonts w:ascii="Times New Roman" w:hAnsi="Times New Roman"/>
          <w:sz w:val="24"/>
          <w:szCs w:val="24"/>
        </w:rPr>
        <w:t>Ghufron &amp; Risnawita:2010)</w:t>
      </w:r>
    </w:p>
    <w:p w:rsidR="004B5014" w:rsidRPr="00555892" w:rsidRDefault="004B5014" w:rsidP="004B5014">
      <w:pPr>
        <w:numPr>
          <w:ilvl w:val="0"/>
          <w:numId w:val="4"/>
        </w:numPr>
        <w:spacing w:after="0" w:line="480" w:lineRule="auto"/>
        <w:ind w:left="567"/>
        <w:jc w:val="both"/>
        <w:rPr>
          <w:rFonts w:ascii="Times New Roman" w:hAnsi="Times New Roman"/>
          <w:sz w:val="24"/>
          <w:szCs w:val="24"/>
        </w:rPr>
      </w:pPr>
      <w:r w:rsidRPr="00760460">
        <w:rPr>
          <w:rFonts w:ascii="Times New Roman" w:hAnsi="Times New Roman"/>
          <w:sz w:val="24"/>
          <w:szCs w:val="24"/>
        </w:rPr>
        <w:t>Aspek-aspek penyesuaian diri terdir</w:t>
      </w:r>
      <w:r>
        <w:rPr>
          <w:rFonts w:ascii="Times New Roman" w:hAnsi="Times New Roman"/>
          <w:sz w:val="24"/>
          <w:szCs w:val="24"/>
        </w:rPr>
        <w:t>i dar</w:t>
      </w:r>
      <w:r w:rsidRPr="00760460">
        <w:rPr>
          <w:rFonts w:ascii="Times New Roman" w:hAnsi="Times New Roman"/>
          <w:sz w:val="24"/>
          <w:szCs w:val="24"/>
        </w:rPr>
        <w:t>i:</w:t>
      </w:r>
      <w:r>
        <w:rPr>
          <w:rFonts w:ascii="Times New Roman" w:hAnsi="Times New Roman"/>
          <w:sz w:val="24"/>
          <w:szCs w:val="24"/>
        </w:rPr>
        <w:t xml:space="preserve"> aspek a). </w:t>
      </w:r>
      <w:r w:rsidRPr="005F4F51">
        <w:rPr>
          <w:rFonts w:ascii="Times New Roman" w:eastAsia="Times New Roman" w:hAnsi="Times New Roman"/>
          <w:i/>
          <w:iCs/>
          <w:sz w:val="24"/>
          <w:szCs w:val="24"/>
          <w:bdr w:val="none" w:sz="0" w:space="0" w:color="auto" w:frame="1"/>
          <w:lang w:eastAsia="id-ID"/>
        </w:rPr>
        <w:t>Recognition</w:t>
      </w:r>
      <w:r>
        <w:rPr>
          <w:rFonts w:ascii="Times New Roman" w:eastAsia="Times New Roman" w:hAnsi="Times New Roman"/>
          <w:i/>
          <w:iCs/>
          <w:sz w:val="24"/>
          <w:szCs w:val="24"/>
          <w:bdr w:val="none" w:sz="0" w:space="0" w:color="auto" w:frame="1"/>
          <w:lang w:eastAsia="id-ID"/>
        </w:rPr>
        <w:t xml:space="preserve"> dan b) </w:t>
      </w:r>
      <w:r w:rsidRPr="00555892">
        <w:rPr>
          <w:rFonts w:ascii="Times New Roman" w:eastAsia="Times New Roman" w:hAnsi="Times New Roman"/>
          <w:i/>
          <w:iCs/>
          <w:sz w:val="24"/>
          <w:szCs w:val="24"/>
          <w:bdr w:val="none" w:sz="0" w:space="0" w:color="auto" w:frame="1"/>
          <w:lang w:eastAsia="id-ID"/>
        </w:rPr>
        <w:t>Participation</w:t>
      </w:r>
      <w:r>
        <w:rPr>
          <w:rFonts w:ascii="Times New Roman" w:eastAsia="Times New Roman" w:hAnsi="Times New Roman"/>
          <w:sz w:val="24"/>
          <w:szCs w:val="24"/>
          <w:bdr w:val="none" w:sz="0" w:space="0" w:color="auto" w:frame="1"/>
          <w:lang w:eastAsia="id-ID"/>
        </w:rPr>
        <w:t xml:space="preserve"> (</w:t>
      </w:r>
      <w:r>
        <w:rPr>
          <w:rFonts w:ascii="Times New Roman" w:eastAsia="Times New Roman" w:hAnsi="Times New Roman"/>
          <w:sz w:val="24"/>
          <w:szCs w:val="24"/>
          <w:lang w:eastAsia="id-ID"/>
        </w:rPr>
        <w:t xml:space="preserve">Schneider dalam </w:t>
      </w:r>
      <w:r>
        <w:rPr>
          <w:rFonts w:ascii="Times New Roman" w:hAnsi="Times New Roman"/>
          <w:sz w:val="24"/>
          <w:szCs w:val="24"/>
        </w:rPr>
        <w:t>Fatimah, 2010:208)</w:t>
      </w:r>
    </w:p>
    <w:p w:rsidR="004B5014" w:rsidRDefault="004B5014" w:rsidP="004B5014">
      <w:pPr>
        <w:numPr>
          <w:ilvl w:val="0"/>
          <w:numId w:val="4"/>
        </w:numPr>
        <w:spacing w:after="0" w:line="480" w:lineRule="auto"/>
        <w:ind w:left="567"/>
        <w:jc w:val="both"/>
        <w:rPr>
          <w:rFonts w:ascii="Times New Roman" w:hAnsi="Times New Roman"/>
          <w:sz w:val="24"/>
          <w:szCs w:val="24"/>
        </w:rPr>
      </w:pPr>
      <w:r w:rsidRPr="00DD6DF9">
        <w:rPr>
          <w:rFonts w:ascii="Times New Roman" w:hAnsi="Times New Roman"/>
          <w:sz w:val="24"/>
          <w:szCs w:val="24"/>
        </w:rPr>
        <w:t xml:space="preserve">Penelitian ini dilaksanakan pada siswa kelas VIII </w:t>
      </w:r>
      <w:r>
        <w:rPr>
          <w:rFonts w:ascii="Times New Roman" w:hAnsi="Times New Roman"/>
          <w:sz w:val="24"/>
          <w:szCs w:val="24"/>
        </w:rPr>
        <w:t>di SMP Adhyaksa Kota Jambi Tahun Ajaran 2016/2017.</w:t>
      </w:r>
    </w:p>
    <w:p w:rsidR="004B5014" w:rsidRPr="00852CF5" w:rsidRDefault="004B5014" w:rsidP="004B5014">
      <w:pPr>
        <w:spacing w:after="0" w:line="240" w:lineRule="auto"/>
        <w:ind w:left="567"/>
        <w:jc w:val="both"/>
        <w:rPr>
          <w:rFonts w:ascii="Times New Roman" w:hAnsi="Times New Roman"/>
          <w:sz w:val="24"/>
          <w:szCs w:val="24"/>
        </w:rPr>
      </w:pPr>
    </w:p>
    <w:p w:rsidR="004B5014" w:rsidRPr="00852CF5" w:rsidRDefault="004B5014" w:rsidP="004B5014">
      <w:pPr>
        <w:pStyle w:val="ListParagraph"/>
        <w:numPr>
          <w:ilvl w:val="0"/>
          <w:numId w:val="1"/>
        </w:numPr>
        <w:spacing w:after="0" w:line="480" w:lineRule="auto"/>
        <w:ind w:left="0"/>
        <w:jc w:val="both"/>
        <w:rPr>
          <w:rFonts w:ascii="Times New Roman" w:hAnsi="Times New Roman"/>
          <w:b/>
          <w:sz w:val="24"/>
          <w:szCs w:val="24"/>
        </w:rPr>
      </w:pPr>
      <w:r w:rsidRPr="00852CF5">
        <w:rPr>
          <w:rFonts w:ascii="Times New Roman" w:hAnsi="Times New Roman"/>
          <w:b/>
          <w:sz w:val="24"/>
          <w:szCs w:val="24"/>
        </w:rPr>
        <w:t>Rumusan Masalah</w:t>
      </w:r>
    </w:p>
    <w:p w:rsidR="004B5014" w:rsidRPr="00852CF5" w:rsidRDefault="004B5014" w:rsidP="004B5014">
      <w:pPr>
        <w:pStyle w:val="ListParagraph"/>
        <w:spacing w:after="0" w:line="480" w:lineRule="auto"/>
        <w:ind w:left="0" w:firstLine="567"/>
        <w:jc w:val="both"/>
        <w:rPr>
          <w:rFonts w:ascii="Times New Roman" w:hAnsi="Times New Roman"/>
          <w:sz w:val="24"/>
          <w:szCs w:val="24"/>
        </w:rPr>
      </w:pPr>
      <w:r w:rsidRPr="00852CF5">
        <w:rPr>
          <w:rFonts w:ascii="Times New Roman" w:hAnsi="Times New Roman"/>
          <w:sz w:val="24"/>
          <w:szCs w:val="24"/>
        </w:rPr>
        <w:t>Berdasarkan batasan masalah di atas, maka rumusan masalah dalam penelitian ini adalah sebagai berikut :</w:t>
      </w:r>
    </w:p>
    <w:p w:rsidR="004B5014" w:rsidRPr="00852CF5" w:rsidRDefault="004B5014" w:rsidP="004B5014">
      <w:pPr>
        <w:numPr>
          <w:ilvl w:val="0"/>
          <w:numId w:val="2"/>
        </w:numPr>
        <w:spacing w:after="0" w:line="480" w:lineRule="auto"/>
        <w:ind w:left="567"/>
        <w:jc w:val="both"/>
        <w:rPr>
          <w:rFonts w:ascii="Times New Roman" w:hAnsi="Times New Roman"/>
          <w:sz w:val="24"/>
          <w:szCs w:val="24"/>
        </w:rPr>
      </w:pPr>
      <w:r w:rsidRPr="00852CF5">
        <w:rPr>
          <w:rFonts w:ascii="Times New Roman" w:hAnsi="Times New Roman"/>
          <w:sz w:val="24"/>
          <w:szCs w:val="24"/>
        </w:rPr>
        <w:t>Bagaimanakah</w:t>
      </w:r>
      <w:r>
        <w:rPr>
          <w:rFonts w:ascii="Times New Roman" w:hAnsi="Times New Roman"/>
          <w:sz w:val="24"/>
          <w:szCs w:val="24"/>
        </w:rPr>
        <w:t xml:space="preserve"> kualitas dari kontrol diri </w:t>
      </w:r>
      <w:r w:rsidRPr="00DD6DF9">
        <w:rPr>
          <w:rFonts w:ascii="Times New Roman" w:hAnsi="Times New Roman"/>
          <w:sz w:val="24"/>
          <w:szCs w:val="24"/>
        </w:rPr>
        <w:t xml:space="preserve">siswa kelas VIII </w:t>
      </w:r>
      <w:r>
        <w:rPr>
          <w:rFonts w:ascii="Times New Roman" w:hAnsi="Times New Roman"/>
          <w:sz w:val="24"/>
          <w:szCs w:val="24"/>
        </w:rPr>
        <w:t>di SMP Adhyaksa Kota Jambi?</w:t>
      </w:r>
    </w:p>
    <w:p w:rsidR="004B5014" w:rsidRDefault="004B5014" w:rsidP="004B5014">
      <w:pPr>
        <w:numPr>
          <w:ilvl w:val="0"/>
          <w:numId w:val="2"/>
        </w:numPr>
        <w:spacing w:after="0" w:line="480" w:lineRule="auto"/>
        <w:ind w:left="567"/>
        <w:jc w:val="both"/>
        <w:rPr>
          <w:rFonts w:ascii="Times New Roman" w:hAnsi="Times New Roman"/>
          <w:sz w:val="24"/>
          <w:szCs w:val="24"/>
        </w:rPr>
      </w:pPr>
      <w:r w:rsidRPr="00852CF5">
        <w:rPr>
          <w:rFonts w:ascii="Times New Roman" w:hAnsi="Times New Roman"/>
          <w:sz w:val="24"/>
          <w:szCs w:val="24"/>
        </w:rPr>
        <w:lastRenderedPageBreak/>
        <w:t xml:space="preserve">Bagaimanakah </w:t>
      </w:r>
      <w:r>
        <w:rPr>
          <w:rFonts w:ascii="Times New Roman" w:hAnsi="Times New Roman"/>
          <w:sz w:val="24"/>
          <w:szCs w:val="24"/>
        </w:rPr>
        <w:t xml:space="preserve">kualitas penyesuaian diri </w:t>
      </w:r>
      <w:r w:rsidRPr="00DD6DF9">
        <w:rPr>
          <w:rFonts w:ascii="Times New Roman" w:hAnsi="Times New Roman"/>
          <w:sz w:val="24"/>
          <w:szCs w:val="24"/>
        </w:rPr>
        <w:t xml:space="preserve">siswa kelas VIII </w:t>
      </w:r>
      <w:r>
        <w:rPr>
          <w:rFonts w:ascii="Times New Roman" w:hAnsi="Times New Roman"/>
          <w:sz w:val="24"/>
          <w:szCs w:val="24"/>
        </w:rPr>
        <w:t>di SMP Adhyaksa Kota Jambi?</w:t>
      </w:r>
    </w:p>
    <w:p w:rsidR="004B5014" w:rsidRPr="00852CF5" w:rsidRDefault="004B5014" w:rsidP="004B5014">
      <w:pPr>
        <w:numPr>
          <w:ilvl w:val="0"/>
          <w:numId w:val="2"/>
        </w:numPr>
        <w:spacing w:line="480" w:lineRule="auto"/>
        <w:ind w:left="567"/>
        <w:jc w:val="both"/>
        <w:rPr>
          <w:rFonts w:ascii="Times New Roman" w:hAnsi="Times New Roman"/>
          <w:sz w:val="24"/>
          <w:szCs w:val="24"/>
        </w:rPr>
      </w:pPr>
      <w:r>
        <w:rPr>
          <w:rFonts w:ascii="Times New Roman" w:hAnsi="Times New Roman"/>
          <w:sz w:val="24"/>
          <w:szCs w:val="24"/>
        </w:rPr>
        <w:t xml:space="preserve">Apakah terdapat hubungan kontrol diri dengan penyesuaian diri </w:t>
      </w:r>
      <w:r w:rsidRPr="00DD6DF9">
        <w:rPr>
          <w:rFonts w:ascii="Times New Roman" w:hAnsi="Times New Roman"/>
          <w:sz w:val="24"/>
          <w:szCs w:val="24"/>
        </w:rPr>
        <w:t xml:space="preserve">siswa kelas VIII </w:t>
      </w:r>
      <w:r>
        <w:rPr>
          <w:rFonts w:ascii="Times New Roman" w:hAnsi="Times New Roman"/>
          <w:sz w:val="24"/>
          <w:szCs w:val="24"/>
        </w:rPr>
        <w:t>di SMP Adhyaksa Kota Jambi?</w:t>
      </w:r>
    </w:p>
    <w:p w:rsidR="004B5014" w:rsidRPr="00852CF5" w:rsidRDefault="004B5014" w:rsidP="004B5014">
      <w:pPr>
        <w:pStyle w:val="ListParagraph"/>
        <w:numPr>
          <w:ilvl w:val="0"/>
          <w:numId w:val="1"/>
        </w:numPr>
        <w:spacing w:after="0" w:line="480" w:lineRule="auto"/>
        <w:ind w:left="0"/>
        <w:jc w:val="both"/>
        <w:rPr>
          <w:rFonts w:ascii="Times New Roman" w:hAnsi="Times New Roman"/>
          <w:b/>
          <w:sz w:val="24"/>
          <w:szCs w:val="24"/>
        </w:rPr>
      </w:pPr>
      <w:r w:rsidRPr="00852CF5">
        <w:rPr>
          <w:rFonts w:ascii="Times New Roman" w:hAnsi="Times New Roman"/>
          <w:b/>
          <w:sz w:val="24"/>
          <w:szCs w:val="24"/>
        </w:rPr>
        <w:t>Tujuan Peneilitian</w:t>
      </w:r>
    </w:p>
    <w:p w:rsidR="004B5014" w:rsidRPr="00852CF5" w:rsidRDefault="004B5014" w:rsidP="004B5014">
      <w:pPr>
        <w:pStyle w:val="ListParagraph"/>
        <w:spacing w:after="0" w:line="480" w:lineRule="auto"/>
        <w:ind w:left="0" w:firstLine="567"/>
        <w:jc w:val="both"/>
        <w:rPr>
          <w:rFonts w:ascii="Times New Roman" w:hAnsi="Times New Roman"/>
          <w:sz w:val="24"/>
          <w:szCs w:val="24"/>
        </w:rPr>
      </w:pPr>
      <w:r w:rsidRPr="00852CF5">
        <w:rPr>
          <w:rFonts w:ascii="Times New Roman" w:hAnsi="Times New Roman"/>
          <w:sz w:val="24"/>
          <w:szCs w:val="24"/>
        </w:rPr>
        <w:t xml:space="preserve">Berdasarkan rumusan masalah di atas penelitian ini dilakukan dengan tujuan </w:t>
      </w:r>
      <w:r>
        <w:rPr>
          <w:rFonts w:ascii="Times New Roman" w:hAnsi="Times New Roman"/>
          <w:sz w:val="24"/>
          <w:szCs w:val="24"/>
        </w:rPr>
        <w:t>yang ingin dicapai yaitu</w:t>
      </w:r>
      <w:r w:rsidRPr="00852CF5">
        <w:rPr>
          <w:rFonts w:ascii="Times New Roman" w:hAnsi="Times New Roman"/>
          <w:sz w:val="24"/>
          <w:szCs w:val="24"/>
        </w:rPr>
        <w:t>:</w:t>
      </w:r>
    </w:p>
    <w:p w:rsidR="004B5014" w:rsidRDefault="004B5014" w:rsidP="004B5014">
      <w:pPr>
        <w:numPr>
          <w:ilvl w:val="0"/>
          <w:numId w:val="5"/>
        </w:numPr>
        <w:spacing w:after="0" w:line="480" w:lineRule="auto"/>
        <w:ind w:left="567"/>
        <w:jc w:val="both"/>
        <w:rPr>
          <w:rFonts w:ascii="Times New Roman" w:hAnsi="Times New Roman"/>
          <w:sz w:val="24"/>
          <w:szCs w:val="24"/>
        </w:rPr>
      </w:pPr>
      <w:r w:rsidRPr="00852CF5">
        <w:rPr>
          <w:rFonts w:ascii="Times New Roman" w:hAnsi="Times New Roman"/>
          <w:sz w:val="24"/>
          <w:szCs w:val="24"/>
        </w:rPr>
        <w:t xml:space="preserve">Mengungkapkan </w:t>
      </w:r>
      <w:r>
        <w:rPr>
          <w:rFonts w:ascii="Times New Roman" w:hAnsi="Times New Roman"/>
          <w:sz w:val="24"/>
          <w:szCs w:val="24"/>
        </w:rPr>
        <w:t xml:space="preserve">kualitas kontrol diri </w:t>
      </w:r>
      <w:r w:rsidRPr="00DD6DF9">
        <w:rPr>
          <w:rFonts w:ascii="Times New Roman" w:hAnsi="Times New Roman"/>
          <w:sz w:val="24"/>
          <w:szCs w:val="24"/>
        </w:rPr>
        <w:t xml:space="preserve">siswa kelas VIII </w:t>
      </w:r>
      <w:r>
        <w:rPr>
          <w:rFonts w:ascii="Times New Roman" w:hAnsi="Times New Roman"/>
          <w:sz w:val="24"/>
          <w:szCs w:val="24"/>
        </w:rPr>
        <w:t>di SMP Adhyaksa Kota Jambi.</w:t>
      </w:r>
    </w:p>
    <w:p w:rsidR="004B5014" w:rsidRPr="00852CF5" w:rsidRDefault="004B5014" w:rsidP="004B5014">
      <w:pPr>
        <w:numPr>
          <w:ilvl w:val="0"/>
          <w:numId w:val="5"/>
        </w:numPr>
        <w:spacing w:after="0" w:line="480" w:lineRule="auto"/>
        <w:ind w:left="567"/>
        <w:jc w:val="both"/>
        <w:rPr>
          <w:rFonts w:ascii="Times New Roman" w:hAnsi="Times New Roman"/>
          <w:sz w:val="24"/>
          <w:szCs w:val="24"/>
        </w:rPr>
      </w:pPr>
      <w:r>
        <w:rPr>
          <w:rFonts w:ascii="Times New Roman" w:hAnsi="Times New Roman"/>
          <w:sz w:val="24"/>
          <w:szCs w:val="24"/>
        </w:rPr>
        <w:t xml:space="preserve">Mengungkapkan kualitas penyesuaian diri </w:t>
      </w:r>
      <w:r w:rsidRPr="00DD6DF9">
        <w:rPr>
          <w:rFonts w:ascii="Times New Roman" w:hAnsi="Times New Roman"/>
          <w:sz w:val="24"/>
          <w:szCs w:val="24"/>
        </w:rPr>
        <w:t xml:space="preserve">siswa kelas VIII </w:t>
      </w:r>
      <w:r>
        <w:rPr>
          <w:rFonts w:ascii="Times New Roman" w:hAnsi="Times New Roman"/>
          <w:sz w:val="24"/>
          <w:szCs w:val="24"/>
        </w:rPr>
        <w:t>di SMP Adhyaksa Kota Jambi.</w:t>
      </w:r>
    </w:p>
    <w:p w:rsidR="004B5014" w:rsidRDefault="004B5014" w:rsidP="004B5014">
      <w:pPr>
        <w:numPr>
          <w:ilvl w:val="0"/>
          <w:numId w:val="5"/>
        </w:numPr>
        <w:spacing w:after="0" w:line="480" w:lineRule="auto"/>
        <w:ind w:left="567"/>
        <w:jc w:val="both"/>
        <w:rPr>
          <w:rFonts w:ascii="Times New Roman" w:hAnsi="Times New Roman"/>
          <w:sz w:val="24"/>
          <w:szCs w:val="24"/>
        </w:rPr>
      </w:pPr>
      <w:r w:rsidRPr="00852CF5">
        <w:rPr>
          <w:rFonts w:ascii="Times New Roman" w:hAnsi="Times New Roman"/>
          <w:sz w:val="24"/>
          <w:szCs w:val="24"/>
        </w:rPr>
        <w:t xml:space="preserve">Mengungkapkan </w:t>
      </w:r>
      <w:r>
        <w:rPr>
          <w:rFonts w:ascii="Times New Roman" w:hAnsi="Times New Roman"/>
          <w:sz w:val="24"/>
          <w:szCs w:val="24"/>
        </w:rPr>
        <w:t xml:space="preserve">hubungan kontrol diri dengan penyesuaian diri </w:t>
      </w:r>
      <w:r w:rsidRPr="00DD6DF9">
        <w:rPr>
          <w:rFonts w:ascii="Times New Roman" w:hAnsi="Times New Roman"/>
          <w:sz w:val="24"/>
          <w:szCs w:val="24"/>
        </w:rPr>
        <w:t xml:space="preserve">siswa kelas VIII </w:t>
      </w:r>
      <w:r>
        <w:rPr>
          <w:rFonts w:ascii="Times New Roman" w:hAnsi="Times New Roman"/>
          <w:sz w:val="24"/>
          <w:szCs w:val="24"/>
        </w:rPr>
        <w:t>di SMP Adhyaksa Kota Jambi.</w:t>
      </w:r>
    </w:p>
    <w:p w:rsidR="004B5014" w:rsidRPr="00852CF5" w:rsidRDefault="004B5014" w:rsidP="004B5014">
      <w:pPr>
        <w:pStyle w:val="ListParagraph"/>
        <w:numPr>
          <w:ilvl w:val="0"/>
          <w:numId w:val="1"/>
        </w:numPr>
        <w:spacing w:after="0" w:line="480" w:lineRule="auto"/>
        <w:ind w:left="0"/>
        <w:jc w:val="both"/>
        <w:rPr>
          <w:rFonts w:ascii="Times New Roman" w:hAnsi="Times New Roman"/>
          <w:b/>
          <w:sz w:val="24"/>
          <w:szCs w:val="24"/>
        </w:rPr>
      </w:pPr>
      <w:r w:rsidRPr="00852CF5">
        <w:rPr>
          <w:rFonts w:ascii="Times New Roman" w:hAnsi="Times New Roman"/>
          <w:b/>
          <w:sz w:val="24"/>
          <w:szCs w:val="24"/>
        </w:rPr>
        <w:t>Manfaat Penelitian</w:t>
      </w:r>
    </w:p>
    <w:p w:rsidR="004B5014" w:rsidRPr="000239D7" w:rsidRDefault="004B5014" w:rsidP="004B5014">
      <w:pPr>
        <w:pStyle w:val="ListParagraph"/>
        <w:spacing w:line="480" w:lineRule="auto"/>
        <w:ind w:left="0" w:firstLine="567"/>
        <w:jc w:val="both"/>
        <w:rPr>
          <w:rFonts w:ascii="Times New Roman" w:hAnsi="Times New Roman"/>
          <w:sz w:val="24"/>
          <w:szCs w:val="24"/>
        </w:rPr>
      </w:pPr>
      <w:r w:rsidRPr="000239D7">
        <w:rPr>
          <w:rFonts w:ascii="Times New Roman" w:hAnsi="Times New Roman"/>
          <w:sz w:val="24"/>
          <w:szCs w:val="24"/>
        </w:rPr>
        <w:t>Hasil penelitian ini diharapkan dapat bermanfaat bagi guru, peneliti dan siswa, secara rinci dapat dikemukakan sebagai berikut :</w:t>
      </w:r>
    </w:p>
    <w:p w:rsidR="004B5014" w:rsidRPr="00036EC0" w:rsidRDefault="004B5014" w:rsidP="004B5014">
      <w:pPr>
        <w:pStyle w:val="ListParagraph"/>
        <w:numPr>
          <w:ilvl w:val="0"/>
          <w:numId w:val="3"/>
        </w:numPr>
        <w:spacing w:after="0" w:line="480" w:lineRule="auto"/>
        <w:ind w:left="567"/>
        <w:jc w:val="both"/>
        <w:rPr>
          <w:rFonts w:ascii="Times New Roman" w:hAnsi="Times New Roman"/>
          <w:sz w:val="24"/>
          <w:szCs w:val="24"/>
        </w:rPr>
      </w:pPr>
      <w:r w:rsidRPr="00036EC0">
        <w:rPr>
          <w:rFonts w:ascii="Times New Roman" w:hAnsi="Times New Roman"/>
          <w:sz w:val="24"/>
          <w:szCs w:val="24"/>
        </w:rPr>
        <w:t>Manfaat bagi siswa, Memberikan kesadaran akan pentingnya kontrol diri dan penyesuaian diri terhadap lingkungan untuk dapat berhasil dalam aplikasinya di lingkungan serta berhasil dalam proses belajar mengajar secara optimal.</w:t>
      </w:r>
    </w:p>
    <w:p w:rsidR="004B5014" w:rsidRPr="00036EC0" w:rsidRDefault="004B5014" w:rsidP="004B5014">
      <w:pPr>
        <w:pStyle w:val="ListParagraph"/>
        <w:numPr>
          <w:ilvl w:val="0"/>
          <w:numId w:val="3"/>
        </w:numPr>
        <w:spacing w:after="0" w:line="480" w:lineRule="auto"/>
        <w:ind w:left="567"/>
        <w:jc w:val="both"/>
        <w:rPr>
          <w:rFonts w:ascii="Times New Roman" w:hAnsi="Times New Roman"/>
          <w:sz w:val="24"/>
          <w:szCs w:val="24"/>
        </w:rPr>
      </w:pPr>
      <w:r w:rsidRPr="00036EC0">
        <w:rPr>
          <w:rFonts w:ascii="Times New Roman" w:hAnsi="Times New Roman"/>
          <w:sz w:val="24"/>
          <w:szCs w:val="24"/>
        </w:rPr>
        <w:t>Manfaat bagi guru pembmbing, Dengan penelitian ini sekiranya dapat memberikan bahan pertimbangan bagi guru pembimbing serta guru bidang studi untuk dapat saling bekerja sama dalam usaha mengoptimalkan perkembangan siswa di sekolah.</w:t>
      </w:r>
    </w:p>
    <w:p w:rsidR="004B5014" w:rsidRPr="00036EC0" w:rsidRDefault="004B5014" w:rsidP="004B5014">
      <w:pPr>
        <w:pStyle w:val="ListParagraph"/>
        <w:numPr>
          <w:ilvl w:val="0"/>
          <w:numId w:val="3"/>
        </w:numPr>
        <w:autoSpaceDE w:val="0"/>
        <w:autoSpaceDN w:val="0"/>
        <w:adjustRightInd w:val="0"/>
        <w:spacing w:after="0" w:line="480" w:lineRule="auto"/>
        <w:ind w:left="567"/>
        <w:jc w:val="both"/>
        <w:rPr>
          <w:rFonts w:ascii="Times New Roman" w:hAnsi="Times New Roman"/>
          <w:sz w:val="24"/>
          <w:szCs w:val="24"/>
        </w:rPr>
      </w:pPr>
      <w:r w:rsidRPr="00036EC0">
        <w:rPr>
          <w:rFonts w:ascii="Times New Roman" w:hAnsi="Times New Roman"/>
          <w:sz w:val="24"/>
          <w:szCs w:val="24"/>
        </w:rPr>
        <w:t>Manfaat bagi peneliti</w:t>
      </w:r>
      <w:r>
        <w:rPr>
          <w:rFonts w:ascii="Times New Roman" w:hAnsi="Times New Roman"/>
          <w:sz w:val="24"/>
          <w:szCs w:val="24"/>
        </w:rPr>
        <w:t xml:space="preserve">, </w:t>
      </w:r>
      <w:r w:rsidRPr="00036EC0">
        <w:rPr>
          <w:rFonts w:ascii="Times New Roman" w:hAnsi="Times New Roman"/>
          <w:sz w:val="24"/>
          <w:szCs w:val="24"/>
        </w:rPr>
        <w:t>Diharapkan dapat menambah khasanah dan teoritik pengetahuan bagi peneliti agar menjadi pribadi yang profesional dalam meningkatkan kemampuan konrol diri dan usaha penyesuaian diri pada peserta didik di sekolah.</w:t>
      </w:r>
    </w:p>
    <w:p w:rsidR="004B5014" w:rsidRDefault="004B5014" w:rsidP="004B5014">
      <w:pPr>
        <w:pStyle w:val="ListParagraph"/>
        <w:numPr>
          <w:ilvl w:val="0"/>
          <w:numId w:val="1"/>
        </w:numPr>
        <w:spacing w:after="0" w:line="480" w:lineRule="auto"/>
        <w:ind w:left="0"/>
        <w:jc w:val="both"/>
        <w:rPr>
          <w:rFonts w:ascii="Times New Roman" w:hAnsi="Times New Roman"/>
          <w:b/>
          <w:sz w:val="24"/>
          <w:szCs w:val="24"/>
        </w:rPr>
      </w:pPr>
      <w:r>
        <w:rPr>
          <w:rFonts w:ascii="Times New Roman" w:hAnsi="Times New Roman"/>
          <w:b/>
          <w:sz w:val="24"/>
          <w:szCs w:val="24"/>
        </w:rPr>
        <w:t>Anggapan Dasar</w:t>
      </w:r>
    </w:p>
    <w:p w:rsidR="004B5014" w:rsidRPr="006E43C0" w:rsidRDefault="004B5014" w:rsidP="004B5014">
      <w:pPr>
        <w:pStyle w:val="ListParagraph"/>
        <w:spacing w:line="480" w:lineRule="auto"/>
        <w:ind w:left="0" w:firstLine="567"/>
        <w:jc w:val="both"/>
        <w:rPr>
          <w:rFonts w:ascii="Times New Roman" w:hAnsi="Times New Roman"/>
          <w:sz w:val="24"/>
          <w:szCs w:val="24"/>
        </w:rPr>
      </w:pPr>
      <w:r w:rsidRPr="006E43C0">
        <w:rPr>
          <w:rFonts w:ascii="Times New Roman" w:hAnsi="Times New Roman"/>
          <w:sz w:val="24"/>
          <w:szCs w:val="24"/>
        </w:rPr>
        <w:lastRenderedPageBreak/>
        <w:t xml:space="preserve">Penelitian ini </w:t>
      </w:r>
      <w:r>
        <w:rPr>
          <w:rFonts w:ascii="Times New Roman" w:hAnsi="Times New Roman"/>
          <w:sz w:val="24"/>
          <w:szCs w:val="24"/>
        </w:rPr>
        <w:t>dilaksanakan dengan adanya asumsi sebagai berikut:</w:t>
      </w:r>
    </w:p>
    <w:p w:rsidR="004B5014" w:rsidRDefault="004B5014" w:rsidP="004B5014">
      <w:pPr>
        <w:pStyle w:val="ListParagraph"/>
        <w:numPr>
          <w:ilvl w:val="0"/>
          <w:numId w:val="7"/>
        </w:numPr>
        <w:spacing w:line="480" w:lineRule="auto"/>
        <w:ind w:left="426"/>
        <w:jc w:val="both"/>
        <w:rPr>
          <w:rFonts w:ascii="Times New Roman" w:hAnsi="Times New Roman"/>
          <w:sz w:val="24"/>
          <w:szCs w:val="24"/>
        </w:rPr>
      </w:pPr>
      <w:r>
        <w:rPr>
          <w:rFonts w:ascii="Times New Roman" w:hAnsi="Times New Roman"/>
          <w:sz w:val="24"/>
          <w:szCs w:val="24"/>
        </w:rPr>
        <w:t>Kontrol diri merupakan aspek penting yang dibutuhkan individu sebagai usahanya untuk dapat menjalin hubungan sosial yang baik dalam kehidupan bermasyarakat.</w:t>
      </w:r>
    </w:p>
    <w:p w:rsidR="004B5014" w:rsidRPr="00B3687A" w:rsidRDefault="004B5014" w:rsidP="004B5014">
      <w:pPr>
        <w:pStyle w:val="ListParagraph"/>
        <w:numPr>
          <w:ilvl w:val="0"/>
          <w:numId w:val="7"/>
        </w:numPr>
        <w:spacing w:line="480" w:lineRule="auto"/>
        <w:ind w:left="426"/>
        <w:jc w:val="both"/>
        <w:rPr>
          <w:rFonts w:ascii="Times New Roman" w:hAnsi="Times New Roman"/>
          <w:sz w:val="24"/>
          <w:szCs w:val="24"/>
        </w:rPr>
      </w:pPr>
      <w:r w:rsidRPr="006E43C0">
        <w:rPr>
          <w:rFonts w:ascii="Times New Roman" w:hAnsi="Times New Roman"/>
          <w:sz w:val="24"/>
          <w:szCs w:val="24"/>
        </w:rPr>
        <w:t>Pemahaman diri secara fisik dan sosial bisa membantu siswa dalam melakukan penyesuaian diri di lingkungan sekolah.</w:t>
      </w:r>
    </w:p>
    <w:p w:rsidR="004B5014" w:rsidRDefault="004B5014" w:rsidP="004B5014">
      <w:pPr>
        <w:pStyle w:val="ListParagraph"/>
        <w:numPr>
          <w:ilvl w:val="0"/>
          <w:numId w:val="1"/>
        </w:numPr>
        <w:spacing w:after="0" w:line="480" w:lineRule="auto"/>
        <w:ind w:left="0"/>
        <w:jc w:val="both"/>
        <w:rPr>
          <w:rFonts w:ascii="Times New Roman" w:hAnsi="Times New Roman"/>
          <w:b/>
          <w:sz w:val="24"/>
          <w:szCs w:val="24"/>
        </w:rPr>
      </w:pPr>
      <w:r>
        <w:rPr>
          <w:rFonts w:ascii="Times New Roman" w:hAnsi="Times New Roman"/>
          <w:b/>
          <w:sz w:val="24"/>
          <w:szCs w:val="24"/>
        </w:rPr>
        <w:t>Hipotesis Penelitian</w:t>
      </w:r>
    </w:p>
    <w:p w:rsidR="004B5014" w:rsidRDefault="004B5014" w:rsidP="004B5014">
      <w:pPr>
        <w:pStyle w:val="ListParagraph"/>
        <w:spacing w:after="0" w:line="480" w:lineRule="auto"/>
        <w:ind w:left="0" w:firstLine="567"/>
        <w:jc w:val="both"/>
        <w:rPr>
          <w:rFonts w:ascii="Times New Roman" w:hAnsi="Times New Roman"/>
          <w:sz w:val="24"/>
          <w:szCs w:val="24"/>
        </w:rPr>
      </w:pPr>
      <w:r w:rsidRPr="00BD5854">
        <w:rPr>
          <w:rFonts w:ascii="Times New Roman" w:hAnsi="Times New Roman"/>
          <w:sz w:val="24"/>
          <w:szCs w:val="24"/>
        </w:rPr>
        <w:t xml:space="preserve">Berdasarkan rumusan dan batasan masalah, maka dapat dirumuskan hipotesis dalam penelitian ini adalah sebagai berikut: </w:t>
      </w:r>
      <w:r>
        <w:rPr>
          <w:rFonts w:ascii="Times New Roman" w:hAnsi="Times New Roman"/>
          <w:sz w:val="24"/>
          <w:szCs w:val="24"/>
        </w:rPr>
        <w:t xml:space="preserve"> terdapat hubungan yang positif dan berarti antara kontrol diri dengan penyesuaian diri pada siswa kelas VIII di SMP Adhyaksa Kota Jambi.</w:t>
      </w:r>
    </w:p>
    <w:p w:rsidR="004B5014" w:rsidRPr="00852CF5" w:rsidRDefault="004B5014" w:rsidP="004B5014">
      <w:pPr>
        <w:pStyle w:val="ListParagraph"/>
        <w:numPr>
          <w:ilvl w:val="0"/>
          <w:numId w:val="1"/>
        </w:numPr>
        <w:spacing w:after="0" w:line="480" w:lineRule="auto"/>
        <w:ind w:left="0"/>
        <w:jc w:val="both"/>
        <w:rPr>
          <w:rFonts w:ascii="Times New Roman" w:hAnsi="Times New Roman"/>
          <w:b/>
          <w:sz w:val="24"/>
          <w:szCs w:val="24"/>
        </w:rPr>
      </w:pPr>
      <w:r w:rsidRPr="00852CF5">
        <w:rPr>
          <w:rFonts w:ascii="Times New Roman" w:hAnsi="Times New Roman"/>
          <w:b/>
          <w:sz w:val="24"/>
          <w:szCs w:val="24"/>
        </w:rPr>
        <w:t>Definisi Operasional</w:t>
      </w:r>
    </w:p>
    <w:p w:rsidR="004B5014" w:rsidRPr="00852CF5" w:rsidRDefault="004B5014" w:rsidP="004B5014">
      <w:pPr>
        <w:spacing w:after="0" w:line="480" w:lineRule="auto"/>
        <w:ind w:firstLine="567"/>
        <w:jc w:val="both"/>
        <w:rPr>
          <w:rFonts w:ascii="Times New Roman" w:hAnsi="Times New Roman"/>
          <w:sz w:val="24"/>
          <w:szCs w:val="24"/>
        </w:rPr>
      </w:pPr>
      <w:r w:rsidRPr="00852CF5">
        <w:rPr>
          <w:rFonts w:ascii="Times New Roman" w:hAnsi="Times New Roman"/>
          <w:sz w:val="24"/>
          <w:szCs w:val="24"/>
        </w:rPr>
        <w:t>Agar tidak terjadi kesalahan dalam pemahaman variable penelitian ini maka berikut akan dijelaskan definisi operasional dari judul penelitian:</w:t>
      </w:r>
    </w:p>
    <w:p w:rsidR="004B5014" w:rsidRDefault="004B5014" w:rsidP="004B5014">
      <w:pPr>
        <w:pStyle w:val="ListParagraph"/>
        <w:numPr>
          <w:ilvl w:val="0"/>
          <w:numId w:val="6"/>
        </w:numPr>
        <w:spacing w:after="0" w:line="480" w:lineRule="auto"/>
        <w:ind w:left="567"/>
        <w:jc w:val="both"/>
        <w:rPr>
          <w:rFonts w:ascii="Times New Roman" w:hAnsi="Times New Roman"/>
          <w:sz w:val="24"/>
          <w:szCs w:val="24"/>
        </w:rPr>
      </w:pPr>
      <w:r>
        <w:rPr>
          <w:rFonts w:ascii="Times New Roman" w:hAnsi="Times New Roman"/>
          <w:sz w:val="24"/>
          <w:szCs w:val="24"/>
        </w:rPr>
        <w:t>Kontrol yang dimaksud dalam penelitian iini adalah kemampuan seorang individu untuk dapat mengontrol perilaku, kognitif dan mengontrol keputusan dalam kehidupannya sehari-hari.</w:t>
      </w:r>
    </w:p>
    <w:p w:rsidR="004B5014" w:rsidRPr="00036EC0" w:rsidRDefault="004B5014" w:rsidP="004B5014">
      <w:pPr>
        <w:pStyle w:val="ListParagraph"/>
        <w:numPr>
          <w:ilvl w:val="0"/>
          <w:numId w:val="6"/>
        </w:numPr>
        <w:spacing w:after="0" w:line="480" w:lineRule="auto"/>
        <w:ind w:left="567"/>
        <w:jc w:val="both"/>
        <w:rPr>
          <w:rFonts w:ascii="Times New Roman" w:hAnsi="Times New Roman"/>
          <w:sz w:val="24"/>
          <w:szCs w:val="24"/>
        </w:rPr>
      </w:pPr>
      <w:r w:rsidRPr="008858E9">
        <w:rPr>
          <w:rFonts w:ascii="Times New Roman" w:hAnsi="Times New Roman"/>
          <w:sz w:val="24"/>
          <w:szCs w:val="24"/>
        </w:rPr>
        <w:t xml:space="preserve">Penyesuaian diri dalam penelitian ini adalah </w:t>
      </w:r>
      <w:r>
        <w:rPr>
          <w:rFonts w:ascii="Times New Roman" w:hAnsi="Times New Roman"/>
          <w:sz w:val="24"/>
          <w:szCs w:val="24"/>
        </w:rPr>
        <w:t>k</w:t>
      </w:r>
      <w:r w:rsidRPr="008858E9">
        <w:rPr>
          <w:rFonts w:ascii="Times New Roman" w:hAnsi="Times New Roman"/>
          <w:sz w:val="24"/>
          <w:szCs w:val="24"/>
        </w:rPr>
        <w:t>emampuan</w:t>
      </w:r>
      <w:r>
        <w:rPr>
          <w:rFonts w:ascii="Times New Roman" w:hAnsi="Times New Roman"/>
          <w:sz w:val="24"/>
          <w:szCs w:val="24"/>
        </w:rPr>
        <w:t xml:space="preserve"> seorang individu untuk </w:t>
      </w:r>
      <w:r>
        <w:rPr>
          <w:rFonts w:ascii="Times New Roman" w:eastAsia="Times New Roman" w:hAnsi="Times New Roman"/>
          <w:sz w:val="24"/>
          <w:szCs w:val="24"/>
          <w:bdr w:val="none" w:sz="0" w:space="0" w:color="auto" w:frame="1"/>
          <w:lang w:eastAsia="id-ID"/>
        </w:rPr>
        <w:t>m</w:t>
      </w:r>
      <w:r w:rsidRPr="005F4F51">
        <w:rPr>
          <w:rFonts w:ascii="Times New Roman" w:eastAsia="Times New Roman" w:hAnsi="Times New Roman"/>
          <w:sz w:val="24"/>
          <w:szCs w:val="24"/>
          <w:bdr w:val="none" w:sz="0" w:space="0" w:color="auto" w:frame="1"/>
          <w:lang w:eastAsia="id-ID"/>
        </w:rPr>
        <w:t>enghormati dan menerima hak-hak orang lain</w:t>
      </w:r>
      <w:r>
        <w:rPr>
          <w:rFonts w:ascii="Times New Roman" w:eastAsia="Times New Roman" w:hAnsi="Times New Roman"/>
          <w:sz w:val="24"/>
          <w:szCs w:val="24"/>
          <w:bdr w:val="none" w:sz="0" w:space="0" w:color="auto" w:frame="1"/>
          <w:lang w:eastAsia="id-ID"/>
        </w:rPr>
        <w:t>, sehingga mampu menghindari konflik (</w:t>
      </w:r>
      <w:r w:rsidRPr="005F4F51">
        <w:rPr>
          <w:rFonts w:ascii="Times New Roman" w:eastAsia="Times New Roman" w:hAnsi="Times New Roman"/>
          <w:i/>
          <w:iCs/>
          <w:sz w:val="24"/>
          <w:szCs w:val="24"/>
          <w:bdr w:val="none" w:sz="0" w:space="0" w:color="auto" w:frame="1"/>
          <w:lang w:eastAsia="id-ID"/>
        </w:rPr>
        <w:t>Recognition</w:t>
      </w:r>
      <w:r>
        <w:rPr>
          <w:rFonts w:ascii="Times New Roman" w:eastAsia="Times New Roman" w:hAnsi="Times New Roman"/>
          <w:sz w:val="24"/>
          <w:szCs w:val="24"/>
          <w:bdr w:val="none" w:sz="0" w:space="0" w:color="auto" w:frame="1"/>
          <w:lang w:eastAsia="id-ID"/>
        </w:rPr>
        <w:t>), serta mampu untuk m</w:t>
      </w:r>
      <w:r w:rsidRPr="005F4F51">
        <w:rPr>
          <w:rFonts w:ascii="Times New Roman" w:eastAsia="Times New Roman" w:hAnsi="Times New Roman"/>
          <w:sz w:val="24"/>
          <w:szCs w:val="24"/>
          <w:bdr w:val="none" w:sz="0" w:space="0" w:color="auto" w:frame="1"/>
          <w:lang w:eastAsia="id-ID"/>
        </w:rPr>
        <w:t>elibatkan diri dalam berelas</w:t>
      </w:r>
      <w:r>
        <w:rPr>
          <w:rFonts w:ascii="Times New Roman" w:eastAsia="Times New Roman" w:hAnsi="Times New Roman"/>
          <w:sz w:val="24"/>
          <w:szCs w:val="24"/>
          <w:bdr w:val="none" w:sz="0" w:space="0" w:color="auto" w:frame="1"/>
          <w:lang w:eastAsia="id-ID"/>
        </w:rPr>
        <w:t>i di lingkungannya (</w:t>
      </w:r>
      <w:r w:rsidRPr="00036EC0">
        <w:rPr>
          <w:rFonts w:ascii="Times New Roman" w:eastAsia="Times New Roman" w:hAnsi="Times New Roman"/>
          <w:i/>
          <w:sz w:val="24"/>
          <w:szCs w:val="24"/>
          <w:bdr w:val="none" w:sz="0" w:space="0" w:color="auto" w:frame="1"/>
          <w:lang w:eastAsia="id-ID"/>
        </w:rPr>
        <w:t>Participation</w:t>
      </w:r>
      <w:r>
        <w:rPr>
          <w:rFonts w:ascii="Times New Roman" w:eastAsia="Times New Roman" w:hAnsi="Times New Roman"/>
          <w:sz w:val="24"/>
          <w:szCs w:val="24"/>
          <w:bdr w:val="none" w:sz="0" w:space="0" w:color="auto" w:frame="1"/>
          <w:lang w:eastAsia="id-ID"/>
        </w:rPr>
        <w:t xml:space="preserve">), yang ditandai dengan </w:t>
      </w:r>
      <w:r>
        <w:rPr>
          <w:rFonts w:ascii="Times New Roman" w:hAnsi="Times New Roman"/>
          <w:sz w:val="24"/>
          <w:szCs w:val="24"/>
        </w:rPr>
        <w:t>Memiliki simpati terhadap orang lain, rendah hati, dan tidak bersikap egois.</w:t>
      </w:r>
    </w:p>
    <w:p w:rsidR="004B5014" w:rsidRPr="00852CF5" w:rsidRDefault="004B5014" w:rsidP="004B5014">
      <w:pPr>
        <w:pStyle w:val="ListParagraph"/>
        <w:numPr>
          <w:ilvl w:val="0"/>
          <w:numId w:val="1"/>
        </w:numPr>
        <w:spacing w:after="0" w:line="480" w:lineRule="auto"/>
        <w:ind w:left="0"/>
        <w:jc w:val="both"/>
        <w:rPr>
          <w:rFonts w:ascii="Times New Roman" w:hAnsi="Times New Roman"/>
          <w:b/>
          <w:sz w:val="24"/>
          <w:szCs w:val="24"/>
        </w:rPr>
      </w:pPr>
      <w:r w:rsidRPr="00852CF5">
        <w:rPr>
          <w:rFonts w:ascii="Times New Roman" w:hAnsi="Times New Roman"/>
          <w:b/>
          <w:sz w:val="24"/>
          <w:szCs w:val="24"/>
        </w:rPr>
        <w:t>Kerangka Konseptual</w:t>
      </w:r>
    </w:p>
    <w:p w:rsidR="004B5014" w:rsidRDefault="00310B3B" w:rsidP="004B5014">
      <w:pPr>
        <w:pStyle w:val="ListParagraph"/>
        <w:spacing w:line="240" w:lineRule="auto"/>
        <w:jc w:val="both"/>
        <w:rPr>
          <w:rFonts w:ascii="Times New Roman" w:hAnsi="Times New Roman"/>
          <w:sz w:val="24"/>
          <w:szCs w:val="24"/>
        </w:rPr>
      </w:pPr>
      <w:r>
        <w:rPr>
          <w:rFonts w:ascii="Times New Roman" w:hAnsi="Times New Roman"/>
          <w:noProof/>
          <w:sz w:val="24"/>
          <w:szCs w:val="24"/>
          <w:lang w:eastAsia="id-ID"/>
        </w:rPr>
        <w:pict>
          <v:rect id="_x0000_s1028" style="position:absolute;left:0;text-align:left;margin-left:188.35pt;margin-top:11.3pt;width:190.25pt;height:123.9pt;z-index:251662336">
            <v:textbox>
              <w:txbxContent>
                <w:p w:rsidR="004B5014" w:rsidRDefault="004B5014" w:rsidP="004B5014">
                  <w:pPr>
                    <w:jc w:val="center"/>
                    <w:rPr>
                      <w:rFonts w:ascii="Times New Roman" w:hAnsi="Times New Roman"/>
                      <w:sz w:val="24"/>
                      <w:szCs w:val="24"/>
                    </w:rPr>
                  </w:pPr>
                  <w:r>
                    <w:rPr>
                      <w:rFonts w:ascii="Times New Roman" w:hAnsi="Times New Roman"/>
                      <w:sz w:val="24"/>
                      <w:szCs w:val="24"/>
                    </w:rPr>
                    <w:t>y</w:t>
                  </w:r>
                </w:p>
                <w:p w:rsidR="004B5014" w:rsidRPr="00DD1C45" w:rsidRDefault="004B5014" w:rsidP="004B5014">
                  <w:pPr>
                    <w:spacing w:after="0" w:line="240" w:lineRule="auto"/>
                    <w:jc w:val="center"/>
                    <w:rPr>
                      <w:rFonts w:ascii="Times New Roman" w:hAnsi="Times New Roman"/>
                      <w:sz w:val="24"/>
                      <w:szCs w:val="24"/>
                      <w:u w:val="single"/>
                    </w:rPr>
                  </w:pPr>
                  <w:r w:rsidRPr="00DD1C45">
                    <w:rPr>
                      <w:rFonts w:ascii="Times New Roman" w:hAnsi="Times New Roman"/>
                      <w:sz w:val="24"/>
                      <w:szCs w:val="24"/>
                      <w:u w:val="single"/>
                    </w:rPr>
                    <w:t>Penyesuaian diri</w:t>
                  </w:r>
                </w:p>
                <w:p w:rsidR="004B5014" w:rsidRDefault="004B5014" w:rsidP="004B5014">
                  <w:pPr>
                    <w:spacing w:after="0" w:line="240" w:lineRule="auto"/>
                    <w:jc w:val="center"/>
                    <w:rPr>
                      <w:rFonts w:ascii="Times New Roman" w:hAnsi="Times New Roman"/>
                      <w:sz w:val="24"/>
                      <w:szCs w:val="24"/>
                    </w:rPr>
                  </w:pPr>
                  <w:r>
                    <w:rPr>
                      <w:rFonts w:ascii="Times New Roman" w:hAnsi="Times New Roman"/>
                      <w:sz w:val="24"/>
                      <w:szCs w:val="24"/>
                      <w:lang w:eastAsia="id-ID"/>
                    </w:rPr>
                    <w:t xml:space="preserve">(Schneider dalam </w:t>
                  </w:r>
                  <w:r>
                    <w:rPr>
                      <w:rFonts w:ascii="Times New Roman" w:hAnsi="Times New Roman"/>
                      <w:sz w:val="24"/>
                      <w:szCs w:val="24"/>
                    </w:rPr>
                    <w:t>Fatimah :</w:t>
                  </w:r>
                </w:p>
                <w:p w:rsidR="004B5014" w:rsidRDefault="004B5014" w:rsidP="004B5014">
                  <w:pPr>
                    <w:spacing w:after="0" w:line="240" w:lineRule="auto"/>
                    <w:jc w:val="center"/>
                    <w:rPr>
                      <w:rFonts w:ascii="Times New Roman" w:hAnsi="Times New Roman"/>
                      <w:sz w:val="24"/>
                      <w:szCs w:val="24"/>
                      <w:lang w:eastAsia="id-ID"/>
                    </w:rPr>
                  </w:pPr>
                  <w:r>
                    <w:rPr>
                      <w:rFonts w:ascii="Times New Roman" w:hAnsi="Times New Roman"/>
                      <w:sz w:val="24"/>
                      <w:szCs w:val="24"/>
                    </w:rPr>
                    <w:t>2010</w:t>
                  </w:r>
                  <w:r>
                    <w:rPr>
                      <w:rFonts w:ascii="Times New Roman" w:hAnsi="Times New Roman"/>
                      <w:sz w:val="24"/>
                      <w:szCs w:val="24"/>
                      <w:lang w:eastAsia="id-ID"/>
                    </w:rPr>
                    <w:t>)</w:t>
                  </w:r>
                </w:p>
                <w:p w:rsidR="004B5014" w:rsidRDefault="004B5014" w:rsidP="004B5014">
                  <w:pPr>
                    <w:spacing w:after="0" w:line="240" w:lineRule="auto"/>
                    <w:jc w:val="center"/>
                    <w:rPr>
                      <w:rFonts w:ascii="Times New Roman" w:hAnsi="Times New Roman"/>
                      <w:sz w:val="24"/>
                      <w:szCs w:val="24"/>
                      <w:lang w:eastAsia="id-ID"/>
                    </w:rPr>
                  </w:pPr>
                </w:p>
                <w:p w:rsidR="004B5014" w:rsidRPr="00555892" w:rsidRDefault="004B5014" w:rsidP="004B5014">
                  <w:pPr>
                    <w:pStyle w:val="Default"/>
                    <w:numPr>
                      <w:ilvl w:val="0"/>
                      <w:numId w:val="9"/>
                    </w:numPr>
                    <w:ind w:left="567"/>
                    <w:jc w:val="both"/>
                    <w:rPr>
                      <w:lang w:eastAsia="id-ID"/>
                    </w:rPr>
                  </w:pPr>
                  <w:r w:rsidRPr="005F4F51">
                    <w:rPr>
                      <w:rFonts w:eastAsia="Times New Roman"/>
                      <w:i/>
                      <w:iCs/>
                      <w:bdr w:val="none" w:sz="0" w:space="0" w:color="auto" w:frame="1"/>
                      <w:lang w:eastAsia="id-ID"/>
                    </w:rPr>
                    <w:t>Recognition</w:t>
                  </w:r>
                </w:p>
                <w:p w:rsidR="004B5014" w:rsidRDefault="004B5014" w:rsidP="004B5014">
                  <w:pPr>
                    <w:pStyle w:val="Default"/>
                    <w:numPr>
                      <w:ilvl w:val="0"/>
                      <w:numId w:val="9"/>
                    </w:numPr>
                    <w:ind w:left="567"/>
                    <w:jc w:val="both"/>
                    <w:rPr>
                      <w:lang w:eastAsia="id-ID"/>
                    </w:rPr>
                  </w:pPr>
                  <w:r w:rsidRPr="005F4F51">
                    <w:rPr>
                      <w:rFonts w:eastAsia="Times New Roman"/>
                      <w:i/>
                      <w:iCs/>
                      <w:bdr w:val="none" w:sz="0" w:space="0" w:color="auto" w:frame="1"/>
                      <w:lang w:eastAsia="id-ID"/>
                    </w:rPr>
                    <w:t>Participation</w:t>
                  </w:r>
                </w:p>
              </w:txbxContent>
            </v:textbox>
          </v:rect>
        </w:pict>
      </w:r>
      <w:r>
        <w:rPr>
          <w:rFonts w:ascii="Times New Roman" w:hAnsi="Times New Roman"/>
          <w:noProof/>
          <w:sz w:val="24"/>
          <w:szCs w:val="24"/>
          <w:lang w:eastAsia="id-ID"/>
        </w:rPr>
        <w:pict>
          <v:rect id="_x0000_s1027" style="position:absolute;left:0;text-align:left;margin-left:2.7pt;margin-top:5.55pt;width:149.15pt;height:140.55pt;z-index:251661312">
            <v:textbox>
              <w:txbxContent>
                <w:p w:rsidR="004B5014" w:rsidRDefault="004B5014" w:rsidP="004B5014">
                  <w:pPr>
                    <w:jc w:val="center"/>
                    <w:rPr>
                      <w:rFonts w:ascii="Times New Roman" w:hAnsi="Times New Roman"/>
                      <w:sz w:val="24"/>
                      <w:szCs w:val="24"/>
                    </w:rPr>
                  </w:pPr>
                  <w:r>
                    <w:rPr>
                      <w:rFonts w:ascii="Times New Roman" w:hAnsi="Times New Roman"/>
                      <w:sz w:val="24"/>
                      <w:szCs w:val="24"/>
                    </w:rPr>
                    <w:t>x</w:t>
                  </w:r>
                </w:p>
                <w:p w:rsidR="004B5014" w:rsidRPr="00DD1C45" w:rsidRDefault="004B5014" w:rsidP="004B5014">
                  <w:pPr>
                    <w:spacing w:after="0" w:line="240" w:lineRule="auto"/>
                    <w:jc w:val="center"/>
                    <w:rPr>
                      <w:rFonts w:ascii="Times New Roman" w:hAnsi="Times New Roman"/>
                      <w:sz w:val="24"/>
                      <w:szCs w:val="24"/>
                      <w:u w:val="single"/>
                    </w:rPr>
                  </w:pPr>
                  <w:r w:rsidRPr="00DD1C45">
                    <w:rPr>
                      <w:rFonts w:ascii="Times New Roman" w:hAnsi="Times New Roman"/>
                      <w:sz w:val="24"/>
                      <w:szCs w:val="24"/>
                      <w:u w:val="single"/>
                    </w:rPr>
                    <w:t>Kontrol diri</w:t>
                  </w:r>
                </w:p>
                <w:p w:rsidR="004B5014" w:rsidRDefault="004B5014" w:rsidP="004B5014">
                  <w:pPr>
                    <w:spacing w:after="0" w:line="240" w:lineRule="auto"/>
                    <w:jc w:val="center"/>
                    <w:rPr>
                      <w:rFonts w:ascii="Times New Roman" w:hAnsi="Times New Roman"/>
                      <w:sz w:val="24"/>
                      <w:szCs w:val="24"/>
                    </w:rPr>
                  </w:pPr>
                  <w:r>
                    <w:rPr>
                      <w:rFonts w:ascii="Times New Roman" w:hAnsi="Times New Roman"/>
                      <w:sz w:val="24"/>
                      <w:szCs w:val="24"/>
                    </w:rPr>
                    <w:t>(Ghufron &amp; Risnawita :</w:t>
                  </w:r>
                </w:p>
                <w:p w:rsidR="004B5014" w:rsidRDefault="004B5014" w:rsidP="004B5014">
                  <w:pPr>
                    <w:spacing w:after="0" w:line="240" w:lineRule="auto"/>
                    <w:jc w:val="center"/>
                    <w:rPr>
                      <w:rFonts w:ascii="Times New Roman" w:hAnsi="Times New Roman"/>
                      <w:sz w:val="24"/>
                      <w:szCs w:val="24"/>
                    </w:rPr>
                  </w:pPr>
                  <w:r>
                    <w:rPr>
                      <w:rFonts w:ascii="Times New Roman" w:hAnsi="Times New Roman"/>
                      <w:sz w:val="24"/>
                      <w:szCs w:val="24"/>
                    </w:rPr>
                    <w:t>2010)</w:t>
                  </w:r>
                </w:p>
                <w:p w:rsidR="004B5014" w:rsidRDefault="004B5014" w:rsidP="004B5014">
                  <w:pPr>
                    <w:spacing w:after="0" w:line="240" w:lineRule="auto"/>
                    <w:jc w:val="center"/>
                    <w:rPr>
                      <w:rFonts w:ascii="Times New Roman" w:hAnsi="Times New Roman"/>
                      <w:sz w:val="24"/>
                      <w:szCs w:val="24"/>
                    </w:rPr>
                  </w:pPr>
                </w:p>
                <w:p w:rsidR="004B5014" w:rsidRPr="00DD1C45" w:rsidRDefault="004B5014" w:rsidP="004B5014">
                  <w:pPr>
                    <w:pStyle w:val="ListParagraph"/>
                    <w:numPr>
                      <w:ilvl w:val="0"/>
                      <w:numId w:val="8"/>
                    </w:numPr>
                    <w:spacing w:after="0" w:line="240" w:lineRule="auto"/>
                    <w:ind w:left="426" w:hanging="284"/>
                    <w:jc w:val="both"/>
                    <w:rPr>
                      <w:rFonts w:ascii="Times New Roman" w:hAnsi="Times New Roman"/>
                      <w:sz w:val="24"/>
                      <w:szCs w:val="24"/>
                    </w:rPr>
                  </w:pPr>
                  <w:r w:rsidRPr="00DD1C45">
                    <w:rPr>
                      <w:rFonts w:ascii="Times New Roman" w:hAnsi="Times New Roman"/>
                      <w:sz w:val="24"/>
                      <w:szCs w:val="24"/>
                    </w:rPr>
                    <w:t>Kontrol perilaku</w:t>
                  </w:r>
                </w:p>
                <w:p w:rsidR="004B5014" w:rsidRPr="00DD1C45" w:rsidRDefault="004B5014" w:rsidP="004B5014">
                  <w:pPr>
                    <w:pStyle w:val="ListParagraph"/>
                    <w:numPr>
                      <w:ilvl w:val="0"/>
                      <w:numId w:val="8"/>
                    </w:numPr>
                    <w:spacing w:after="0" w:line="240" w:lineRule="auto"/>
                    <w:ind w:left="426" w:hanging="284"/>
                    <w:jc w:val="both"/>
                    <w:rPr>
                      <w:rFonts w:ascii="Times New Roman" w:hAnsi="Times New Roman"/>
                      <w:sz w:val="24"/>
                      <w:szCs w:val="24"/>
                    </w:rPr>
                  </w:pPr>
                  <w:r>
                    <w:rPr>
                      <w:rFonts w:ascii="Times New Roman" w:hAnsi="Times New Roman"/>
                      <w:sz w:val="24"/>
                      <w:szCs w:val="24"/>
                    </w:rPr>
                    <w:t>Kontrol kognitif</w:t>
                  </w:r>
                </w:p>
                <w:p w:rsidR="004B5014" w:rsidRPr="00DD1C45" w:rsidRDefault="004B5014" w:rsidP="004B5014">
                  <w:pPr>
                    <w:pStyle w:val="ListParagraph"/>
                    <w:numPr>
                      <w:ilvl w:val="0"/>
                      <w:numId w:val="8"/>
                    </w:numPr>
                    <w:spacing w:after="0" w:line="240" w:lineRule="auto"/>
                    <w:ind w:left="426" w:hanging="284"/>
                    <w:jc w:val="both"/>
                    <w:rPr>
                      <w:rFonts w:ascii="Times New Roman" w:hAnsi="Times New Roman"/>
                      <w:sz w:val="24"/>
                      <w:szCs w:val="24"/>
                    </w:rPr>
                  </w:pPr>
                  <w:r w:rsidRPr="00DD1C45">
                    <w:rPr>
                      <w:rFonts w:ascii="Times New Roman" w:hAnsi="Times New Roman"/>
                      <w:sz w:val="24"/>
                      <w:szCs w:val="24"/>
                    </w:rPr>
                    <w:t>Kontrol keputusan</w:t>
                  </w:r>
                </w:p>
              </w:txbxContent>
            </v:textbox>
          </v:rect>
        </w:pict>
      </w:r>
    </w:p>
    <w:p w:rsidR="004B5014" w:rsidRPr="00852CF5" w:rsidRDefault="004B5014" w:rsidP="004B5014">
      <w:pPr>
        <w:pStyle w:val="ListParagraph"/>
        <w:spacing w:line="240" w:lineRule="auto"/>
        <w:jc w:val="both"/>
        <w:rPr>
          <w:rFonts w:ascii="Times New Roman" w:hAnsi="Times New Roman"/>
          <w:sz w:val="24"/>
          <w:szCs w:val="24"/>
        </w:rPr>
      </w:pPr>
    </w:p>
    <w:p w:rsidR="004B5014" w:rsidRDefault="004B5014" w:rsidP="004B5014">
      <w:pPr>
        <w:pStyle w:val="ListParagraph"/>
        <w:spacing w:line="240" w:lineRule="auto"/>
        <w:jc w:val="both"/>
        <w:rPr>
          <w:rFonts w:ascii="Times New Roman" w:hAnsi="Times New Roman"/>
          <w:sz w:val="24"/>
          <w:szCs w:val="24"/>
        </w:rPr>
      </w:pPr>
    </w:p>
    <w:p w:rsidR="004B5014" w:rsidRPr="00DD1C45" w:rsidRDefault="00310B3B" w:rsidP="004B5014">
      <w:pPr>
        <w:pStyle w:val="ListParagraph"/>
        <w:spacing w:line="480" w:lineRule="auto"/>
        <w:jc w:val="both"/>
        <w:rPr>
          <w:rFonts w:ascii="Times New Roman" w:hAnsi="Times New Roman"/>
          <w:sz w:val="24"/>
          <w:szCs w:val="24"/>
        </w:rPr>
      </w:pPr>
      <w:r>
        <w:rPr>
          <w:rFonts w:ascii="Times New Roman" w:hAnsi="Times New Roman"/>
          <w:b/>
          <w:noProof/>
          <w:sz w:val="24"/>
          <w:szCs w:val="24"/>
          <w:lang w:eastAsia="id-ID"/>
        </w:rPr>
        <w:pict>
          <v:rect id="_x0000_s1030" style="position:absolute;left:0;text-align:left;margin-left:146.35pt;margin-top:17.25pt;width:52pt;height:24.95pt;z-index:251664384" filled="f" stroked="f">
            <v:textbox>
              <w:txbxContent>
                <w:p w:rsidR="004B5014" w:rsidRPr="00751C12" w:rsidRDefault="004B5014" w:rsidP="004B5014">
                  <w:pPr>
                    <w:jc w:val="center"/>
                    <w:rPr>
                      <w:rFonts w:ascii="Times New Roman" w:hAnsi="Times New Roman"/>
                      <w:sz w:val="24"/>
                      <w:szCs w:val="24"/>
                      <w:vertAlign w:val="subscript"/>
                    </w:rPr>
                  </w:pPr>
                  <w:r w:rsidRPr="00751C12">
                    <w:rPr>
                      <w:rFonts w:ascii="Times New Roman" w:hAnsi="Times New Roman"/>
                      <w:sz w:val="28"/>
                      <w:szCs w:val="28"/>
                    </w:rPr>
                    <w:t>r</w:t>
                  </w:r>
                  <w:r>
                    <w:rPr>
                      <w:rFonts w:ascii="Times New Roman" w:hAnsi="Times New Roman"/>
                      <w:sz w:val="24"/>
                      <w:szCs w:val="24"/>
                      <w:vertAlign w:val="subscript"/>
                    </w:rPr>
                    <w:t>xy</w:t>
                  </w:r>
                </w:p>
              </w:txbxContent>
            </v:textbox>
          </v:rect>
        </w:pict>
      </w:r>
    </w:p>
    <w:p w:rsidR="004B5014" w:rsidRPr="00B3687A" w:rsidRDefault="00310B3B" w:rsidP="004B5014">
      <w:pPr>
        <w:pStyle w:val="ListParagraph"/>
        <w:spacing w:after="0" w:line="480" w:lineRule="auto"/>
        <w:ind w:left="567"/>
        <w:jc w:val="both"/>
        <w:rPr>
          <w:rFonts w:ascii="Times New Roman" w:hAnsi="Times New Roman"/>
          <w:sz w:val="24"/>
          <w:szCs w:val="24"/>
        </w:rPr>
      </w:pP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51.85pt;margin-top:8.95pt;width:36.5pt;height:0;z-index:251665408" o:connectortype="straight"/>
        </w:pict>
      </w: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4B5014" w:rsidRDefault="004B5014" w:rsidP="004B5014">
      <w:pPr>
        <w:autoSpaceDE w:val="0"/>
        <w:autoSpaceDN w:val="0"/>
        <w:adjustRightInd w:val="0"/>
        <w:spacing w:after="0" w:line="480" w:lineRule="auto"/>
        <w:ind w:left="567"/>
        <w:jc w:val="both"/>
        <w:rPr>
          <w:rFonts w:ascii="Times New Roman" w:hAnsi="Times New Roman"/>
          <w:sz w:val="24"/>
          <w:szCs w:val="24"/>
        </w:rPr>
      </w:pPr>
    </w:p>
    <w:p w:rsidR="00EF25A0" w:rsidRDefault="00EF25A0"/>
    <w:sectPr w:rsidR="00EF25A0" w:rsidSect="00EF2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7F9"/>
    <w:multiLevelType w:val="hybridMultilevel"/>
    <w:tmpl w:val="FFCE1240"/>
    <w:lvl w:ilvl="0" w:tplc="1B001F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537689"/>
    <w:multiLevelType w:val="hybridMultilevel"/>
    <w:tmpl w:val="83A286BC"/>
    <w:lvl w:ilvl="0" w:tplc="56A69C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77331A7"/>
    <w:multiLevelType w:val="hybridMultilevel"/>
    <w:tmpl w:val="11DC9A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A9B44C3"/>
    <w:multiLevelType w:val="hybridMultilevel"/>
    <w:tmpl w:val="D76A88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2B5329"/>
    <w:multiLevelType w:val="hybridMultilevel"/>
    <w:tmpl w:val="0966F5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851172"/>
    <w:multiLevelType w:val="hybridMultilevel"/>
    <w:tmpl w:val="7A860AC8"/>
    <w:lvl w:ilvl="0" w:tplc="8660A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D236B9"/>
    <w:multiLevelType w:val="hybridMultilevel"/>
    <w:tmpl w:val="CE52D4A2"/>
    <w:lvl w:ilvl="0" w:tplc="CD2EDC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624F2FB1"/>
    <w:multiLevelType w:val="hybridMultilevel"/>
    <w:tmpl w:val="DC0099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7B0ED5"/>
    <w:multiLevelType w:val="hybridMultilevel"/>
    <w:tmpl w:val="2092F6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3"/>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B5014"/>
    <w:rsid w:val="00197E9B"/>
    <w:rsid w:val="00310B3B"/>
    <w:rsid w:val="00341E23"/>
    <w:rsid w:val="004B5014"/>
    <w:rsid w:val="00EF25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14"/>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014"/>
    <w:pPr>
      <w:ind w:left="720"/>
      <w:contextualSpacing/>
    </w:pPr>
  </w:style>
  <w:style w:type="character" w:customStyle="1" w:styleId="ListParagraphChar">
    <w:name w:val="List Paragraph Char"/>
    <w:basedOn w:val="DefaultParagraphFont"/>
    <w:link w:val="ListParagraph"/>
    <w:uiPriority w:val="34"/>
    <w:locked/>
    <w:rsid w:val="004B5014"/>
    <w:rPr>
      <w:rFonts w:ascii="Calibri" w:eastAsia="Calibri" w:hAnsi="Calibri" w:cs="Times New Roman"/>
      <w:sz w:val="22"/>
    </w:rPr>
  </w:style>
  <w:style w:type="paragraph" w:customStyle="1" w:styleId="Default">
    <w:name w:val="Default"/>
    <w:rsid w:val="004B5014"/>
    <w:pPr>
      <w:autoSpaceDE w:val="0"/>
      <w:autoSpaceDN w:val="0"/>
      <w:adjustRightInd w:val="0"/>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2000</Words>
  <Characters>11402</Characters>
  <Application>Microsoft Office Word</Application>
  <DocSecurity>0</DocSecurity>
  <Lines>95</Lines>
  <Paragraphs>26</Paragraphs>
  <ScaleCrop>false</ScaleCrop>
  <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PELITA</cp:lastModifiedBy>
  <cp:revision>2</cp:revision>
  <cp:lastPrinted>2019-05-03T10:15:00Z</cp:lastPrinted>
  <dcterms:created xsi:type="dcterms:W3CDTF">2019-05-03T10:06:00Z</dcterms:created>
  <dcterms:modified xsi:type="dcterms:W3CDTF">2019-05-03T10:15:00Z</dcterms:modified>
</cp:coreProperties>
</file>